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8C2F" w14:textId="165902BC" w:rsidR="007E4320" w:rsidRPr="00F67C82" w:rsidRDefault="00F67C82">
      <w:pPr>
        <w:rPr>
          <w:rFonts w:ascii="Poppins" w:hAnsi="Poppins" w:cs="Poppins"/>
          <w:b/>
          <w:bCs/>
          <w:lang w:val="en-US"/>
        </w:rPr>
      </w:pPr>
      <w:r w:rsidRPr="00F67C82">
        <w:rPr>
          <w:rFonts w:ascii="Poppins" w:hAnsi="Poppins" w:cs="Poppins"/>
          <w:b/>
          <w:bCs/>
          <w:lang w:val="en-US"/>
        </w:rPr>
        <w:t>GAP ANALYSIS: WHY DOES THE PROBLEM EXIST?</w:t>
      </w:r>
    </w:p>
    <w:p w14:paraId="6FCA9533" w14:textId="49CABA7D" w:rsidR="00F67C82" w:rsidRPr="00F67C82" w:rsidRDefault="00F67C82">
      <w:pPr>
        <w:rPr>
          <w:b/>
          <w:bCs/>
          <w:sz w:val="21"/>
          <w:szCs w:val="21"/>
          <w:lang w:val="en-US"/>
        </w:rPr>
      </w:pPr>
    </w:p>
    <w:p w14:paraId="559A88B0" w14:textId="4C0C0F57" w:rsidR="00F67C82" w:rsidRPr="00F67C82" w:rsidRDefault="00F67C82" w:rsidP="00F67C82">
      <w:pPr>
        <w:pStyle w:val="ListParagraph"/>
        <w:numPr>
          <w:ilvl w:val="0"/>
          <w:numId w:val="1"/>
        </w:numPr>
        <w:ind w:left="851" w:hanging="491"/>
        <w:rPr>
          <w:rFonts w:ascii="Poppins" w:eastAsia="Times New Roman" w:hAnsi="Poppins" w:cs="Poppins"/>
          <w:b/>
          <w:bCs/>
          <w:color w:val="181C32"/>
          <w:sz w:val="21"/>
          <w:szCs w:val="21"/>
          <w:lang w:eastAsia="en-GB"/>
        </w:rPr>
      </w:pPr>
      <w:r w:rsidRPr="00F67C82">
        <w:rPr>
          <w:rFonts w:ascii="Poppins" w:eastAsia="Times New Roman" w:hAnsi="Poppins" w:cs="Poppins"/>
          <w:b/>
          <w:bCs/>
          <w:color w:val="181C32"/>
          <w:sz w:val="21"/>
          <w:szCs w:val="21"/>
          <w:lang w:eastAsia="en-GB"/>
        </w:rPr>
        <w:t>Limitation</w:t>
      </w:r>
      <w:r>
        <w:rPr>
          <w:rFonts w:ascii="Poppins" w:eastAsia="Times New Roman" w:hAnsi="Poppins" w:cs="Poppins"/>
          <w:b/>
          <w:bCs/>
          <w:color w:val="181C32"/>
          <w:sz w:val="21"/>
          <w:szCs w:val="21"/>
          <w:lang w:eastAsia="en-GB"/>
        </w:rPr>
        <w:t xml:space="preserve">s </w:t>
      </w:r>
      <w:r w:rsidR="00B870C2">
        <w:rPr>
          <w:rFonts w:ascii="Poppins" w:eastAsia="Times New Roman" w:hAnsi="Poppins" w:cs="Poppins"/>
          <w:b/>
          <w:bCs/>
          <w:color w:val="181C32"/>
          <w:sz w:val="21"/>
          <w:szCs w:val="21"/>
          <w:lang w:eastAsia="en-GB"/>
        </w:rPr>
        <w:t xml:space="preserve">in </w:t>
      </w:r>
      <w:r>
        <w:rPr>
          <w:rFonts w:ascii="Poppins" w:eastAsia="Times New Roman" w:hAnsi="Poppins" w:cs="Poppins"/>
          <w:b/>
          <w:bCs/>
          <w:color w:val="181C32"/>
          <w:sz w:val="21"/>
          <w:szCs w:val="21"/>
          <w:lang w:eastAsia="en-GB"/>
        </w:rPr>
        <w:t>method</w:t>
      </w:r>
      <w:r w:rsidRPr="00F67C82">
        <w:rPr>
          <w:rFonts w:ascii="Poppins" w:eastAsia="Times New Roman" w:hAnsi="Poppins" w:cs="Poppins"/>
          <w:b/>
          <w:bCs/>
          <w:color w:val="181C32"/>
          <w:sz w:val="21"/>
          <w:szCs w:val="21"/>
          <w:lang w:eastAsia="en-GB"/>
        </w:rPr>
        <w:t xml:space="preserve"> to Conduct the Workshop</w:t>
      </w:r>
    </w:p>
    <w:p w14:paraId="6DF5CEA6" w14:textId="5C5A6182" w:rsidR="001A7E80" w:rsidRDefault="001A7E80" w:rsidP="001A7E80">
      <w:pPr>
        <w:ind w:left="851"/>
        <w:jc w:val="both"/>
        <w:rPr>
          <w:rFonts w:ascii="Poppins" w:hAnsi="Poppins" w:cs="Poppins"/>
          <w:sz w:val="21"/>
          <w:szCs w:val="21"/>
        </w:rPr>
      </w:pPr>
      <w:r w:rsidRPr="001A7E80">
        <w:rPr>
          <w:rFonts w:ascii="Poppins" w:hAnsi="Poppins" w:cs="Poppins"/>
          <w:sz w:val="21"/>
          <w:szCs w:val="21"/>
        </w:rPr>
        <w:t>I find it difficult to set up a workshop due to limited travel and capacity per session due to the pandemic COVID -19 in 2021 to early 2022. Considering the limited time and resources, the option to hold the workshop in a limited setting could have an impact on the desired outcome of the workshop.</w:t>
      </w:r>
    </w:p>
    <w:p w14:paraId="125BA3D4" w14:textId="77777777" w:rsidR="001A7E80" w:rsidRDefault="001A7E80" w:rsidP="001A7E80">
      <w:pPr>
        <w:ind w:left="851"/>
        <w:jc w:val="both"/>
        <w:rPr>
          <w:rFonts w:ascii="Poppins" w:hAnsi="Poppins" w:cs="Poppins"/>
          <w:sz w:val="21"/>
          <w:szCs w:val="21"/>
        </w:rPr>
      </w:pPr>
    </w:p>
    <w:p w14:paraId="09571656" w14:textId="05B563DC" w:rsidR="001A7E80" w:rsidRDefault="001A7E80" w:rsidP="001A7E80">
      <w:pPr>
        <w:pStyle w:val="ListParagraph"/>
        <w:numPr>
          <w:ilvl w:val="0"/>
          <w:numId w:val="1"/>
        </w:numPr>
        <w:ind w:left="851" w:hanging="491"/>
        <w:rPr>
          <w:rFonts w:ascii="Poppins" w:eastAsia="Times New Roman" w:hAnsi="Poppins" w:cs="Poppins"/>
          <w:color w:val="000000" w:themeColor="text1"/>
          <w:sz w:val="21"/>
          <w:szCs w:val="21"/>
          <w:lang w:eastAsia="en-GB"/>
        </w:rPr>
      </w:pPr>
      <w:r w:rsidRPr="001A7E80">
        <w:rPr>
          <w:rFonts w:ascii="Poppins" w:eastAsia="Times New Roman" w:hAnsi="Poppins" w:cs="Poppins"/>
          <w:b/>
          <w:bCs/>
          <w:color w:val="000000" w:themeColor="text1"/>
          <w:sz w:val="21"/>
          <w:szCs w:val="21"/>
          <w:lang w:eastAsia="en-GB"/>
        </w:rPr>
        <w:t>Lack of technical expertise</w:t>
      </w:r>
      <w:r w:rsidRPr="001A7E80">
        <w:rPr>
          <w:rFonts w:ascii="Poppins" w:eastAsia="Times New Roman" w:hAnsi="Poppins" w:cs="Poppins"/>
          <w:b/>
          <w:bCs/>
          <w:color w:val="000000" w:themeColor="text1"/>
          <w:sz w:val="21"/>
          <w:szCs w:val="21"/>
          <w:lang w:eastAsia="en-GB"/>
        </w:rPr>
        <w:br/>
      </w:r>
      <w:r w:rsidRPr="001A7E80">
        <w:rPr>
          <w:rFonts w:ascii="Poppins" w:eastAsia="Times New Roman" w:hAnsi="Poppins" w:cs="Poppins"/>
          <w:color w:val="000000" w:themeColor="text1"/>
          <w:sz w:val="21"/>
          <w:szCs w:val="21"/>
          <w:lang w:eastAsia="en-GB"/>
        </w:rPr>
        <w:t>Hiring a professional consultant can be a valuable resource when revising a national medicines policy. Some of the reasons are:</w:t>
      </w:r>
    </w:p>
    <w:p w14:paraId="4692965D" w14:textId="77777777" w:rsidR="001A7E80" w:rsidRDefault="001A7E80" w:rsidP="001A7E80">
      <w:pPr>
        <w:pStyle w:val="ListParagraph"/>
        <w:ind w:left="851"/>
        <w:rPr>
          <w:rFonts w:ascii="Poppins" w:eastAsia="Times New Roman" w:hAnsi="Poppins" w:cs="Poppins"/>
          <w:color w:val="000000" w:themeColor="text1"/>
          <w:sz w:val="21"/>
          <w:szCs w:val="21"/>
          <w:lang w:eastAsia="en-GB"/>
        </w:rPr>
      </w:pPr>
    </w:p>
    <w:p w14:paraId="73384035" w14:textId="77777777" w:rsidR="001A7E80" w:rsidRDefault="001A7E80" w:rsidP="001A7E80">
      <w:pPr>
        <w:pStyle w:val="ListParagraph"/>
        <w:numPr>
          <w:ilvl w:val="0"/>
          <w:numId w:val="4"/>
        </w:numPr>
        <w:spacing w:after="120"/>
        <w:ind w:left="1424" w:hanging="505"/>
        <w:contextualSpacing w:val="0"/>
        <w:jc w:val="both"/>
        <w:rPr>
          <w:rFonts w:ascii="Poppins" w:eastAsia="Times New Roman" w:hAnsi="Poppins" w:cs="Poppins"/>
          <w:color w:val="000000" w:themeColor="text1"/>
          <w:sz w:val="21"/>
          <w:szCs w:val="21"/>
          <w:lang w:eastAsia="en-GB"/>
        </w:rPr>
      </w:pPr>
      <w:r w:rsidRPr="001A7E80">
        <w:rPr>
          <w:rFonts w:ascii="Poppins" w:eastAsia="Times New Roman" w:hAnsi="Poppins" w:cs="Poppins"/>
          <w:color w:val="000000" w:themeColor="text1"/>
          <w:sz w:val="21"/>
          <w:szCs w:val="21"/>
          <w:lang w:eastAsia="en-GB"/>
        </w:rPr>
        <w:t>a specialised consultant undertaking the process of reviewing the national medicines policy can bring valuable insights and best practises from other countries or regions that can be applied to the local context.</w:t>
      </w:r>
    </w:p>
    <w:p w14:paraId="0A76EE7D" w14:textId="77777777" w:rsidR="001A7E80" w:rsidRDefault="001A7E80" w:rsidP="001A7E80">
      <w:pPr>
        <w:pStyle w:val="ListParagraph"/>
        <w:numPr>
          <w:ilvl w:val="0"/>
          <w:numId w:val="4"/>
        </w:numPr>
        <w:spacing w:after="120"/>
        <w:ind w:left="1424" w:hanging="505"/>
        <w:contextualSpacing w:val="0"/>
        <w:jc w:val="both"/>
        <w:rPr>
          <w:rFonts w:ascii="Poppins" w:eastAsia="Times New Roman" w:hAnsi="Poppins" w:cs="Poppins"/>
          <w:color w:val="000000" w:themeColor="text1"/>
          <w:sz w:val="21"/>
          <w:szCs w:val="21"/>
          <w:lang w:eastAsia="en-GB"/>
        </w:rPr>
      </w:pPr>
      <w:r w:rsidRPr="001A7E80">
        <w:rPr>
          <w:rFonts w:ascii="Poppins" w:eastAsia="Times New Roman" w:hAnsi="Poppins" w:cs="Poppins"/>
          <w:color w:val="000000" w:themeColor="text1"/>
          <w:sz w:val="21"/>
          <w:szCs w:val="21"/>
          <w:lang w:eastAsia="en-GB"/>
        </w:rPr>
        <w:t>Consultants are free from any political or personal bias. This can help ensure that the policy reviewed is based on sound evidence and is in the best interest of the current system.</w:t>
      </w:r>
    </w:p>
    <w:p w14:paraId="5F8D1457" w14:textId="77777777" w:rsidR="001A7E80" w:rsidRDefault="001A7E80" w:rsidP="001A7E80">
      <w:pPr>
        <w:pStyle w:val="ListParagraph"/>
        <w:numPr>
          <w:ilvl w:val="0"/>
          <w:numId w:val="4"/>
        </w:numPr>
        <w:spacing w:after="120"/>
        <w:ind w:left="1424" w:hanging="505"/>
        <w:contextualSpacing w:val="0"/>
        <w:jc w:val="both"/>
        <w:rPr>
          <w:rFonts w:ascii="Poppins" w:eastAsia="Times New Roman" w:hAnsi="Poppins" w:cs="Poppins"/>
          <w:color w:val="000000" w:themeColor="text1"/>
          <w:sz w:val="21"/>
          <w:szCs w:val="21"/>
          <w:lang w:eastAsia="en-GB"/>
        </w:rPr>
      </w:pPr>
      <w:r w:rsidRPr="001A7E80">
        <w:rPr>
          <w:rFonts w:ascii="Poppins" w:eastAsia="Times New Roman" w:hAnsi="Poppins" w:cs="Poppins"/>
          <w:color w:val="000000" w:themeColor="text1"/>
          <w:sz w:val="21"/>
          <w:szCs w:val="21"/>
          <w:lang w:eastAsia="en-GB"/>
        </w:rPr>
        <w:t>Reviewing a national medicines policy is a complex process and a time-consuming task. Consultants can provide the necessary time and resources to thoroughly review the policy and ensure that all aspects are considered and evaluated.</w:t>
      </w:r>
    </w:p>
    <w:p w14:paraId="22C1D6C6" w14:textId="77777777" w:rsidR="001A7E80" w:rsidRDefault="001A7E80" w:rsidP="001A7E80">
      <w:pPr>
        <w:pStyle w:val="ListParagraph"/>
        <w:numPr>
          <w:ilvl w:val="0"/>
          <w:numId w:val="4"/>
        </w:numPr>
        <w:spacing w:after="120"/>
        <w:ind w:left="1424" w:hanging="505"/>
        <w:contextualSpacing w:val="0"/>
        <w:jc w:val="both"/>
        <w:rPr>
          <w:rFonts w:ascii="Poppins" w:eastAsia="Times New Roman" w:hAnsi="Poppins" w:cs="Poppins"/>
          <w:color w:val="000000" w:themeColor="text1"/>
          <w:sz w:val="21"/>
          <w:szCs w:val="21"/>
          <w:lang w:eastAsia="en-GB"/>
        </w:rPr>
      </w:pPr>
      <w:r w:rsidRPr="001A7E80">
        <w:rPr>
          <w:rFonts w:ascii="Poppins" w:eastAsia="Times New Roman" w:hAnsi="Poppins" w:cs="Poppins"/>
          <w:color w:val="000000" w:themeColor="text1"/>
          <w:sz w:val="21"/>
          <w:szCs w:val="21"/>
          <w:lang w:eastAsia="en-GB"/>
        </w:rPr>
        <w:t>S</w:t>
      </w:r>
      <w:r w:rsidRPr="001A7E80">
        <w:rPr>
          <w:rFonts w:ascii="Poppins" w:eastAsia="Times New Roman" w:hAnsi="Poppins" w:cs="Poppins"/>
          <w:color w:val="000000" w:themeColor="text1"/>
          <w:sz w:val="21"/>
          <w:szCs w:val="21"/>
          <w:lang w:eastAsia="en-GB"/>
        </w:rPr>
        <w:t>takeholder engagement: Consultants can help facilitate stakeholder engagement and consultation, including the involvement of health professionals, patient groups, pharmaceutical companies and regulators. This can ensure that the policy is informed by a broad range of perspectives and is inclusive of all stakeholders.</w:t>
      </w:r>
    </w:p>
    <w:p w14:paraId="08054837" w14:textId="031DA14E" w:rsidR="00F67C82" w:rsidRPr="001A7E80" w:rsidRDefault="001A7E80" w:rsidP="001A7E80">
      <w:pPr>
        <w:pStyle w:val="ListParagraph"/>
        <w:spacing w:after="120"/>
        <w:contextualSpacing w:val="0"/>
        <w:jc w:val="both"/>
        <w:rPr>
          <w:rFonts w:ascii="Poppins" w:eastAsia="Times New Roman" w:hAnsi="Poppins" w:cs="Poppins"/>
          <w:color w:val="000000" w:themeColor="text1"/>
          <w:sz w:val="21"/>
          <w:szCs w:val="21"/>
          <w:lang w:eastAsia="en-GB"/>
        </w:rPr>
      </w:pPr>
      <w:r w:rsidRPr="001A7E80">
        <w:rPr>
          <w:rFonts w:ascii="Poppins" w:eastAsia="Times New Roman" w:hAnsi="Poppins" w:cs="Poppins"/>
          <w:color w:val="000000" w:themeColor="text1"/>
          <w:sz w:val="21"/>
          <w:szCs w:val="21"/>
          <w:lang w:eastAsia="en-GB"/>
        </w:rPr>
        <w:t>Overall, consultants can provide a range of benefits when reviewing a national medicines policy, helping to ensure that the policy is evidence-based, objective, inclusive and ultimately in the best interests of the</w:t>
      </w:r>
      <w:r w:rsidRPr="001A7E80">
        <w:rPr>
          <w:rFonts w:ascii="Poppins" w:eastAsia="Times New Roman" w:hAnsi="Poppins" w:cs="Poppins"/>
          <w:b/>
          <w:bCs/>
          <w:color w:val="000000" w:themeColor="text1"/>
          <w:sz w:val="21"/>
          <w:szCs w:val="21"/>
          <w:lang w:eastAsia="en-GB"/>
        </w:rPr>
        <w:t xml:space="preserve"> </w:t>
      </w:r>
      <w:r w:rsidRPr="001A7E80">
        <w:rPr>
          <w:rFonts w:ascii="Poppins" w:eastAsia="Times New Roman" w:hAnsi="Poppins" w:cs="Poppins"/>
          <w:color w:val="000000" w:themeColor="text1"/>
          <w:sz w:val="21"/>
          <w:szCs w:val="21"/>
          <w:lang w:eastAsia="en-GB"/>
        </w:rPr>
        <w:t>population.</w:t>
      </w:r>
    </w:p>
    <w:p w14:paraId="42C3BBC4" w14:textId="77777777" w:rsidR="001A7E80" w:rsidRDefault="001A7E80" w:rsidP="00F67C82">
      <w:pPr>
        <w:jc w:val="both"/>
        <w:rPr>
          <w:rFonts w:ascii="Poppins" w:eastAsia="Times New Roman" w:hAnsi="Poppins" w:cs="Poppins"/>
          <w:color w:val="000000" w:themeColor="text1"/>
          <w:sz w:val="21"/>
          <w:szCs w:val="21"/>
          <w:lang w:eastAsia="en-GB"/>
        </w:rPr>
      </w:pPr>
    </w:p>
    <w:p w14:paraId="31E82507" w14:textId="77777777" w:rsidR="001A7E80" w:rsidRDefault="001A7E80" w:rsidP="00F67C82">
      <w:pPr>
        <w:jc w:val="both"/>
        <w:rPr>
          <w:rFonts w:ascii="Poppins" w:eastAsia="Times New Roman" w:hAnsi="Poppins" w:cs="Poppins"/>
          <w:color w:val="000000" w:themeColor="text1"/>
          <w:sz w:val="21"/>
          <w:szCs w:val="21"/>
          <w:lang w:eastAsia="en-GB"/>
        </w:rPr>
      </w:pPr>
    </w:p>
    <w:p w14:paraId="2C132596" w14:textId="77777777" w:rsidR="001A7E80" w:rsidRDefault="001A7E80" w:rsidP="00F67C82">
      <w:pPr>
        <w:jc w:val="both"/>
        <w:rPr>
          <w:rFonts w:ascii="Poppins" w:eastAsia="Times New Roman" w:hAnsi="Poppins" w:cs="Poppins"/>
          <w:color w:val="000000" w:themeColor="text1"/>
          <w:sz w:val="21"/>
          <w:szCs w:val="21"/>
          <w:lang w:eastAsia="en-GB"/>
        </w:rPr>
      </w:pPr>
    </w:p>
    <w:p w14:paraId="0C27F1EB" w14:textId="77777777" w:rsidR="001A7E80" w:rsidRDefault="001A7E80" w:rsidP="00F67C82">
      <w:pPr>
        <w:jc w:val="both"/>
        <w:rPr>
          <w:rFonts w:ascii="Poppins" w:eastAsia="Times New Roman" w:hAnsi="Poppins" w:cs="Poppins"/>
          <w:color w:val="000000" w:themeColor="text1"/>
          <w:sz w:val="21"/>
          <w:szCs w:val="21"/>
          <w:lang w:eastAsia="en-GB"/>
        </w:rPr>
      </w:pPr>
    </w:p>
    <w:p w14:paraId="70FF0177" w14:textId="77777777" w:rsidR="001A7E80" w:rsidRDefault="001A7E80" w:rsidP="00F67C82">
      <w:pPr>
        <w:jc w:val="both"/>
        <w:rPr>
          <w:rFonts w:ascii="Poppins" w:eastAsia="Times New Roman" w:hAnsi="Poppins" w:cs="Poppins"/>
          <w:color w:val="000000" w:themeColor="text1"/>
          <w:sz w:val="21"/>
          <w:szCs w:val="21"/>
          <w:lang w:eastAsia="en-GB"/>
        </w:rPr>
      </w:pPr>
    </w:p>
    <w:p w14:paraId="4200B3CC" w14:textId="77777777" w:rsidR="001A7E80" w:rsidRDefault="001A7E80" w:rsidP="00F67C82">
      <w:pPr>
        <w:jc w:val="both"/>
        <w:rPr>
          <w:rFonts w:ascii="Poppins" w:eastAsia="Times New Roman" w:hAnsi="Poppins" w:cs="Poppins"/>
          <w:color w:val="000000" w:themeColor="text1"/>
          <w:sz w:val="21"/>
          <w:szCs w:val="21"/>
          <w:lang w:eastAsia="en-GB"/>
        </w:rPr>
      </w:pPr>
    </w:p>
    <w:p w14:paraId="50CBCE99" w14:textId="77777777" w:rsidR="001A7E80" w:rsidRDefault="001A7E80" w:rsidP="00F67C82">
      <w:pPr>
        <w:jc w:val="both"/>
        <w:rPr>
          <w:rFonts w:ascii="Poppins" w:eastAsia="Times New Roman" w:hAnsi="Poppins" w:cs="Poppins"/>
          <w:color w:val="000000" w:themeColor="text1"/>
          <w:sz w:val="21"/>
          <w:szCs w:val="21"/>
          <w:lang w:eastAsia="en-GB"/>
        </w:rPr>
      </w:pPr>
    </w:p>
    <w:p w14:paraId="5EC41549" w14:textId="77777777" w:rsidR="001A7E80" w:rsidRDefault="001A7E80" w:rsidP="00F67C82">
      <w:pPr>
        <w:jc w:val="both"/>
        <w:rPr>
          <w:rFonts w:ascii="Poppins" w:eastAsia="Times New Roman" w:hAnsi="Poppins" w:cs="Poppins"/>
          <w:color w:val="000000" w:themeColor="text1"/>
          <w:sz w:val="21"/>
          <w:szCs w:val="21"/>
          <w:lang w:eastAsia="en-GB"/>
        </w:rPr>
      </w:pPr>
    </w:p>
    <w:p w14:paraId="53BA1CDD" w14:textId="77777777" w:rsidR="001A7E80" w:rsidRDefault="001A7E80" w:rsidP="00F67C82">
      <w:pPr>
        <w:jc w:val="both"/>
        <w:rPr>
          <w:rFonts w:ascii="Poppins" w:eastAsia="Times New Roman" w:hAnsi="Poppins" w:cs="Poppins"/>
          <w:color w:val="000000" w:themeColor="text1"/>
          <w:sz w:val="21"/>
          <w:szCs w:val="21"/>
          <w:lang w:eastAsia="en-GB"/>
        </w:rPr>
      </w:pPr>
    </w:p>
    <w:p w14:paraId="59770239" w14:textId="77777777" w:rsidR="001A7E80" w:rsidRDefault="001A7E80" w:rsidP="00F67C82">
      <w:pPr>
        <w:jc w:val="both"/>
        <w:rPr>
          <w:rFonts w:ascii="Poppins" w:eastAsia="Times New Roman" w:hAnsi="Poppins" w:cs="Poppins"/>
          <w:color w:val="000000" w:themeColor="text1"/>
          <w:sz w:val="21"/>
          <w:szCs w:val="21"/>
          <w:lang w:eastAsia="en-GB"/>
        </w:rPr>
      </w:pPr>
    </w:p>
    <w:p w14:paraId="3702FA08" w14:textId="77777777" w:rsidR="001A7E80" w:rsidRDefault="001A7E80" w:rsidP="00F67C82">
      <w:pPr>
        <w:jc w:val="both"/>
        <w:rPr>
          <w:rFonts w:ascii="Poppins" w:eastAsia="Times New Roman" w:hAnsi="Poppins" w:cs="Poppins"/>
          <w:color w:val="000000" w:themeColor="text1"/>
          <w:sz w:val="21"/>
          <w:szCs w:val="21"/>
          <w:lang w:eastAsia="en-GB"/>
        </w:rPr>
      </w:pPr>
    </w:p>
    <w:p w14:paraId="70360892" w14:textId="77777777" w:rsidR="001A7E80" w:rsidRDefault="001A7E80" w:rsidP="00F67C82">
      <w:pPr>
        <w:jc w:val="both"/>
        <w:rPr>
          <w:rFonts w:ascii="Poppins" w:eastAsia="Times New Roman" w:hAnsi="Poppins" w:cs="Poppins"/>
          <w:color w:val="000000" w:themeColor="text1"/>
          <w:sz w:val="21"/>
          <w:szCs w:val="21"/>
          <w:lang w:eastAsia="en-GB"/>
        </w:rPr>
      </w:pPr>
    </w:p>
    <w:p w14:paraId="4DB02512" w14:textId="465AD238" w:rsidR="00F67C82" w:rsidRPr="00F67C82" w:rsidRDefault="001A7E80"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w:lastRenderedPageBreak/>
        <mc:AlternateContent>
          <mc:Choice Requires="wps">
            <w:drawing>
              <wp:anchor distT="0" distB="0" distL="114300" distR="114300" simplePos="0" relativeHeight="251660288" behindDoc="0" locked="0" layoutInCell="1" allowOverlap="1" wp14:anchorId="23C0744C" wp14:editId="2DE8EC00">
                <wp:simplePos x="0" y="0"/>
                <wp:positionH relativeFrom="column">
                  <wp:posOffset>-180340</wp:posOffset>
                </wp:positionH>
                <wp:positionV relativeFrom="paragraph">
                  <wp:posOffset>98278</wp:posOffset>
                </wp:positionV>
                <wp:extent cx="1147976" cy="754912"/>
                <wp:effectExtent l="0" t="0" r="8255" b="7620"/>
                <wp:wrapNone/>
                <wp:docPr id="9" name="Text Box 9"/>
                <wp:cNvGraphicFramePr/>
                <a:graphic xmlns:a="http://schemas.openxmlformats.org/drawingml/2006/main">
                  <a:graphicData uri="http://schemas.microsoft.com/office/word/2010/wordprocessingShape">
                    <wps:wsp>
                      <wps:cNvSpPr txBox="1"/>
                      <wps:spPr>
                        <a:xfrm>
                          <a:off x="0" y="0"/>
                          <a:ext cx="1147976" cy="754912"/>
                        </a:xfrm>
                        <a:prstGeom prst="rect">
                          <a:avLst/>
                        </a:prstGeom>
                        <a:solidFill>
                          <a:schemeClr val="lt1"/>
                        </a:solidFill>
                        <a:ln w="6350">
                          <a:solidFill>
                            <a:prstClr val="black"/>
                          </a:solidFill>
                        </a:ln>
                      </wps:spPr>
                      <wps:txbx>
                        <w:txbxContent>
                          <w:p w14:paraId="10223986"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resources / funding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0744C" id="_x0000_t202" coordsize="21600,21600" o:spt="202" path="m,l,21600r21600,l21600,xe">
                <v:stroke joinstyle="miter"/>
                <v:path gradientshapeok="t" o:connecttype="rect"/>
              </v:shapetype>
              <v:shape id="Text Box 9" o:spid="_x0000_s1026" type="#_x0000_t202" style="position:absolute;left:0;text-align:left;margin-left:-14.2pt;margin-top:7.75pt;width:90.4pt;height:5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" fillcolor="white [3201]" strokeweight=".5pt">
                <v:textbox>
                  <w:txbxContent>
                    <w:p w14:paraId="10223986"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resources / funding</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1312" behindDoc="0" locked="0" layoutInCell="1" allowOverlap="1" wp14:anchorId="53A5D286" wp14:editId="50BED6D7">
                <wp:simplePos x="0" y="0"/>
                <wp:positionH relativeFrom="column">
                  <wp:posOffset>1614805</wp:posOffset>
                </wp:positionH>
                <wp:positionV relativeFrom="paragraph">
                  <wp:posOffset>71194</wp:posOffset>
                </wp:positionV>
                <wp:extent cx="1201420" cy="775217"/>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13D336B8"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28E6E166"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5D286" id="Text Box 10" o:spid="_x0000_s1027" type="#_x0000_t202" style="position:absolute;left:0;text-align:left;margin-left:127.15pt;margin-top:5.6pt;width:94.6pt;height:6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tHlOA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" fillcolor="white [3201]" strokeweight=".5pt">
                <v:textbox>
                  <w:txbxContent>
                    <w:p w14:paraId="13D336B8"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Limited timeframe for review</w:t>
                      </w:r>
                      <w:r>
                        <w:rPr>
                          <w:rFonts w:ascii="Poppins" w:hAnsi="Poppins" w:cs="Poppins"/>
                          <w:sz w:val="21"/>
                          <w:szCs w:val="21"/>
                          <w:lang w:val="en-US"/>
                        </w:rPr>
                        <w:t xml:space="preserve"> process</w:t>
                      </w:r>
                    </w:p>
                    <w:p w14:paraId="28E6E166" w14:textId="77777777" w:rsidR="00F67C82" w:rsidRDefault="00F67C82" w:rsidP="00F67C82"/>
                  </w:txbxContent>
                </v:textbox>
              </v:shape>
            </w:pict>
          </mc:Fallback>
        </mc:AlternateContent>
      </w:r>
      <w:r w:rsidR="00F67C82"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2336" behindDoc="0" locked="0" layoutInCell="1" allowOverlap="1" wp14:anchorId="10961D86" wp14:editId="559E8A30">
                <wp:simplePos x="0" y="0"/>
                <wp:positionH relativeFrom="column">
                  <wp:posOffset>3433681</wp:posOffset>
                </wp:positionH>
                <wp:positionV relativeFrom="paragraph">
                  <wp:posOffset>183249</wp:posOffset>
                </wp:positionV>
                <wp:extent cx="1201420" cy="542260"/>
                <wp:effectExtent l="0" t="0" r="17780" b="17145"/>
                <wp:wrapNone/>
                <wp:docPr id="11" name="Text Box 11"/>
                <wp:cNvGraphicFramePr/>
                <a:graphic xmlns:a="http://schemas.openxmlformats.org/drawingml/2006/main">
                  <a:graphicData uri="http://schemas.microsoft.com/office/word/2010/wordprocessingShape">
                    <wps:wsp>
                      <wps:cNvSpPr txBox="1"/>
                      <wps:spPr>
                        <a:xfrm>
                          <a:off x="0" y="0"/>
                          <a:ext cx="1201420" cy="542260"/>
                        </a:xfrm>
                        <a:prstGeom prst="rect">
                          <a:avLst/>
                        </a:prstGeom>
                        <a:solidFill>
                          <a:schemeClr val="lt1"/>
                        </a:solidFill>
                        <a:ln w="6350">
                          <a:solidFill>
                            <a:prstClr val="black"/>
                          </a:solidFill>
                        </a:ln>
                      </wps:spPr>
                      <wps:txbx>
                        <w:txbxContent>
                          <w:p w14:paraId="6E4D9BBA"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61D86" id="Text Box 11" o:spid="_x0000_s1028" type="#_x0000_t202" style="position:absolute;left:0;text-align:left;margin-left:270.35pt;margin-top:14.45pt;width:94.6pt;height:4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" fillcolor="white [3201]" strokeweight=".5pt">
                <v:textbox>
                  <w:txbxContent>
                    <w:p w14:paraId="6E4D9BBA" w14:textId="77777777" w:rsidR="00F67C82" w:rsidRPr="00E0394E" w:rsidRDefault="00F67C82" w:rsidP="00F67C82">
                      <w:pPr>
                        <w:jc w:val="center"/>
                        <w:rPr>
                          <w:rFonts w:ascii="Poppins" w:hAnsi="Poppins" w:cs="Poppins"/>
                          <w:sz w:val="21"/>
                          <w:szCs w:val="21"/>
                        </w:rPr>
                      </w:pPr>
                      <w:r w:rsidRPr="00E0394E">
                        <w:rPr>
                          <w:rFonts w:ascii="Poppins" w:hAnsi="Poppins" w:cs="Poppins"/>
                          <w:sz w:val="21"/>
                          <w:szCs w:val="21"/>
                          <w:lang w:val="en-US"/>
                        </w:rPr>
                        <w:t xml:space="preserve">Inadequate data </w:t>
                      </w:r>
                      <w:r>
                        <w:rPr>
                          <w:rFonts w:ascii="Poppins" w:hAnsi="Poppins" w:cs="Poppins"/>
                          <w:sz w:val="21"/>
                          <w:szCs w:val="21"/>
                          <w:lang w:val="en-US"/>
                        </w:rPr>
                        <w:t>collection</w:t>
                      </w:r>
                    </w:p>
                  </w:txbxContent>
                </v:textbox>
              </v:shape>
            </w:pict>
          </mc:Fallback>
        </mc:AlternateContent>
      </w:r>
    </w:p>
    <w:p w14:paraId="798AFB21"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63D107CA" w14:textId="77777777" w:rsidR="00F67C82" w:rsidRPr="007843E3" w:rsidRDefault="00F67C82" w:rsidP="00F67C82">
      <w:pPr>
        <w:jc w:val="both"/>
        <w:rPr>
          <w:rFonts w:ascii="Poppins" w:eastAsia="Times New Roman" w:hAnsi="Poppins" w:cs="Poppins"/>
          <w:color w:val="000000" w:themeColor="text1"/>
          <w:sz w:val="21"/>
          <w:szCs w:val="21"/>
          <w:lang w:eastAsia="en-GB"/>
        </w:rPr>
      </w:pPr>
    </w:p>
    <w:p w14:paraId="6524B250"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5648" behindDoc="0" locked="0" layoutInCell="1" allowOverlap="1" wp14:anchorId="3BEDB629" wp14:editId="29722820">
                <wp:simplePos x="0" y="0"/>
                <wp:positionH relativeFrom="column">
                  <wp:posOffset>4316819</wp:posOffset>
                </wp:positionH>
                <wp:positionV relativeFrom="paragraph">
                  <wp:posOffset>100758</wp:posOffset>
                </wp:positionV>
                <wp:extent cx="745933" cy="1418192"/>
                <wp:effectExtent l="12700" t="12700" r="41910" b="29845"/>
                <wp:wrapNone/>
                <wp:docPr id="25" name="Straight Arrow Connector 25"/>
                <wp:cNvGraphicFramePr/>
                <a:graphic xmlns:a="http://schemas.openxmlformats.org/drawingml/2006/main">
                  <a:graphicData uri="http://schemas.microsoft.com/office/word/2010/wordprocessingShape">
                    <wps:wsp>
                      <wps:cNvCnPr/>
                      <wps:spPr>
                        <a:xfrm>
                          <a:off x="0" y="0"/>
                          <a:ext cx="745933" cy="141819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EC7D6" id="_x0000_t32" coordsize="21600,21600" o:spt="32" o:oned="t" path="m,l21600,21600e" filled="f">
                <v:path arrowok="t" fillok="f" o:connecttype="none"/>
                <o:lock v:ext="edit" shapetype="t"/>
              </v:shapetype>
              <v:shape id="Straight Arrow Connector 25" o:spid="_x0000_s1026" type="#_x0000_t32" style="position:absolute;margin-left:339.9pt;margin-top:7.95pt;width:58.75pt;height:1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8480" behindDoc="0" locked="0" layoutInCell="1" allowOverlap="1" wp14:anchorId="1B7A1650" wp14:editId="35B6C7DD">
                <wp:simplePos x="0" y="0"/>
                <wp:positionH relativeFrom="column">
                  <wp:posOffset>3104707</wp:posOffset>
                </wp:positionH>
                <wp:positionV relativeFrom="paragraph">
                  <wp:posOffset>154527</wp:posOffset>
                </wp:positionV>
                <wp:extent cx="1413510" cy="723013"/>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1413510" cy="723013"/>
                        </a:xfrm>
                        <a:prstGeom prst="rect">
                          <a:avLst/>
                        </a:prstGeom>
                        <a:solidFill>
                          <a:schemeClr val="lt1"/>
                        </a:solidFill>
                        <a:ln w="6350">
                          <a:noFill/>
                        </a:ln>
                      </wps:spPr>
                      <wps:txbx>
                        <w:txbxContent>
                          <w:p w14:paraId="4B70E440"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1650" id="Text Box 17" o:spid="_x0000_s1029" type="#_x0000_t202" style="position:absolute;left:0;text-align:left;margin-left:244.45pt;margin-top:12.15pt;width:111.3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" fillcolor="white [3201]" stroked="f" strokeweight=".5pt">
                <v:textbox>
                  <w:txbxContent>
                    <w:p w14:paraId="4B70E440"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Review based on existing plan of action.</w:t>
                      </w:r>
                    </w:p>
                  </w:txbxContent>
                </v:textbox>
              </v:shape>
            </w:pict>
          </mc:Fallback>
        </mc:AlternateContent>
      </w:r>
    </w:p>
    <w:p w14:paraId="4BD99069"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4624" behindDoc="0" locked="0" layoutInCell="1" allowOverlap="1" wp14:anchorId="401E4A18" wp14:editId="650D4845">
                <wp:simplePos x="0" y="0"/>
                <wp:positionH relativeFrom="column">
                  <wp:posOffset>2638425</wp:posOffset>
                </wp:positionH>
                <wp:positionV relativeFrom="paragraph">
                  <wp:posOffset>46842</wp:posOffset>
                </wp:positionV>
                <wp:extent cx="637954" cy="1256030"/>
                <wp:effectExtent l="12700" t="12700" r="35560" b="26670"/>
                <wp:wrapNone/>
                <wp:docPr id="24" name="Straight Arrow Connector 24"/>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E59F0" id="Straight Arrow Connector 24" o:spid="_x0000_s1026" type="#_x0000_t32" style="position:absolute;margin-left:207.75pt;margin-top:3.7pt;width:50.25pt;height:98.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6432" behindDoc="0" locked="0" layoutInCell="1" allowOverlap="1" wp14:anchorId="499A58D5" wp14:editId="414EAE15">
                <wp:simplePos x="0" y="0"/>
                <wp:positionH relativeFrom="column">
                  <wp:posOffset>-722231</wp:posOffset>
                </wp:positionH>
                <wp:positionV relativeFrom="paragraph">
                  <wp:posOffset>146582</wp:posOffset>
                </wp:positionV>
                <wp:extent cx="1689100" cy="956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89100" cy="956325"/>
                        </a:xfrm>
                        <a:prstGeom prst="rect">
                          <a:avLst/>
                        </a:prstGeom>
                        <a:noFill/>
                        <a:ln w="6350">
                          <a:noFill/>
                        </a:ln>
                      </wps:spPr>
                      <wps:txbx>
                        <w:txbxContent>
                          <w:p w14:paraId="7A52AE3A" w14:textId="77777777" w:rsidR="00F67C82" w:rsidRPr="00714F85" w:rsidRDefault="00F67C82" w:rsidP="00F67C82">
                            <w:pPr>
                              <w:pStyle w:val="ListParagraph"/>
                              <w:numPr>
                                <w:ilvl w:val="0"/>
                                <w:numId w:val="3"/>
                              </w:numPr>
                              <w:ind w:left="284" w:hanging="218"/>
                              <w:rPr>
                                <w:rFonts w:ascii="Poppins" w:hAnsi="Poppins" w:cs="Poppins"/>
                                <w:sz w:val="21"/>
                                <w:szCs w:val="21"/>
                              </w:rPr>
                            </w:pPr>
                            <w:r w:rsidRPr="00714F85">
                              <w:rPr>
                                <w:rFonts w:ascii="Poppins" w:hAnsi="Poppins" w:cs="Poppins"/>
                                <w:sz w:val="21"/>
                                <w:szCs w:val="21"/>
                                <w:lang w:val="en-US"/>
                              </w:rPr>
                              <w:t>Not enough budget</w:t>
                            </w:r>
                          </w:p>
                          <w:p w14:paraId="50F2DE21" w14:textId="77777777" w:rsidR="00F67C82" w:rsidRPr="00714F85" w:rsidRDefault="00F67C82" w:rsidP="00F67C82">
                            <w:pPr>
                              <w:pStyle w:val="ListParagraph"/>
                              <w:numPr>
                                <w:ilvl w:val="0"/>
                                <w:numId w:val="3"/>
                              </w:numPr>
                              <w:ind w:left="284" w:hanging="218"/>
                              <w:rPr>
                                <w:rFonts w:ascii="Poppins" w:hAnsi="Poppins" w:cs="Poppins"/>
                                <w:sz w:val="21"/>
                                <w:szCs w:val="21"/>
                              </w:rPr>
                            </w:pPr>
                            <w:r>
                              <w:rPr>
                                <w:rFonts w:ascii="Poppins" w:hAnsi="Poppins" w:cs="Poppins"/>
                                <w:sz w:val="21"/>
                                <w:szCs w:val="21"/>
                              </w:rPr>
                              <w:t>Changes in gov budget spending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58D5" id="Text Box 15" o:spid="_x0000_s1030" type="#_x0000_t202" style="position:absolute;left:0;text-align:left;margin-left:-56.85pt;margin-top:11.55pt;width:133pt;height:7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" filled="f" stroked="f" strokeweight=".5pt">
                <v:textbox>
                  <w:txbxContent>
                    <w:p w14:paraId="7A52AE3A" w14:textId="77777777" w:rsidR="00F67C82" w:rsidRPr="00714F85" w:rsidRDefault="00F67C82" w:rsidP="00F67C82">
                      <w:pPr>
                        <w:pStyle w:val="ListParagraph"/>
                        <w:numPr>
                          <w:ilvl w:val="0"/>
                          <w:numId w:val="3"/>
                        </w:numPr>
                        <w:ind w:left="284" w:hanging="218"/>
                        <w:rPr>
                          <w:rFonts w:ascii="Poppins" w:hAnsi="Poppins" w:cs="Poppins"/>
                          <w:sz w:val="21"/>
                          <w:szCs w:val="21"/>
                        </w:rPr>
                      </w:pPr>
                      <w:r w:rsidRPr="00714F85">
                        <w:rPr>
                          <w:rFonts w:ascii="Poppins" w:hAnsi="Poppins" w:cs="Poppins"/>
                          <w:sz w:val="21"/>
                          <w:szCs w:val="21"/>
                          <w:lang w:val="en-US"/>
                        </w:rPr>
                        <w:t>Not enough budget</w:t>
                      </w:r>
                    </w:p>
                    <w:p w14:paraId="50F2DE21" w14:textId="77777777" w:rsidR="00F67C82" w:rsidRPr="00714F85" w:rsidRDefault="00F67C82" w:rsidP="00F67C82">
                      <w:pPr>
                        <w:pStyle w:val="ListParagraph"/>
                        <w:numPr>
                          <w:ilvl w:val="0"/>
                          <w:numId w:val="3"/>
                        </w:numPr>
                        <w:ind w:left="284" w:hanging="218"/>
                        <w:rPr>
                          <w:rFonts w:ascii="Poppins" w:hAnsi="Poppins" w:cs="Poppins"/>
                          <w:sz w:val="21"/>
                          <w:szCs w:val="21"/>
                        </w:rPr>
                      </w:pPr>
                      <w:r>
                        <w:rPr>
                          <w:rFonts w:ascii="Poppins" w:hAnsi="Poppins" w:cs="Poppins"/>
                          <w:sz w:val="21"/>
                          <w:szCs w:val="21"/>
                        </w:rPr>
                        <w:t>Changes in gov budget spending policy</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7456" behindDoc="0" locked="0" layoutInCell="1" allowOverlap="1" wp14:anchorId="02793925" wp14:editId="7F91E7ED">
                <wp:simplePos x="0" y="0"/>
                <wp:positionH relativeFrom="column">
                  <wp:posOffset>1202927</wp:posOffset>
                </wp:positionH>
                <wp:positionV relativeFrom="paragraph">
                  <wp:posOffset>125730</wp:posOffset>
                </wp:positionV>
                <wp:extent cx="1690577" cy="1116419"/>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1690577" cy="1116419"/>
                        </a:xfrm>
                        <a:prstGeom prst="rect">
                          <a:avLst/>
                        </a:prstGeom>
                        <a:solidFill>
                          <a:schemeClr val="lt1"/>
                        </a:solidFill>
                        <a:ln w="6350">
                          <a:noFill/>
                        </a:ln>
                      </wps:spPr>
                      <wps:txbx>
                        <w:txbxContent>
                          <w:p w14:paraId="16F93A0C"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93925" id="Text Box 16" o:spid="_x0000_s1031" type="#_x0000_t202" style="position:absolute;left:0;text-align:left;margin-left:94.7pt;margin-top:9.9pt;width:133.1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" fillcolor="white [3201]" stroked="f" strokeweight=".5pt">
                <v:textbox>
                  <w:txbxContent>
                    <w:p w14:paraId="16F93A0C"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3600" behindDoc="0" locked="0" layoutInCell="1" allowOverlap="1" wp14:anchorId="1B7B64BD" wp14:editId="67D477F5">
                <wp:simplePos x="0" y="0"/>
                <wp:positionH relativeFrom="column">
                  <wp:posOffset>827390</wp:posOffset>
                </wp:positionH>
                <wp:positionV relativeFrom="paragraph">
                  <wp:posOffset>70485</wp:posOffset>
                </wp:positionV>
                <wp:extent cx="637954" cy="1256030"/>
                <wp:effectExtent l="12700" t="12700" r="35560" b="26670"/>
                <wp:wrapNone/>
                <wp:docPr id="23" name="Straight Arrow Connector 23"/>
                <wp:cNvGraphicFramePr/>
                <a:graphic xmlns:a="http://schemas.openxmlformats.org/drawingml/2006/main">
                  <a:graphicData uri="http://schemas.microsoft.com/office/word/2010/wordprocessingShape">
                    <wps:wsp>
                      <wps:cNvCnPr/>
                      <wps:spPr>
                        <a:xfrm>
                          <a:off x="0" y="0"/>
                          <a:ext cx="637954" cy="125603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A0240B" id="Straight Arrow Connector 23" o:spid="_x0000_s1026" type="#_x0000_t32" style="position:absolute;margin-left:65.15pt;margin-top:5.55pt;width:50.25pt;height:9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" strokecolor="black [3200]" strokeweight="2.25pt">
                <v:stroke endarrow="block" joinstyle="miter"/>
              </v:shape>
            </w:pict>
          </mc:Fallback>
        </mc:AlternateContent>
      </w:r>
    </w:p>
    <w:p w14:paraId="7485F4D1"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520DEC9D" w14:textId="77777777" w:rsidR="00F67C82" w:rsidRPr="00F67C82" w:rsidRDefault="00F67C82" w:rsidP="00F67C82">
      <w:pPr>
        <w:jc w:val="both"/>
        <w:rPr>
          <w:rFonts w:ascii="Poppins" w:eastAsia="Times New Roman" w:hAnsi="Poppins" w:cs="Poppins"/>
          <w:color w:val="000000" w:themeColor="text1"/>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6672" behindDoc="0" locked="0" layoutInCell="1" allowOverlap="1" wp14:anchorId="5D0ACEEA" wp14:editId="02B0C9D8">
                <wp:simplePos x="0" y="0"/>
                <wp:positionH relativeFrom="column">
                  <wp:posOffset>3423817</wp:posOffset>
                </wp:positionH>
                <wp:positionV relativeFrom="paragraph">
                  <wp:posOffset>121492</wp:posOffset>
                </wp:positionV>
                <wp:extent cx="1201420" cy="723013"/>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01420" cy="723013"/>
                        </a:xfrm>
                        <a:prstGeom prst="rect">
                          <a:avLst/>
                        </a:prstGeom>
                        <a:noFill/>
                        <a:ln w="6350">
                          <a:noFill/>
                        </a:ln>
                      </wps:spPr>
                      <wps:txbx>
                        <w:txbxContent>
                          <w:p w14:paraId="6815F60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2D8C6DBE"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ACEEA" id="Text Box 26" o:spid="_x0000_s1032" type="#_x0000_t202" style="position:absolute;left:0;text-align:left;margin-left:269.6pt;margin-top:9.55pt;width:94.6pt;height:5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" filled="f" stroked="f" strokeweight=".5pt">
                <v:textbox>
                  <w:txbxContent>
                    <w:p w14:paraId="6815F60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thorough situational analysis.</w:t>
                      </w:r>
                    </w:p>
                    <w:p w14:paraId="2D8C6DBE"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w:t>
                      </w:r>
                    </w:p>
                  </w:txbxContent>
                </v:textbox>
              </v:shape>
            </w:pict>
          </mc:Fallback>
        </mc:AlternateContent>
      </w:r>
    </w:p>
    <w:p w14:paraId="7B3B1215" w14:textId="77777777" w:rsidR="00F67C82" w:rsidRPr="00F67C82" w:rsidRDefault="00F67C82" w:rsidP="00F67C82">
      <w:pPr>
        <w:jc w:val="both"/>
        <w:rPr>
          <w:rFonts w:ascii="Poppins" w:eastAsia="Times New Roman" w:hAnsi="Poppins" w:cs="Poppins"/>
          <w:color w:val="000000" w:themeColor="text1"/>
          <w:sz w:val="21"/>
          <w:szCs w:val="21"/>
          <w:lang w:eastAsia="en-GB"/>
        </w:rPr>
      </w:pPr>
    </w:p>
    <w:p w14:paraId="2431A1AC"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59264" behindDoc="0" locked="0" layoutInCell="1" allowOverlap="1" wp14:anchorId="533C06FC" wp14:editId="40E4CF23">
                <wp:simplePos x="0" y="0"/>
                <wp:positionH relativeFrom="column">
                  <wp:posOffset>5230495</wp:posOffset>
                </wp:positionH>
                <wp:positionV relativeFrom="paragraph">
                  <wp:posOffset>60089</wp:posOffset>
                </wp:positionV>
                <wp:extent cx="1201420" cy="775217"/>
                <wp:effectExtent l="0" t="0" r="17780" b="12700"/>
                <wp:wrapNone/>
                <wp:docPr id="8" name="Text Box 8"/>
                <wp:cNvGraphicFramePr/>
                <a:graphic xmlns:a="http://schemas.openxmlformats.org/drawingml/2006/main">
                  <a:graphicData uri="http://schemas.microsoft.com/office/word/2010/wordprocessingShape">
                    <wps:wsp>
                      <wps:cNvSpPr txBox="1"/>
                      <wps:spPr>
                        <a:xfrm>
                          <a:off x="0" y="0"/>
                          <a:ext cx="1201420" cy="775217"/>
                        </a:xfrm>
                        <a:prstGeom prst="rect">
                          <a:avLst/>
                        </a:prstGeom>
                        <a:solidFill>
                          <a:schemeClr val="lt1"/>
                        </a:solidFill>
                        <a:ln w="6350">
                          <a:solidFill>
                            <a:prstClr val="black"/>
                          </a:solidFill>
                        </a:ln>
                      </wps:spPr>
                      <wps:txbx>
                        <w:txbxContent>
                          <w:p w14:paraId="5E64EB77" w14:textId="77777777" w:rsidR="00F67C82" w:rsidRPr="00E0394E" w:rsidRDefault="00F67C82" w:rsidP="00F67C8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60AA1184" w14:textId="77777777" w:rsidR="00F67C82" w:rsidRPr="00E0394E" w:rsidRDefault="00F67C82" w:rsidP="00F67C82">
                            <w:pPr>
                              <w:jc w:val="center"/>
                              <w:rPr>
                                <w:rFonts w:ascii="Poppins" w:hAnsi="Poppins" w:cs="Poppins"/>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C06FC" id="Text Box 8" o:spid="_x0000_s1033" type="#_x0000_t202" style="position:absolute;left:0;text-align:left;margin-left:411.85pt;margin-top:4.75pt;width:94.6pt;height:6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" fillcolor="white [3201]" strokeweight=".5pt">
                <v:textbox>
                  <w:txbxContent>
                    <w:p w14:paraId="5E64EB77" w14:textId="77777777" w:rsidR="00F67C82" w:rsidRPr="00E0394E" w:rsidRDefault="00F67C82" w:rsidP="00F67C82">
                      <w:pPr>
                        <w:jc w:val="center"/>
                        <w:rPr>
                          <w:rFonts w:ascii="Poppins" w:hAnsi="Poppins" w:cs="Poppins"/>
                          <w:sz w:val="21"/>
                          <w:szCs w:val="21"/>
                          <w:lang w:val="en-US"/>
                        </w:rPr>
                      </w:pPr>
                      <w:r>
                        <w:rPr>
                          <w:rFonts w:ascii="Poppins" w:hAnsi="Poppins" w:cs="Poppins"/>
                          <w:sz w:val="21"/>
                          <w:szCs w:val="21"/>
                          <w:lang w:val="en-US"/>
                        </w:rPr>
                        <w:t xml:space="preserve">Non - </w:t>
                      </w:r>
                      <w:r w:rsidRPr="00E0394E">
                        <w:rPr>
                          <w:rFonts w:ascii="Poppins" w:hAnsi="Poppins" w:cs="Poppins"/>
                          <w:sz w:val="21"/>
                          <w:szCs w:val="21"/>
                          <w:lang w:val="en-US"/>
                        </w:rPr>
                        <w:t>Holistic Medicines Policy Review</w:t>
                      </w:r>
                    </w:p>
                    <w:p w14:paraId="60AA1184" w14:textId="77777777" w:rsidR="00F67C82" w:rsidRPr="00E0394E" w:rsidRDefault="00F67C82" w:rsidP="00F67C82">
                      <w:pPr>
                        <w:jc w:val="center"/>
                        <w:rPr>
                          <w:rFonts w:ascii="Poppins" w:hAnsi="Poppins" w:cs="Poppins"/>
                          <w:sz w:val="21"/>
                          <w:szCs w:val="21"/>
                        </w:rPr>
                      </w:pPr>
                    </w:p>
                  </w:txbxContent>
                </v:textbox>
              </v:shape>
            </w:pict>
          </mc:Fallback>
        </mc:AlternateContent>
      </w:r>
    </w:p>
    <w:p w14:paraId="1F1408A5"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2576" behindDoc="0" locked="0" layoutInCell="1" allowOverlap="1" wp14:anchorId="24EB372D" wp14:editId="6EB07B6F">
                <wp:simplePos x="0" y="0"/>
                <wp:positionH relativeFrom="column">
                  <wp:posOffset>-606057</wp:posOffset>
                </wp:positionH>
                <wp:positionV relativeFrom="paragraph">
                  <wp:posOffset>298420</wp:posOffset>
                </wp:positionV>
                <wp:extent cx="5837275" cy="0"/>
                <wp:effectExtent l="0" t="76200" r="0" b="88900"/>
                <wp:wrapNone/>
                <wp:docPr id="22" name="Straight Arrow Connector 22"/>
                <wp:cNvGraphicFramePr/>
                <a:graphic xmlns:a="http://schemas.openxmlformats.org/drawingml/2006/main">
                  <a:graphicData uri="http://schemas.microsoft.com/office/word/2010/wordprocessingShape">
                    <wps:wsp>
                      <wps:cNvCnPr/>
                      <wps:spPr>
                        <a:xfrm>
                          <a:off x="0" y="0"/>
                          <a:ext cx="5837275"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AC892" id="Straight Arrow Connector 22" o:spid="_x0000_s1026" type="#_x0000_t32" style="position:absolute;margin-left:-47.7pt;margin-top:23.5pt;width:459.6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" strokecolor="black [3200]" strokeweight="3pt">
                <v:stroke endarrow="block" joinstyle="miter"/>
              </v:shape>
            </w:pict>
          </mc:Fallback>
        </mc:AlternateContent>
      </w:r>
    </w:p>
    <w:p w14:paraId="5E9C6E84"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8720" behindDoc="0" locked="0" layoutInCell="1" allowOverlap="1" wp14:anchorId="037C331C" wp14:editId="4EC16E4C">
                <wp:simplePos x="0" y="0"/>
                <wp:positionH relativeFrom="column">
                  <wp:posOffset>2310765</wp:posOffset>
                </wp:positionH>
                <wp:positionV relativeFrom="paragraph">
                  <wp:posOffset>109014</wp:posOffset>
                </wp:positionV>
                <wp:extent cx="797442" cy="1452629"/>
                <wp:effectExtent l="12700" t="25400" r="28575" b="8255"/>
                <wp:wrapNone/>
                <wp:docPr id="29" name="Straight Arrow Connector 29"/>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110ED" id="Straight Arrow Connector 29" o:spid="_x0000_s1026" type="#_x0000_t32" style="position:absolute;margin-left:181.95pt;margin-top:8.6pt;width:62.8pt;height:11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mIERn+QA&#13;&#10;AAAPAQAADwAAAAAAAAAAAAAAAAAmBAAAZHJzL2Rvd25yZXYueG1sUEsFBgAAAAAEAAQA8wAAADcF&#13;&#10;AAAAAA==&#13;&#10;" strokecolor="black [3200]" strokeweight="2.25pt">
                <v:stroke endarrow="block" joinstyle="miter"/>
              </v:shape>
            </w:pict>
          </mc:Fallback>
        </mc:AlternateContent>
      </w: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9744" behindDoc="0" locked="0" layoutInCell="1" allowOverlap="1" wp14:anchorId="6DB12B21" wp14:editId="40D082CE">
                <wp:simplePos x="0" y="0"/>
                <wp:positionH relativeFrom="column">
                  <wp:posOffset>4210109</wp:posOffset>
                </wp:positionH>
                <wp:positionV relativeFrom="paragraph">
                  <wp:posOffset>111671</wp:posOffset>
                </wp:positionV>
                <wp:extent cx="797442" cy="1452629"/>
                <wp:effectExtent l="12700" t="25400" r="28575" b="8255"/>
                <wp:wrapNone/>
                <wp:docPr id="30" name="Straight Arrow Connector 30"/>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7067F5" id="Straight Arrow Connector 30" o:spid="_x0000_s1026" type="#_x0000_t32" style="position:absolute;margin-left:331.5pt;margin-top:8.8pt;width:62.8pt;height:114.4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" strokecolor="black [3200]" strokeweight="2.25pt">
                <v:stroke endarrow="block" joinstyle="miter"/>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0528" behindDoc="0" locked="0" layoutInCell="1" allowOverlap="1" wp14:anchorId="1A36EF61" wp14:editId="488A2E36">
                <wp:simplePos x="0" y="0"/>
                <wp:positionH relativeFrom="column">
                  <wp:posOffset>1255749</wp:posOffset>
                </wp:positionH>
                <wp:positionV relativeFrom="paragraph">
                  <wp:posOffset>171761</wp:posOffset>
                </wp:positionV>
                <wp:extent cx="1403350" cy="1392866"/>
                <wp:effectExtent l="0" t="0" r="6350" b="4445"/>
                <wp:wrapNone/>
                <wp:docPr id="19" name="Text Box 19"/>
                <wp:cNvGraphicFramePr/>
                <a:graphic xmlns:a="http://schemas.openxmlformats.org/drawingml/2006/main">
                  <a:graphicData uri="http://schemas.microsoft.com/office/word/2010/wordprocessingShape">
                    <wps:wsp>
                      <wps:cNvSpPr txBox="1"/>
                      <wps:spPr>
                        <a:xfrm>
                          <a:off x="0" y="0"/>
                          <a:ext cx="1403350" cy="1392866"/>
                        </a:xfrm>
                        <a:prstGeom prst="rect">
                          <a:avLst/>
                        </a:prstGeom>
                        <a:solidFill>
                          <a:schemeClr val="lt1"/>
                        </a:solidFill>
                        <a:ln w="6350">
                          <a:noFill/>
                        </a:ln>
                      </wps:spPr>
                      <wps:txbx>
                        <w:txbxContent>
                          <w:p w14:paraId="71D1E9F9"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1D09FB5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22FC9C51"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p>
                          <w:p w14:paraId="50058320"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6EF61" id="Text Box 19" o:spid="_x0000_s1034" type="#_x0000_t202" style="position:absolute;left:0;text-align:left;margin-left:98.9pt;margin-top:13.5pt;width:110.5pt;height:10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" fillcolor="white [3201]" stroked="f" strokeweight=".5pt">
                <v:textbox>
                  <w:txbxContent>
                    <w:p w14:paraId="71D1E9F9"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Takes longer time to review.</w:t>
                      </w:r>
                    </w:p>
                    <w:p w14:paraId="1D09FB5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Limited capacity policy due to pandemic</w:t>
                      </w:r>
                    </w:p>
                    <w:p w14:paraId="22FC9C51"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p>
                    <w:p w14:paraId="50058320" w14:textId="77777777" w:rsidR="00F67C82" w:rsidRDefault="00F67C82" w:rsidP="00F67C82"/>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9504" behindDoc="0" locked="0" layoutInCell="1" allowOverlap="1" wp14:anchorId="781B9C83" wp14:editId="5650580E">
                <wp:simplePos x="0" y="0"/>
                <wp:positionH relativeFrom="column">
                  <wp:posOffset>-722837</wp:posOffset>
                </wp:positionH>
                <wp:positionV relativeFrom="paragraph">
                  <wp:posOffset>245406</wp:posOffset>
                </wp:positionV>
                <wp:extent cx="1446028" cy="1286539"/>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46028" cy="1286539"/>
                        </a:xfrm>
                        <a:prstGeom prst="rect">
                          <a:avLst/>
                        </a:prstGeom>
                        <a:noFill/>
                        <a:ln w="6350">
                          <a:noFill/>
                        </a:ln>
                      </wps:spPr>
                      <wps:txbx>
                        <w:txbxContent>
                          <w:p w14:paraId="33F91CE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76D732B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9C83" id="Text Box 18" o:spid="_x0000_s1035" type="#_x0000_t202" style="position:absolute;left:0;text-align:left;margin-left:-56.9pt;margin-top:19.3pt;width:113.85pt;height:10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" filled="f" stroked="f" strokeweight=".5pt">
                <v:textbox>
                  <w:txbxContent>
                    <w:p w14:paraId="33F91CEB"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1</w:t>
                      </w:r>
                      <w:r w:rsidRPr="00714F85">
                        <w:rPr>
                          <w:rFonts w:ascii="Poppins" w:hAnsi="Poppins" w:cs="Poppins"/>
                          <w:sz w:val="21"/>
                          <w:szCs w:val="21"/>
                          <w:vertAlign w:val="superscript"/>
                          <w:lang w:val="en-US"/>
                        </w:rPr>
                        <w:t>st</w:t>
                      </w:r>
                      <w:r>
                        <w:rPr>
                          <w:rFonts w:ascii="Poppins" w:hAnsi="Poppins" w:cs="Poppins"/>
                          <w:sz w:val="21"/>
                          <w:szCs w:val="21"/>
                          <w:lang w:val="en-US"/>
                        </w:rPr>
                        <w:t xml:space="preserve"> term &amp; 2</w:t>
                      </w:r>
                      <w:r w:rsidRPr="00714F85">
                        <w:rPr>
                          <w:rFonts w:ascii="Poppins" w:hAnsi="Poppins" w:cs="Poppins"/>
                          <w:sz w:val="21"/>
                          <w:szCs w:val="21"/>
                          <w:vertAlign w:val="superscript"/>
                          <w:lang w:val="en-US"/>
                        </w:rPr>
                        <w:t>nd</w:t>
                      </w:r>
                      <w:r>
                        <w:rPr>
                          <w:rFonts w:ascii="Poppins" w:hAnsi="Poppins" w:cs="Poppins"/>
                          <w:sz w:val="21"/>
                          <w:szCs w:val="21"/>
                          <w:lang w:val="en-US"/>
                        </w:rPr>
                        <w:t xml:space="preserve"> term review done by consultant.</w:t>
                      </w:r>
                    </w:p>
                    <w:p w14:paraId="76D732B8"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No experience staff.</w:t>
                      </w:r>
                    </w:p>
                  </w:txbxContent>
                </v:textbox>
              </v:shape>
            </w:pict>
          </mc:Fallback>
        </mc:AlternateContent>
      </w:r>
      <w:r w:rsidRPr="00F67C82">
        <w:rPr>
          <w:rFonts w:ascii="Poppins" w:eastAsia="Times New Roman" w:hAnsi="Poppins" w:cs="Poppins"/>
          <w:noProof/>
          <w:color w:val="181C32"/>
          <w:sz w:val="21"/>
          <w:szCs w:val="21"/>
          <w:lang w:eastAsia="en-GB"/>
        </w:rPr>
        <mc:AlternateContent>
          <mc:Choice Requires="wps">
            <w:drawing>
              <wp:anchor distT="0" distB="0" distL="114300" distR="114300" simplePos="0" relativeHeight="251677696" behindDoc="0" locked="0" layoutInCell="1" allowOverlap="1" wp14:anchorId="634F04B3" wp14:editId="69742B47">
                <wp:simplePos x="0" y="0"/>
                <wp:positionH relativeFrom="column">
                  <wp:posOffset>457200</wp:posOffset>
                </wp:positionH>
                <wp:positionV relativeFrom="paragraph">
                  <wp:posOffset>111465</wp:posOffset>
                </wp:positionV>
                <wp:extent cx="797442" cy="1452629"/>
                <wp:effectExtent l="12700" t="25400" r="28575" b="8255"/>
                <wp:wrapNone/>
                <wp:docPr id="28" name="Straight Arrow Connector 28"/>
                <wp:cNvGraphicFramePr/>
                <a:graphic xmlns:a="http://schemas.openxmlformats.org/drawingml/2006/main">
                  <a:graphicData uri="http://schemas.microsoft.com/office/word/2010/wordprocessingShape">
                    <wps:wsp>
                      <wps:cNvCnPr/>
                      <wps:spPr>
                        <a:xfrm flipV="1">
                          <a:off x="0" y="0"/>
                          <a:ext cx="797442" cy="145262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F485C" id="Straight Arrow Connector 28" o:spid="_x0000_s1026" type="#_x0000_t32" style="position:absolute;margin-left:36pt;margin-top:8.8pt;width:62.8pt;height:114.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" strokecolor="black [3200]" strokeweight="2.25pt">
                <v:stroke endarrow="block" joinstyle="miter"/>
              </v:shape>
            </w:pict>
          </mc:Fallback>
        </mc:AlternateContent>
      </w:r>
    </w:p>
    <w:p w14:paraId="3248B038" w14:textId="77777777" w:rsidR="00F67C82" w:rsidRPr="00F67C82" w:rsidRDefault="00F67C82"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71552" behindDoc="0" locked="0" layoutInCell="1" allowOverlap="1" wp14:anchorId="28AD4459" wp14:editId="1A23BFFC">
                <wp:simplePos x="0" y="0"/>
                <wp:positionH relativeFrom="column">
                  <wp:posOffset>3009013</wp:posOffset>
                </wp:positionH>
                <wp:positionV relativeFrom="paragraph">
                  <wp:posOffset>76997</wp:posOffset>
                </wp:positionV>
                <wp:extent cx="1509203" cy="10842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1509203" cy="1084210"/>
                        </a:xfrm>
                        <a:prstGeom prst="rect">
                          <a:avLst/>
                        </a:prstGeom>
                        <a:solidFill>
                          <a:schemeClr val="lt1"/>
                        </a:solidFill>
                        <a:ln w="6350">
                          <a:noFill/>
                        </a:ln>
                      </wps:spPr>
                      <wps:txbx>
                        <w:txbxContent>
                          <w:p w14:paraId="77CC91BA"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7DFF8101" w14:textId="77777777" w:rsidR="00F67C82" w:rsidRDefault="00F67C82" w:rsidP="00F67C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4459" id="Text Box 21" o:spid="_x0000_s1036" type="#_x0000_t202" style="position:absolute;left:0;text-align:left;margin-left:236.95pt;margin-top:6.05pt;width:118.85pt;height:8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wwMQIAAF0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" fillcolor="white [3201]" stroked="f" strokeweight=".5pt">
                <v:textbox>
                  <w:txbxContent>
                    <w:p w14:paraId="77CC91BA" w14:textId="77777777" w:rsidR="00F67C82" w:rsidRPr="00714F85" w:rsidRDefault="00F67C82" w:rsidP="00F67C82">
                      <w:pPr>
                        <w:pStyle w:val="ListParagraph"/>
                        <w:numPr>
                          <w:ilvl w:val="0"/>
                          <w:numId w:val="3"/>
                        </w:numPr>
                        <w:ind w:left="283" w:hanging="215"/>
                        <w:contextualSpacing w:val="0"/>
                        <w:rPr>
                          <w:rFonts w:ascii="Poppins" w:hAnsi="Poppins" w:cs="Poppins"/>
                          <w:sz w:val="21"/>
                          <w:szCs w:val="21"/>
                        </w:rPr>
                      </w:pPr>
                      <w:r>
                        <w:rPr>
                          <w:rFonts w:ascii="Poppins" w:hAnsi="Poppins" w:cs="Poppins"/>
                          <w:sz w:val="21"/>
                          <w:szCs w:val="21"/>
                          <w:lang w:val="en-US"/>
                        </w:rPr>
                        <w:t>Pharmaceutical sector is indeed complex &amp; consists of many stakeholders.</w:t>
                      </w:r>
                    </w:p>
                    <w:p w14:paraId="7DFF8101" w14:textId="77777777" w:rsidR="00F67C82" w:rsidRDefault="00F67C82" w:rsidP="00F67C82"/>
                  </w:txbxContent>
                </v:textbox>
              </v:shape>
            </w:pict>
          </mc:Fallback>
        </mc:AlternateContent>
      </w:r>
    </w:p>
    <w:p w14:paraId="299D2E42" w14:textId="77777777" w:rsidR="00F67C82" w:rsidRPr="00F67C82" w:rsidRDefault="00F67C82" w:rsidP="00F67C82">
      <w:pPr>
        <w:jc w:val="both"/>
        <w:rPr>
          <w:rFonts w:ascii="Poppins" w:eastAsia="Times New Roman" w:hAnsi="Poppins" w:cs="Poppins"/>
          <w:color w:val="181C32"/>
          <w:sz w:val="21"/>
          <w:szCs w:val="21"/>
          <w:lang w:eastAsia="en-GB"/>
        </w:rPr>
      </w:pPr>
    </w:p>
    <w:p w14:paraId="0E04729F" w14:textId="77777777" w:rsidR="00F67C82" w:rsidRPr="00F67C82" w:rsidRDefault="00F67C82" w:rsidP="00F67C82">
      <w:pPr>
        <w:jc w:val="both"/>
        <w:rPr>
          <w:rFonts w:ascii="Poppins" w:eastAsia="Times New Roman" w:hAnsi="Poppins" w:cs="Poppins"/>
          <w:color w:val="181C32"/>
          <w:sz w:val="21"/>
          <w:szCs w:val="21"/>
          <w:lang w:eastAsia="en-GB"/>
        </w:rPr>
      </w:pPr>
    </w:p>
    <w:p w14:paraId="5BADECAA" w14:textId="77777777" w:rsidR="00F67C82" w:rsidRPr="00F67C82" w:rsidRDefault="00F67C82" w:rsidP="00F67C82">
      <w:pPr>
        <w:jc w:val="both"/>
        <w:rPr>
          <w:rFonts w:ascii="Poppins" w:eastAsia="Times New Roman" w:hAnsi="Poppins" w:cs="Poppins"/>
          <w:color w:val="181C32"/>
          <w:sz w:val="21"/>
          <w:szCs w:val="21"/>
          <w:lang w:eastAsia="en-GB"/>
        </w:rPr>
      </w:pPr>
    </w:p>
    <w:p w14:paraId="3A5D2AB9" w14:textId="77777777" w:rsidR="00F67C82" w:rsidRPr="00F67C82" w:rsidRDefault="00F67C82" w:rsidP="00F67C82">
      <w:pPr>
        <w:jc w:val="both"/>
        <w:rPr>
          <w:rFonts w:ascii="Poppins" w:eastAsia="Times New Roman" w:hAnsi="Poppins" w:cs="Poppins"/>
          <w:color w:val="181C32"/>
          <w:sz w:val="21"/>
          <w:szCs w:val="21"/>
          <w:lang w:eastAsia="en-GB"/>
        </w:rPr>
      </w:pPr>
    </w:p>
    <w:p w14:paraId="233CC371" w14:textId="77777777" w:rsidR="00F67C82" w:rsidRPr="00F67C82" w:rsidRDefault="00F67C82" w:rsidP="00F67C82">
      <w:pPr>
        <w:jc w:val="both"/>
        <w:rPr>
          <w:rFonts w:ascii="Poppins" w:eastAsia="Times New Roman" w:hAnsi="Poppins" w:cs="Poppins"/>
          <w:color w:val="181C32"/>
          <w:sz w:val="21"/>
          <w:szCs w:val="21"/>
          <w:lang w:eastAsia="en-GB"/>
        </w:rPr>
      </w:pPr>
    </w:p>
    <w:p w14:paraId="6D227D6C" w14:textId="513335F4" w:rsidR="00F67C82" w:rsidRPr="00F67C82" w:rsidRDefault="001A7E80" w:rsidP="00F67C82">
      <w:pPr>
        <w:jc w:val="both"/>
        <w:rPr>
          <w:rFonts w:ascii="Poppins" w:eastAsia="Times New Roman" w:hAnsi="Poppins" w:cs="Poppins"/>
          <w:color w:val="181C32"/>
          <w:sz w:val="21"/>
          <w:szCs w:val="21"/>
          <w:lang w:eastAsia="en-GB"/>
        </w:rPr>
      </w:pP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5408" behindDoc="0" locked="0" layoutInCell="1" allowOverlap="1" wp14:anchorId="4A6BBE86" wp14:editId="3DE243A9">
                <wp:simplePos x="0" y="0"/>
                <wp:positionH relativeFrom="column">
                  <wp:posOffset>3296920</wp:posOffset>
                </wp:positionH>
                <wp:positionV relativeFrom="paragraph">
                  <wp:posOffset>164657</wp:posOffset>
                </wp:positionV>
                <wp:extent cx="1338551" cy="499110"/>
                <wp:effectExtent l="0" t="0" r="8255" b="8890"/>
                <wp:wrapNone/>
                <wp:docPr id="14" name="Text Box 14"/>
                <wp:cNvGraphicFramePr/>
                <a:graphic xmlns:a="http://schemas.openxmlformats.org/drawingml/2006/main">
                  <a:graphicData uri="http://schemas.microsoft.com/office/word/2010/wordprocessingShape">
                    <wps:wsp>
                      <wps:cNvSpPr txBox="1"/>
                      <wps:spPr>
                        <a:xfrm>
                          <a:off x="0" y="0"/>
                          <a:ext cx="1338551" cy="499110"/>
                        </a:xfrm>
                        <a:prstGeom prst="rect">
                          <a:avLst/>
                        </a:prstGeom>
                        <a:solidFill>
                          <a:schemeClr val="lt1"/>
                        </a:solidFill>
                        <a:ln w="6350">
                          <a:solidFill>
                            <a:prstClr val="black"/>
                          </a:solidFill>
                        </a:ln>
                      </wps:spPr>
                      <wps:txbx>
                        <w:txbxContent>
                          <w:p w14:paraId="3F94DBB6"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Complexity of the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BE86" id="Text Box 14" o:spid="_x0000_s1037" type="#_x0000_t202" style="position:absolute;left:0;text-align:left;margin-left:259.6pt;margin-top:12.95pt;width:105.4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" fillcolor="white [3201]" strokeweight=".5pt">
                <v:textbox>
                  <w:txbxContent>
                    <w:p w14:paraId="3F94DBB6"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Complexity of the policy</w:t>
                      </w:r>
                    </w:p>
                  </w:txbxContent>
                </v:textbox>
              </v:shape>
            </w:pict>
          </mc:Fallback>
        </mc:AlternateContent>
      </w:r>
      <w:r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4384" behindDoc="0" locked="0" layoutInCell="1" allowOverlap="1" wp14:anchorId="151E45EE" wp14:editId="00B62244">
                <wp:simplePos x="0" y="0"/>
                <wp:positionH relativeFrom="column">
                  <wp:posOffset>1467869</wp:posOffset>
                </wp:positionH>
                <wp:positionV relativeFrom="paragraph">
                  <wp:posOffset>182748</wp:posOffset>
                </wp:positionV>
                <wp:extent cx="1285875" cy="499110"/>
                <wp:effectExtent l="0" t="0" r="9525" b="8890"/>
                <wp:wrapNone/>
                <wp:docPr id="13" name="Text Box 13"/>
                <wp:cNvGraphicFramePr/>
                <a:graphic xmlns:a="http://schemas.openxmlformats.org/drawingml/2006/main">
                  <a:graphicData uri="http://schemas.microsoft.com/office/word/2010/wordprocessingShape">
                    <wps:wsp>
                      <wps:cNvSpPr txBox="1"/>
                      <wps:spPr>
                        <a:xfrm>
                          <a:off x="0" y="0"/>
                          <a:ext cx="1285875" cy="499110"/>
                        </a:xfrm>
                        <a:prstGeom prst="rect">
                          <a:avLst/>
                        </a:prstGeom>
                        <a:solidFill>
                          <a:schemeClr val="lt1"/>
                        </a:solidFill>
                        <a:ln w="6350">
                          <a:solidFill>
                            <a:prstClr val="black"/>
                          </a:solidFill>
                        </a:ln>
                      </wps:spPr>
                      <wps:txbx>
                        <w:txbxContent>
                          <w:p w14:paraId="22BA2C84"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Implementation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45EE" id="Text Box 13" o:spid="_x0000_s1038" type="#_x0000_t202" style="position:absolute;left:0;text-align:left;margin-left:115.6pt;margin-top:14.4pt;width:101.25pt;height:3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" fillcolor="white [3201]" strokeweight=".5pt">
                <v:textbox>
                  <w:txbxContent>
                    <w:p w14:paraId="22BA2C84"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Implementation challenge</w:t>
                      </w:r>
                    </w:p>
                  </w:txbxContent>
                </v:textbox>
              </v:shape>
            </w:pict>
          </mc:Fallback>
        </mc:AlternateContent>
      </w:r>
      <w:r w:rsidR="00F67C82" w:rsidRPr="00F67C82">
        <w:rPr>
          <w:rFonts w:ascii="Poppins" w:eastAsia="Times New Roman" w:hAnsi="Poppins" w:cs="Poppins"/>
          <w:noProof/>
          <w:color w:val="000000" w:themeColor="text1"/>
          <w:sz w:val="21"/>
          <w:szCs w:val="21"/>
          <w:lang w:eastAsia="en-GB"/>
        </w:rPr>
        <mc:AlternateContent>
          <mc:Choice Requires="wps">
            <w:drawing>
              <wp:anchor distT="0" distB="0" distL="114300" distR="114300" simplePos="0" relativeHeight="251663360" behindDoc="0" locked="0" layoutInCell="1" allowOverlap="1" wp14:anchorId="6888DC1E" wp14:editId="5DCC9E4E">
                <wp:simplePos x="0" y="0"/>
                <wp:positionH relativeFrom="column">
                  <wp:posOffset>-318770</wp:posOffset>
                </wp:positionH>
                <wp:positionV relativeFrom="paragraph">
                  <wp:posOffset>165159</wp:posOffset>
                </wp:positionV>
                <wp:extent cx="1201420" cy="520996"/>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1201420" cy="520996"/>
                        </a:xfrm>
                        <a:prstGeom prst="rect">
                          <a:avLst/>
                        </a:prstGeom>
                        <a:solidFill>
                          <a:schemeClr val="lt1"/>
                        </a:solidFill>
                        <a:ln w="6350">
                          <a:solidFill>
                            <a:prstClr val="black"/>
                          </a:solidFill>
                        </a:ln>
                      </wps:spPr>
                      <wps:txbx>
                        <w:txbxContent>
                          <w:p w14:paraId="32F91151"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Insufficient expertise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8DC1E" id="Text Box 12" o:spid="_x0000_s1039" type="#_x0000_t202" style="position:absolute;left:0;text-align:left;margin-left:-25.1pt;margin-top:13pt;width:94.6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" fillcolor="white [3201]" strokeweight=".5pt">
                <v:textbox>
                  <w:txbxContent>
                    <w:p w14:paraId="32F91151" w14:textId="77777777" w:rsidR="00F67C82" w:rsidRPr="00E0394E" w:rsidRDefault="00F67C82" w:rsidP="00F67C82">
                      <w:pPr>
                        <w:jc w:val="center"/>
                        <w:rPr>
                          <w:rFonts w:ascii="Poppins" w:hAnsi="Poppins" w:cs="Poppins"/>
                          <w:sz w:val="21"/>
                          <w:szCs w:val="21"/>
                        </w:rPr>
                      </w:pPr>
                      <w:r>
                        <w:rPr>
                          <w:rFonts w:ascii="Poppins" w:hAnsi="Poppins" w:cs="Poppins"/>
                          <w:sz w:val="21"/>
                          <w:szCs w:val="21"/>
                          <w:lang w:val="en-US"/>
                        </w:rPr>
                        <w:t>Insufficient expertise</w:t>
                      </w:r>
                    </w:p>
                  </w:txbxContent>
                </v:textbox>
              </v:shape>
            </w:pict>
          </mc:Fallback>
        </mc:AlternateContent>
      </w:r>
    </w:p>
    <w:p w14:paraId="5F327AFD" w14:textId="28334037" w:rsidR="00F67C82" w:rsidRPr="00F67C82" w:rsidRDefault="00F67C82" w:rsidP="00F67C82">
      <w:pPr>
        <w:jc w:val="both"/>
        <w:rPr>
          <w:rFonts w:ascii="Poppins" w:eastAsia="Times New Roman" w:hAnsi="Poppins" w:cs="Poppins"/>
          <w:color w:val="181C32"/>
          <w:sz w:val="21"/>
          <w:szCs w:val="21"/>
          <w:lang w:eastAsia="en-GB"/>
        </w:rPr>
      </w:pPr>
    </w:p>
    <w:p w14:paraId="2EA52556" w14:textId="77777777" w:rsidR="00F67C82" w:rsidRPr="00F67C82" w:rsidRDefault="00F67C82" w:rsidP="00F67C82">
      <w:pPr>
        <w:jc w:val="both"/>
        <w:rPr>
          <w:rFonts w:ascii="Poppins" w:eastAsia="Times New Roman" w:hAnsi="Poppins" w:cs="Poppins"/>
          <w:color w:val="181C32"/>
          <w:sz w:val="21"/>
          <w:szCs w:val="21"/>
          <w:lang w:eastAsia="en-GB"/>
        </w:rPr>
      </w:pPr>
    </w:p>
    <w:p w14:paraId="01613C15" w14:textId="77777777" w:rsidR="00F67C82" w:rsidRPr="00F67C82" w:rsidRDefault="00F67C82">
      <w:pPr>
        <w:rPr>
          <w:b/>
          <w:bCs/>
          <w:sz w:val="21"/>
          <w:szCs w:val="21"/>
          <w:lang w:val="en-US"/>
        </w:rPr>
      </w:pPr>
    </w:p>
    <w:sectPr w:rsidR="00F67C82" w:rsidRPr="00F67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33D7"/>
    <w:multiLevelType w:val="hybridMultilevel"/>
    <w:tmpl w:val="98044CD2"/>
    <w:lvl w:ilvl="0" w:tplc="A4FABB4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43526ED7"/>
    <w:multiLevelType w:val="hybridMultilevel"/>
    <w:tmpl w:val="050E3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34E96"/>
    <w:multiLevelType w:val="hybridMultilevel"/>
    <w:tmpl w:val="DC1A7844"/>
    <w:lvl w:ilvl="0" w:tplc="3586C326">
      <w:start w:val="1"/>
      <w:numFmt w:val="lowerRoman"/>
      <w:lvlText w:val="%1)"/>
      <w:lvlJc w:val="left"/>
      <w:pPr>
        <w:ind w:left="1080" w:hanging="72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CB1EA6"/>
    <w:multiLevelType w:val="hybridMultilevel"/>
    <w:tmpl w:val="170C87C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4402472">
    <w:abstractNumId w:val="2"/>
  </w:num>
  <w:num w:numId="2" w16cid:durableId="1414471472">
    <w:abstractNumId w:val="0"/>
  </w:num>
  <w:num w:numId="3" w16cid:durableId="719673911">
    <w:abstractNumId w:val="1"/>
  </w:num>
  <w:num w:numId="4" w16cid:durableId="99800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D"/>
    <w:rsid w:val="000242AF"/>
    <w:rsid w:val="001A7E80"/>
    <w:rsid w:val="007E4320"/>
    <w:rsid w:val="00B870C2"/>
    <w:rsid w:val="00C76DBD"/>
    <w:rsid w:val="00F67C8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6D389CC"/>
  <w15:chartTrackingRefBased/>
  <w15:docId w15:val="{868A47A9-910A-F24F-A262-4EF95972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D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9953B10-18E9-6F40-8A16-3A86592ECE0F}">
  <we:reference id="wa200005121" version="1.0.0.0" store="en-GB" storeType="OMEX"/>
  <we:alternateReferences>
    <we:reference id="wa200005121" version="1.0.0.0" store="WA20000512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AB8559C-DE51-4B41-868B-DEE33C23B3A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Faridha Mohd Salleh</dc:creator>
  <cp:keywords/>
  <dc:description/>
  <cp:lastModifiedBy>Bibi Faridha Mohd Salleh</cp:lastModifiedBy>
  <cp:revision>3</cp:revision>
  <dcterms:created xsi:type="dcterms:W3CDTF">2023-02-25T10:26:00Z</dcterms:created>
  <dcterms:modified xsi:type="dcterms:W3CDTF">2023-02-25T14:49:00Z</dcterms:modified>
</cp:coreProperties>
</file>