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19BF" w14:textId="54859775" w:rsidR="0064263B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>Набор данных о заработной плате в области науки содержит 1</w:t>
      </w:r>
      <w:r w:rsidR="00B24BF2" w:rsidRPr="00C63A23">
        <w:rPr>
          <w:rFonts w:ascii="Times New Roman" w:hAnsi="Times New Roman" w:cs="Times New Roman"/>
          <w:sz w:val="28"/>
          <w:szCs w:val="28"/>
        </w:rPr>
        <w:t>0</w:t>
      </w:r>
      <w:r w:rsidRPr="00C63A23">
        <w:rPr>
          <w:rFonts w:ascii="Times New Roman" w:hAnsi="Times New Roman" w:cs="Times New Roman"/>
          <w:sz w:val="28"/>
          <w:szCs w:val="28"/>
        </w:rPr>
        <w:t xml:space="preserve"> столбцов:</w:t>
      </w:r>
    </w:p>
    <w:p w14:paraId="2B522F40" w14:textId="0FD50DE7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1. </w:t>
      </w:r>
      <w:r w:rsidRPr="00C63A2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C63A23">
        <w:rPr>
          <w:rFonts w:ascii="Times New Roman" w:hAnsi="Times New Roman" w:cs="Times New Roman"/>
          <w:sz w:val="28"/>
          <w:szCs w:val="28"/>
        </w:rPr>
        <w:t xml:space="preserve">: аббревиатура журнала/работы. </w:t>
      </w:r>
    </w:p>
    <w:p w14:paraId="08093A1A" w14:textId="7385DBA3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2. </w:t>
      </w:r>
      <w:r w:rsidRPr="00C63A23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C63A23">
        <w:rPr>
          <w:rFonts w:ascii="Times New Roman" w:hAnsi="Times New Roman" w:cs="Times New Roman"/>
          <w:sz w:val="28"/>
          <w:szCs w:val="28"/>
        </w:rPr>
        <w:t xml:space="preserve">: полное название журнала </w:t>
      </w:r>
    </w:p>
    <w:p w14:paraId="4A28C4CE" w14:textId="567D0D72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63A2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publisher</w:t>
      </w:r>
      <w:proofErr w:type="spellEnd"/>
      <w:r w:rsidRPr="00C63A23">
        <w:rPr>
          <w:rFonts w:ascii="Times New Roman" w:hAnsi="Times New Roman" w:cs="Times New Roman"/>
          <w:sz w:val="28"/>
          <w:szCs w:val="28"/>
        </w:rPr>
        <w:t>: автор</w:t>
      </w:r>
    </w:p>
    <w:p w14:paraId="06A3F3CC" w14:textId="772E1347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63A2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society</w:t>
      </w:r>
      <w:proofErr w:type="spellEnd"/>
      <w:r w:rsidRPr="00C63A23">
        <w:rPr>
          <w:rFonts w:ascii="Times New Roman" w:hAnsi="Times New Roman" w:cs="Times New Roman"/>
          <w:sz w:val="28"/>
          <w:szCs w:val="28"/>
        </w:rPr>
        <w:t xml:space="preserve">: Общая доступность. </w:t>
      </w:r>
    </w:p>
    <w:p w14:paraId="768A4D85" w14:textId="39B616FC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C63A2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price</w:t>
      </w:r>
      <w:proofErr w:type="spellEnd"/>
      <w:r w:rsidRPr="00C63A23">
        <w:rPr>
          <w:rFonts w:ascii="Times New Roman" w:hAnsi="Times New Roman" w:cs="Times New Roman"/>
          <w:sz w:val="28"/>
          <w:szCs w:val="28"/>
        </w:rPr>
        <w:t xml:space="preserve">: цена. </w:t>
      </w:r>
    </w:p>
    <w:p w14:paraId="790BB45F" w14:textId="5A9C45AD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63A2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pages</w:t>
      </w:r>
      <w:proofErr w:type="spellEnd"/>
      <w:r w:rsidRPr="00C63A23">
        <w:rPr>
          <w:rFonts w:ascii="Times New Roman" w:hAnsi="Times New Roman" w:cs="Times New Roman"/>
          <w:sz w:val="28"/>
          <w:szCs w:val="28"/>
        </w:rPr>
        <w:t xml:space="preserve">: кол-во страниц. </w:t>
      </w:r>
    </w:p>
    <w:p w14:paraId="787C84A3" w14:textId="68D28E85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63A2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charpp</w:t>
      </w:r>
      <w:proofErr w:type="spellEnd"/>
      <w:r w:rsidRPr="00C63A23">
        <w:rPr>
          <w:rFonts w:ascii="Times New Roman" w:hAnsi="Times New Roman" w:cs="Times New Roman"/>
          <w:sz w:val="28"/>
          <w:szCs w:val="28"/>
        </w:rPr>
        <w:t xml:space="preserve">: достоверность данных </w:t>
      </w:r>
    </w:p>
    <w:p w14:paraId="06E4D12C" w14:textId="6B48AFB7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C63A2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citations</w:t>
      </w:r>
      <w:proofErr w:type="spellEnd"/>
      <w:r w:rsidRPr="00C63A23">
        <w:rPr>
          <w:rFonts w:ascii="Times New Roman" w:hAnsi="Times New Roman" w:cs="Times New Roman"/>
          <w:sz w:val="28"/>
          <w:szCs w:val="28"/>
        </w:rPr>
        <w:t xml:space="preserve">: цитирование, кол-во цитата. </w:t>
      </w:r>
    </w:p>
    <w:p w14:paraId="182BD687" w14:textId="67A569BB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9. </w:t>
      </w:r>
      <w:r w:rsidRPr="00C63A2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C63A2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oundingyear</w:t>
      </w:r>
      <w:proofErr w:type="spellEnd"/>
      <w:r w:rsidRPr="00C63A23">
        <w:rPr>
          <w:rFonts w:ascii="Times New Roman" w:hAnsi="Times New Roman" w:cs="Times New Roman"/>
          <w:sz w:val="28"/>
          <w:szCs w:val="28"/>
        </w:rPr>
        <w:t>: год выпуска</w:t>
      </w:r>
    </w:p>
    <w:p w14:paraId="5F0FEB3B" w14:textId="2861397C" w:rsidR="00FE2D37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C63A2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subs</w:t>
      </w:r>
      <w:proofErr w:type="spellEnd"/>
      <w:r w:rsidRPr="00C63A23">
        <w:rPr>
          <w:rFonts w:ascii="Times New Roman" w:hAnsi="Times New Roman" w:cs="Times New Roman"/>
          <w:sz w:val="28"/>
          <w:szCs w:val="28"/>
        </w:rPr>
        <w:t>: читатели/</w:t>
      </w:r>
      <w:r w:rsidR="00B24BF2" w:rsidRPr="00C63A23">
        <w:rPr>
          <w:rFonts w:ascii="Times New Roman" w:hAnsi="Times New Roman" w:cs="Times New Roman"/>
          <w:sz w:val="28"/>
          <w:szCs w:val="28"/>
        </w:rPr>
        <w:t>подписчики</w:t>
      </w:r>
      <w:r w:rsidRPr="00C63A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7064A" w14:textId="77777777" w:rsidR="00F55E7A" w:rsidRPr="00C63A23" w:rsidRDefault="00F55E7A">
      <w:pPr>
        <w:rPr>
          <w:rFonts w:ascii="Times New Roman" w:hAnsi="Times New Roman" w:cs="Times New Roman"/>
          <w:sz w:val="28"/>
          <w:szCs w:val="28"/>
        </w:rPr>
      </w:pPr>
    </w:p>
    <w:p w14:paraId="20FF48C2" w14:textId="77777777" w:rsidR="00B24BF2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Запросы: </w:t>
      </w:r>
    </w:p>
    <w:p w14:paraId="5428EB53" w14:textId="0C1A16D9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1. </w:t>
      </w:r>
      <w:r w:rsidR="00B24BF2" w:rsidRPr="00C63A23">
        <w:rPr>
          <w:rFonts w:ascii="Times New Roman" w:hAnsi="Times New Roman" w:cs="Times New Roman"/>
          <w:sz w:val="28"/>
          <w:szCs w:val="28"/>
        </w:rPr>
        <w:t>Количество не общественных</w:t>
      </w:r>
      <w:r w:rsidR="00B24BF2" w:rsidRPr="00C63A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B24BF2" w:rsidRPr="00C63A23">
        <w:rPr>
          <w:rFonts w:ascii="Times New Roman" w:hAnsi="Times New Roman" w:cs="Times New Roman"/>
          <w:sz w:val="28"/>
          <w:szCs w:val="28"/>
        </w:rPr>
        <w:t xml:space="preserve">журналов </w:t>
      </w:r>
      <w:proofErr w:type="gramStart"/>
      <w:r w:rsidR="00B24BF2" w:rsidRPr="00C63A23">
        <w:rPr>
          <w:rFonts w:ascii="Times New Roman" w:hAnsi="Times New Roman" w:cs="Times New Roman"/>
          <w:sz w:val="28"/>
          <w:szCs w:val="28"/>
          <w:lang w:val="en-US"/>
        </w:rPr>
        <w:t>Kluwer</w:t>
      </w:r>
      <w:r w:rsidR="00B24BF2" w:rsidRPr="00C63A23">
        <w:rPr>
          <w:rFonts w:ascii="Times New Roman" w:hAnsi="Times New Roman" w:cs="Times New Roman"/>
          <w:sz w:val="28"/>
          <w:szCs w:val="28"/>
        </w:rPr>
        <w:t xml:space="preserve"> </w:t>
      </w:r>
      <w:r w:rsidRPr="00C63A2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63A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B5099" w14:textId="1A7E8989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2. </w:t>
      </w:r>
      <w:r w:rsidR="00B24BF2" w:rsidRPr="00C63A23">
        <w:rPr>
          <w:rFonts w:ascii="Times New Roman" w:hAnsi="Times New Roman" w:cs="Times New Roman"/>
          <w:sz w:val="28"/>
          <w:szCs w:val="28"/>
        </w:rPr>
        <w:t>Общественные журналы с кол-вом цитат меньше 4000</w:t>
      </w:r>
    </w:p>
    <w:p w14:paraId="1636604E" w14:textId="40F0389C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3. </w:t>
      </w:r>
      <w:r w:rsidR="00B24BF2" w:rsidRPr="00C63A23">
        <w:rPr>
          <w:rFonts w:ascii="Times New Roman" w:hAnsi="Times New Roman" w:cs="Times New Roman"/>
          <w:sz w:val="28"/>
          <w:szCs w:val="28"/>
        </w:rPr>
        <w:t>Минимальное, максимальное кол-во страниц их разница у автора</w:t>
      </w:r>
    </w:p>
    <w:p w14:paraId="04CADEBB" w14:textId="77777777" w:rsidR="00B24BF2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4. </w:t>
      </w:r>
      <w:r w:rsidR="00B24BF2" w:rsidRPr="00C63A23">
        <w:rPr>
          <w:rFonts w:ascii="Times New Roman" w:hAnsi="Times New Roman" w:cs="Times New Roman"/>
          <w:sz w:val="28"/>
          <w:szCs w:val="28"/>
        </w:rPr>
        <w:t xml:space="preserve">Средняя кол-во страниц у автора </w:t>
      </w:r>
    </w:p>
    <w:p w14:paraId="65A7EC4E" w14:textId="70DDBCB4" w:rsidR="00FE2D37" w:rsidRPr="00C63A23" w:rsidRDefault="00FE2D37">
      <w:pPr>
        <w:rPr>
          <w:rFonts w:ascii="Times New Roman" w:hAnsi="Times New Roman" w:cs="Times New Roman"/>
          <w:sz w:val="28"/>
          <w:szCs w:val="28"/>
        </w:rPr>
      </w:pPr>
      <w:r w:rsidRPr="00C63A23">
        <w:rPr>
          <w:rFonts w:ascii="Times New Roman" w:hAnsi="Times New Roman" w:cs="Times New Roman"/>
          <w:sz w:val="28"/>
          <w:szCs w:val="28"/>
        </w:rPr>
        <w:t xml:space="preserve">5. </w:t>
      </w:r>
      <w:r w:rsidR="00B24BF2" w:rsidRPr="00C63A23">
        <w:rPr>
          <w:rFonts w:ascii="Times New Roman" w:hAnsi="Times New Roman" w:cs="Times New Roman"/>
          <w:sz w:val="28"/>
          <w:szCs w:val="28"/>
        </w:rPr>
        <w:t>Год издания первой работы автора и разница по кол-ву страниц его работ</w:t>
      </w:r>
    </w:p>
    <w:sectPr w:rsidR="00FE2D37" w:rsidRPr="00C6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7C"/>
    <w:rsid w:val="0064263B"/>
    <w:rsid w:val="0098567C"/>
    <w:rsid w:val="00B24BF2"/>
    <w:rsid w:val="00C63A23"/>
    <w:rsid w:val="00F55E7A"/>
    <w:rsid w:val="00FE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7D27"/>
  <w15:chartTrackingRefBased/>
  <w15:docId w15:val="{0FC8640F-06A9-4BD5-99DC-72BBC3F6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Рязанцев</dc:creator>
  <cp:keywords/>
  <dc:description/>
  <cp:lastModifiedBy>Матвей Рязанцев</cp:lastModifiedBy>
  <cp:revision>5</cp:revision>
  <dcterms:created xsi:type="dcterms:W3CDTF">2023-05-19T10:28:00Z</dcterms:created>
  <dcterms:modified xsi:type="dcterms:W3CDTF">2023-05-19T10:41:00Z</dcterms:modified>
</cp:coreProperties>
</file>