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063A" w14:textId="77777777" w:rsidR="005A3755" w:rsidRDefault="005A3755" w:rsidP="005A3755">
      <w:pPr>
        <w:spacing w:before="74" w:line="259" w:lineRule="auto"/>
        <w:ind w:left="301" w:right="369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</w:p>
    <w:p w14:paraId="11609732" w14:textId="77777777" w:rsidR="005A3755" w:rsidRDefault="005A3755" w:rsidP="005A3755">
      <w:pPr>
        <w:spacing w:before="162"/>
        <w:ind w:left="301" w:right="362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41950E83" w14:textId="77777777" w:rsidR="005A3755" w:rsidRDefault="005A3755" w:rsidP="005A3755">
      <w:pPr>
        <w:spacing w:before="184" w:line="379" w:lineRule="auto"/>
        <w:ind w:left="1573" w:right="1641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0E5A9E05" w14:textId="77777777" w:rsidR="005A3755" w:rsidRDefault="005A3755" w:rsidP="005A3755">
      <w:pPr>
        <w:spacing w:line="320" w:lineRule="exact"/>
        <w:ind w:left="777" w:right="841"/>
        <w:jc w:val="center"/>
        <w:rPr>
          <w:b/>
          <w:sz w:val="28"/>
        </w:rPr>
      </w:pPr>
      <w:r>
        <w:rPr>
          <w:b/>
          <w:sz w:val="28"/>
        </w:rPr>
        <w:t>«СЕВЕРО-КАВКАЗСКИЙ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456CE4E8" w14:textId="77777777" w:rsidR="005A3755" w:rsidRDefault="005A3755" w:rsidP="005A3755">
      <w:pPr>
        <w:pStyle w:val="a3"/>
        <w:rPr>
          <w:b/>
          <w:sz w:val="30"/>
        </w:rPr>
      </w:pPr>
    </w:p>
    <w:p w14:paraId="7D966FDE" w14:textId="77777777" w:rsidR="005A3755" w:rsidRDefault="005A3755" w:rsidP="005A3755">
      <w:pPr>
        <w:pStyle w:val="a3"/>
        <w:spacing w:before="4"/>
        <w:rPr>
          <w:b/>
          <w:sz w:val="30"/>
        </w:rPr>
      </w:pPr>
    </w:p>
    <w:p w14:paraId="0F4EA4D1" w14:textId="77777777" w:rsidR="005A3755" w:rsidRDefault="005A3755" w:rsidP="005A3755">
      <w:pPr>
        <w:ind w:left="3033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14:paraId="5715A17E" w14:textId="77777777" w:rsidR="005A3755" w:rsidRDefault="005A3755" w:rsidP="005A3755">
      <w:pPr>
        <w:pStyle w:val="a3"/>
        <w:spacing w:before="10"/>
        <w:rPr>
          <w:b/>
          <w:sz w:val="27"/>
        </w:rPr>
      </w:pPr>
    </w:p>
    <w:p w14:paraId="73E1481F" w14:textId="77777777" w:rsidR="005A3755" w:rsidRDefault="005A3755" w:rsidP="005A3755">
      <w:pPr>
        <w:ind w:left="3061"/>
        <w:rPr>
          <w:b/>
          <w:sz w:val="28"/>
        </w:rPr>
      </w:pPr>
      <w:r>
        <w:rPr>
          <w:b/>
          <w:sz w:val="28"/>
        </w:rPr>
        <w:t>«Основы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SQLite3»</w:t>
      </w:r>
    </w:p>
    <w:p w14:paraId="2498B5F0" w14:textId="77777777" w:rsidR="005A3755" w:rsidRDefault="005A3755" w:rsidP="005A3755">
      <w:pPr>
        <w:pStyle w:val="a3"/>
        <w:spacing w:before="1"/>
        <w:rPr>
          <w:b/>
          <w:sz w:val="44"/>
        </w:rPr>
      </w:pPr>
    </w:p>
    <w:p w14:paraId="11888897" w14:textId="380BAD2D" w:rsidR="005A3755" w:rsidRDefault="005A3755" w:rsidP="005A3755">
      <w:pPr>
        <w:ind w:left="301" w:right="226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2.2</w:t>
      </w:r>
      <w:r w:rsidR="006B723C" w:rsidRPr="006B723C">
        <w:rPr>
          <w:b/>
          <w:sz w:val="28"/>
        </w:rPr>
        <w:t>1</w:t>
      </w:r>
      <w:r>
        <w:rPr>
          <w:b/>
          <w:sz w:val="28"/>
        </w:rPr>
        <w:t>(</w:t>
      </w:r>
      <w:r w:rsidR="006B723C" w:rsidRPr="006B723C">
        <w:rPr>
          <w:b/>
          <w:sz w:val="28"/>
        </w:rPr>
        <w:t>8</w:t>
      </w:r>
      <w:r>
        <w:rPr>
          <w:b/>
          <w:sz w:val="28"/>
        </w:rPr>
        <w:t>)</w:t>
      </w:r>
    </w:p>
    <w:p w14:paraId="3DECB883" w14:textId="77777777" w:rsidR="005A3755" w:rsidRDefault="005A3755" w:rsidP="005A3755">
      <w:pPr>
        <w:pStyle w:val="a3"/>
        <w:spacing w:before="11"/>
        <w:rPr>
          <w:b/>
          <w:sz w:val="27"/>
        </w:rPr>
      </w:pPr>
    </w:p>
    <w:p w14:paraId="3D6F4126" w14:textId="77777777" w:rsidR="005A3755" w:rsidRDefault="005A3755" w:rsidP="005A3755">
      <w:pPr>
        <w:ind w:left="1957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инженерии»</w:t>
      </w:r>
    </w:p>
    <w:p w14:paraId="70231430" w14:textId="77777777" w:rsidR="005A3755" w:rsidRDefault="005A3755" w:rsidP="005A3755">
      <w:pPr>
        <w:pStyle w:val="a3"/>
        <w:rPr>
          <w:b/>
          <w:sz w:val="20"/>
        </w:rPr>
      </w:pPr>
    </w:p>
    <w:p w14:paraId="0CCA56EC" w14:textId="77777777" w:rsidR="005A3755" w:rsidRDefault="005A3755" w:rsidP="005A3755">
      <w:pPr>
        <w:pStyle w:val="a3"/>
        <w:rPr>
          <w:b/>
          <w:sz w:val="20"/>
        </w:rPr>
      </w:pPr>
    </w:p>
    <w:p w14:paraId="49755B59" w14:textId="77777777" w:rsidR="005A3755" w:rsidRDefault="005A3755" w:rsidP="005A3755">
      <w:pPr>
        <w:pStyle w:val="a3"/>
        <w:rPr>
          <w:b/>
          <w:sz w:val="20"/>
        </w:rPr>
      </w:pPr>
    </w:p>
    <w:p w14:paraId="363E4757" w14:textId="77777777" w:rsidR="005A3755" w:rsidRDefault="005A3755" w:rsidP="005A3755">
      <w:pPr>
        <w:pStyle w:val="a3"/>
        <w:rPr>
          <w:b/>
          <w:sz w:val="20"/>
        </w:rPr>
      </w:pPr>
    </w:p>
    <w:p w14:paraId="0E439E90" w14:textId="77777777" w:rsidR="005A3755" w:rsidRDefault="005A3755" w:rsidP="005A3755">
      <w:pPr>
        <w:pStyle w:val="a3"/>
        <w:rPr>
          <w:b/>
          <w:sz w:val="20"/>
        </w:rPr>
      </w:pPr>
    </w:p>
    <w:p w14:paraId="5326B881" w14:textId="77777777" w:rsidR="005A3755" w:rsidRDefault="005A3755" w:rsidP="005A3755">
      <w:pPr>
        <w:pStyle w:val="a3"/>
        <w:rPr>
          <w:b/>
          <w:sz w:val="20"/>
        </w:rPr>
      </w:pPr>
    </w:p>
    <w:p w14:paraId="0F80FD90" w14:textId="77777777" w:rsidR="005A3755" w:rsidRDefault="005A3755" w:rsidP="005A3755">
      <w:pPr>
        <w:pStyle w:val="a3"/>
        <w:rPr>
          <w:b/>
          <w:sz w:val="20"/>
        </w:rPr>
      </w:pPr>
    </w:p>
    <w:p w14:paraId="628C48D7" w14:textId="77777777" w:rsidR="005A3755" w:rsidRDefault="005A3755" w:rsidP="005A3755">
      <w:pPr>
        <w:pStyle w:val="a3"/>
        <w:spacing w:before="5"/>
        <w:rPr>
          <w:b/>
          <w:sz w:val="21"/>
        </w:rPr>
      </w:pPr>
    </w:p>
    <w:tbl>
      <w:tblPr>
        <w:tblStyle w:val="TableNormal"/>
        <w:tblW w:w="0" w:type="auto"/>
        <w:tblInd w:w="4228" w:type="dxa"/>
        <w:tblLayout w:type="fixed"/>
        <w:tblLook w:val="01E0" w:firstRow="1" w:lastRow="1" w:firstColumn="1" w:lastColumn="1" w:noHBand="0" w:noVBand="0"/>
      </w:tblPr>
      <w:tblGrid>
        <w:gridCol w:w="5407"/>
      </w:tblGrid>
      <w:tr w:rsidR="005A3755" w14:paraId="54ECC461" w14:textId="77777777" w:rsidTr="005677E6">
        <w:trPr>
          <w:trHeight w:val="396"/>
        </w:trPr>
        <w:tc>
          <w:tcPr>
            <w:tcW w:w="5407" w:type="dxa"/>
          </w:tcPr>
          <w:p w14:paraId="3AD33D8B" w14:textId="77777777" w:rsidR="005A3755" w:rsidRPr="005A3755" w:rsidRDefault="005A3755" w:rsidP="005677E6">
            <w:pPr>
              <w:pStyle w:val="TableParagraph"/>
              <w:spacing w:before="0" w:line="311" w:lineRule="exact"/>
              <w:ind w:left="200"/>
              <w:rPr>
                <w:sz w:val="28"/>
                <w:lang w:val="ru-RU"/>
              </w:rPr>
            </w:pPr>
            <w:r w:rsidRPr="005A3755">
              <w:rPr>
                <w:sz w:val="28"/>
                <w:lang w:val="ru-RU"/>
              </w:rPr>
              <w:t>Выполнил</w:t>
            </w:r>
            <w:r w:rsidRPr="005A3755">
              <w:rPr>
                <w:spacing w:val="-3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студент</w:t>
            </w:r>
            <w:r w:rsidRPr="005A3755">
              <w:rPr>
                <w:spacing w:val="-3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группы</w:t>
            </w:r>
            <w:r w:rsidRPr="005A3755">
              <w:rPr>
                <w:spacing w:val="-5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ПИЖ-б-о-21-1</w:t>
            </w:r>
          </w:p>
        </w:tc>
      </w:tr>
      <w:tr w:rsidR="005A3755" w14:paraId="3A57770F" w14:textId="77777777" w:rsidTr="005677E6">
        <w:trPr>
          <w:trHeight w:val="482"/>
        </w:trPr>
        <w:tc>
          <w:tcPr>
            <w:tcW w:w="5407" w:type="dxa"/>
          </w:tcPr>
          <w:p w14:paraId="1A3690A3" w14:textId="77777777" w:rsidR="005A3755" w:rsidRDefault="005A3755" w:rsidP="005677E6">
            <w:pPr>
              <w:pStyle w:val="TableParagraph"/>
              <w:tabs>
                <w:tab w:val="left" w:pos="3332"/>
              </w:tabs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Рязанцев.М.Д</w:t>
            </w:r>
            <w:proofErr w:type="spellEnd"/>
            <w:r>
              <w:rPr>
                <w:sz w:val="28"/>
              </w:rPr>
              <w:t>.</w:t>
            </w:r>
            <w:r>
              <w:rPr>
                <w:sz w:val="28"/>
              </w:rPr>
              <w:tab/>
              <w:t>«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2023г.</w:t>
            </w:r>
          </w:p>
        </w:tc>
      </w:tr>
      <w:tr w:rsidR="005A3755" w14:paraId="591EDD8D" w14:textId="77777777" w:rsidTr="005677E6">
        <w:trPr>
          <w:trHeight w:val="482"/>
        </w:trPr>
        <w:tc>
          <w:tcPr>
            <w:tcW w:w="5407" w:type="dxa"/>
          </w:tcPr>
          <w:p w14:paraId="487F5CFB" w14:textId="77777777" w:rsidR="005A3755" w:rsidRDefault="005A3755" w:rsidP="005677E6">
            <w:pPr>
              <w:pStyle w:val="TableParagraph"/>
              <w:tabs>
                <w:tab w:val="left" w:pos="3960"/>
              </w:tabs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5A3755" w14:paraId="2A160891" w14:textId="77777777" w:rsidTr="005677E6">
        <w:trPr>
          <w:trHeight w:val="482"/>
        </w:trPr>
        <w:tc>
          <w:tcPr>
            <w:tcW w:w="5407" w:type="dxa"/>
          </w:tcPr>
          <w:p w14:paraId="1026584C" w14:textId="77777777" w:rsidR="005A3755" w:rsidRDefault="005A3755" w:rsidP="005677E6">
            <w:pPr>
              <w:pStyle w:val="TableParagraph"/>
              <w:tabs>
                <w:tab w:val="left" w:pos="4462"/>
                <w:tab w:val="left" w:pos="5021"/>
              </w:tabs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A3755" w14:paraId="3C977564" w14:textId="77777777" w:rsidTr="005677E6">
        <w:trPr>
          <w:trHeight w:val="598"/>
        </w:trPr>
        <w:tc>
          <w:tcPr>
            <w:tcW w:w="5407" w:type="dxa"/>
          </w:tcPr>
          <w:p w14:paraId="2A537BEB" w14:textId="77777777" w:rsidR="005A3755" w:rsidRPr="005A3755" w:rsidRDefault="005A3755" w:rsidP="005677E6">
            <w:pPr>
              <w:pStyle w:val="TableParagraph"/>
              <w:tabs>
                <w:tab w:val="left" w:pos="5151"/>
              </w:tabs>
              <w:spacing w:line="319" w:lineRule="exact"/>
              <w:ind w:left="200"/>
              <w:rPr>
                <w:sz w:val="28"/>
                <w:lang w:val="ru-RU"/>
              </w:rPr>
            </w:pPr>
            <w:r w:rsidRPr="005A3755">
              <w:rPr>
                <w:sz w:val="28"/>
                <w:lang w:val="ru-RU"/>
              </w:rPr>
              <w:t>Проверил</w:t>
            </w:r>
            <w:r w:rsidRPr="005A3755">
              <w:rPr>
                <w:spacing w:val="-5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Воронкин</w:t>
            </w:r>
            <w:r w:rsidRPr="005A3755">
              <w:rPr>
                <w:spacing w:val="-5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lang w:val="ru-RU"/>
              </w:rPr>
              <w:t>Р.А.</w:t>
            </w:r>
            <w:r w:rsidRPr="005A3755">
              <w:rPr>
                <w:spacing w:val="-1"/>
                <w:sz w:val="28"/>
                <w:lang w:val="ru-RU"/>
              </w:rPr>
              <w:t xml:space="preserve"> </w:t>
            </w:r>
            <w:r w:rsidRPr="005A3755">
              <w:rPr>
                <w:sz w:val="28"/>
                <w:u w:val="single"/>
                <w:lang w:val="ru-RU"/>
              </w:rPr>
              <w:t xml:space="preserve"> </w:t>
            </w:r>
            <w:r w:rsidRPr="005A3755">
              <w:rPr>
                <w:sz w:val="28"/>
                <w:u w:val="single"/>
                <w:lang w:val="ru-RU"/>
              </w:rPr>
              <w:tab/>
            </w:r>
          </w:p>
          <w:p w14:paraId="5FC5A6A8" w14:textId="77777777" w:rsidR="005A3755" w:rsidRPr="005A3755" w:rsidRDefault="005A3755" w:rsidP="005677E6">
            <w:pPr>
              <w:pStyle w:val="TableParagraph"/>
              <w:spacing w:before="0" w:line="184" w:lineRule="exact"/>
              <w:ind w:right="867"/>
              <w:jc w:val="right"/>
              <w:rPr>
                <w:sz w:val="18"/>
                <w:lang w:val="ru-RU"/>
              </w:rPr>
            </w:pPr>
            <w:r w:rsidRPr="005A3755">
              <w:rPr>
                <w:sz w:val="18"/>
                <w:lang w:val="ru-RU"/>
              </w:rPr>
              <w:t>(подпись)</w:t>
            </w:r>
          </w:p>
        </w:tc>
      </w:tr>
    </w:tbl>
    <w:p w14:paraId="197F488F" w14:textId="77777777" w:rsidR="005A3755" w:rsidRDefault="005A3755" w:rsidP="005A3755">
      <w:pPr>
        <w:pStyle w:val="a3"/>
        <w:rPr>
          <w:b/>
          <w:sz w:val="20"/>
        </w:rPr>
      </w:pPr>
    </w:p>
    <w:p w14:paraId="430F5783" w14:textId="77777777" w:rsidR="005A3755" w:rsidRDefault="005A3755" w:rsidP="005A3755">
      <w:pPr>
        <w:pStyle w:val="a3"/>
        <w:rPr>
          <w:b/>
          <w:sz w:val="20"/>
        </w:rPr>
      </w:pPr>
    </w:p>
    <w:p w14:paraId="3E9D13F5" w14:textId="77777777" w:rsidR="005A3755" w:rsidRDefault="005A3755" w:rsidP="005A3755">
      <w:pPr>
        <w:pStyle w:val="a3"/>
        <w:rPr>
          <w:b/>
          <w:sz w:val="20"/>
        </w:rPr>
      </w:pPr>
    </w:p>
    <w:p w14:paraId="2B136FE7" w14:textId="77777777" w:rsidR="005A3755" w:rsidRDefault="005A3755" w:rsidP="005A3755">
      <w:pPr>
        <w:pStyle w:val="a3"/>
        <w:rPr>
          <w:b/>
          <w:sz w:val="20"/>
        </w:rPr>
      </w:pPr>
    </w:p>
    <w:p w14:paraId="23B8B8DA" w14:textId="77777777" w:rsidR="005A3755" w:rsidRDefault="005A3755" w:rsidP="005A3755">
      <w:pPr>
        <w:pStyle w:val="a3"/>
        <w:rPr>
          <w:b/>
          <w:sz w:val="20"/>
        </w:rPr>
      </w:pPr>
    </w:p>
    <w:p w14:paraId="00984510" w14:textId="77777777" w:rsidR="005A3755" w:rsidRDefault="005A3755" w:rsidP="005A3755">
      <w:pPr>
        <w:pStyle w:val="a3"/>
        <w:rPr>
          <w:b/>
          <w:sz w:val="20"/>
        </w:rPr>
      </w:pPr>
    </w:p>
    <w:p w14:paraId="6C9E1D53" w14:textId="77777777" w:rsidR="005A3755" w:rsidRDefault="005A3755" w:rsidP="005A3755">
      <w:pPr>
        <w:pStyle w:val="a3"/>
        <w:rPr>
          <w:b/>
          <w:sz w:val="20"/>
        </w:rPr>
      </w:pPr>
    </w:p>
    <w:p w14:paraId="08D7E0EF" w14:textId="77777777" w:rsidR="005A3755" w:rsidRDefault="005A3755" w:rsidP="005A3755">
      <w:pPr>
        <w:pStyle w:val="a3"/>
        <w:rPr>
          <w:b/>
          <w:sz w:val="20"/>
        </w:rPr>
      </w:pPr>
    </w:p>
    <w:p w14:paraId="5CDCDF81" w14:textId="77777777" w:rsidR="005A3755" w:rsidRDefault="005A3755" w:rsidP="005A3755">
      <w:pPr>
        <w:pStyle w:val="a3"/>
        <w:rPr>
          <w:b/>
          <w:sz w:val="20"/>
        </w:rPr>
      </w:pPr>
    </w:p>
    <w:p w14:paraId="207737EC" w14:textId="77777777" w:rsidR="005A3755" w:rsidRDefault="005A3755" w:rsidP="005A3755">
      <w:pPr>
        <w:pStyle w:val="a3"/>
        <w:rPr>
          <w:b/>
          <w:sz w:val="20"/>
        </w:rPr>
      </w:pPr>
    </w:p>
    <w:p w14:paraId="18A92D55" w14:textId="77777777" w:rsidR="005A3755" w:rsidRDefault="005A3755" w:rsidP="005A3755">
      <w:pPr>
        <w:pStyle w:val="a3"/>
        <w:rPr>
          <w:b/>
          <w:sz w:val="20"/>
        </w:rPr>
      </w:pPr>
    </w:p>
    <w:p w14:paraId="2D3CCC21" w14:textId="77777777" w:rsidR="005A3755" w:rsidRDefault="005A3755" w:rsidP="005A3755">
      <w:pPr>
        <w:pStyle w:val="a3"/>
        <w:rPr>
          <w:b/>
          <w:sz w:val="20"/>
        </w:rPr>
      </w:pPr>
    </w:p>
    <w:p w14:paraId="106FD4F3" w14:textId="77777777" w:rsidR="005A3755" w:rsidRDefault="005A3755" w:rsidP="005A3755">
      <w:pPr>
        <w:pStyle w:val="a3"/>
        <w:rPr>
          <w:b/>
          <w:sz w:val="20"/>
        </w:rPr>
      </w:pPr>
    </w:p>
    <w:p w14:paraId="2D492247" w14:textId="77777777" w:rsidR="005A3755" w:rsidRDefault="005A3755" w:rsidP="005A3755">
      <w:pPr>
        <w:pStyle w:val="a3"/>
        <w:spacing w:before="2"/>
        <w:rPr>
          <w:b/>
          <w:sz w:val="27"/>
        </w:rPr>
      </w:pPr>
    </w:p>
    <w:p w14:paraId="2A1A504B" w14:textId="77777777" w:rsidR="006B723C" w:rsidRDefault="006B723C" w:rsidP="005A3755">
      <w:pPr>
        <w:pStyle w:val="a3"/>
        <w:spacing w:before="89"/>
        <w:ind w:left="301" w:right="224"/>
        <w:jc w:val="center"/>
      </w:pPr>
    </w:p>
    <w:p w14:paraId="69B4D9E1" w14:textId="7E8E09C9" w:rsidR="005A3755" w:rsidRDefault="005A3755" w:rsidP="005A3755">
      <w:pPr>
        <w:pStyle w:val="a3"/>
        <w:spacing w:before="89"/>
        <w:ind w:left="301" w:right="224"/>
        <w:jc w:val="center"/>
      </w:pPr>
      <w:r>
        <w:t>Ставрополь</w:t>
      </w:r>
      <w:r>
        <w:rPr>
          <w:spacing w:val="-3"/>
        </w:rPr>
        <w:t xml:space="preserve"> </w:t>
      </w:r>
      <w:r>
        <w:t>2023</w:t>
      </w:r>
    </w:p>
    <w:p w14:paraId="5A176FA4" w14:textId="77777777" w:rsidR="005A3755" w:rsidRDefault="005A3755" w:rsidP="005A3755">
      <w:pPr>
        <w:jc w:val="center"/>
        <w:sectPr w:rsidR="005A3755" w:rsidSect="005A3755">
          <w:pgSz w:w="11910" w:h="16840"/>
          <w:pgMar w:top="1040" w:right="620" w:bottom="280" w:left="1540" w:header="720" w:footer="720" w:gutter="0"/>
          <w:cols w:space="720"/>
        </w:sectPr>
      </w:pPr>
    </w:p>
    <w:p w14:paraId="2EEB2B95" w14:textId="56B4A730" w:rsidR="006B723C" w:rsidRDefault="006B723C" w:rsidP="006B723C">
      <w:pPr>
        <w:pStyle w:val="a3"/>
        <w:spacing w:before="6"/>
      </w:pPr>
      <w:r>
        <w:lastRenderedPageBreak/>
        <w:t xml:space="preserve">Пример </w:t>
      </w:r>
    </w:p>
    <w:p w14:paraId="48A460AE" w14:textId="77777777" w:rsidR="006B723C" w:rsidRDefault="006B723C" w:rsidP="006B723C">
      <w:pPr>
        <w:pStyle w:val="a3"/>
        <w:spacing w:before="6"/>
      </w:pPr>
    </w:p>
    <w:p w14:paraId="4573235F" w14:textId="4E8712DB" w:rsidR="008E12B2" w:rsidRDefault="006B723C" w:rsidP="006B723C">
      <w:pPr>
        <w:pStyle w:val="a3"/>
        <w:spacing w:before="6"/>
      </w:pPr>
      <w:r>
        <w:rPr>
          <w:noProof/>
        </w:rPr>
        <w:drawing>
          <wp:inline distT="0" distB="0" distL="0" distR="0" wp14:anchorId="18BD7F9B" wp14:editId="6DBECDA6">
            <wp:extent cx="6187440" cy="1379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EB71" w14:textId="7A7F08ED" w:rsidR="006B723C" w:rsidRDefault="006B723C" w:rsidP="006B723C">
      <w:pPr>
        <w:pStyle w:val="a3"/>
        <w:spacing w:before="6"/>
      </w:pPr>
      <w:r>
        <w:t xml:space="preserve">Рисунок 1 – результат работы программы </w:t>
      </w:r>
    </w:p>
    <w:p w14:paraId="768664BB" w14:textId="1CD344DC" w:rsidR="00E1179F" w:rsidRDefault="00E1179F" w:rsidP="006B723C">
      <w:pPr>
        <w:pStyle w:val="a3"/>
        <w:spacing w:before="6"/>
      </w:pPr>
    </w:p>
    <w:p w14:paraId="70056730" w14:textId="1CD7E563" w:rsidR="00E1179F" w:rsidRPr="00E1179F" w:rsidRDefault="00E1179F" w:rsidP="006B723C">
      <w:pPr>
        <w:pStyle w:val="a3"/>
        <w:spacing w:before="6"/>
      </w:pPr>
      <w:r>
        <w:t xml:space="preserve">Индивидуальное задание </w:t>
      </w:r>
    </w:p>
    <w:p w14:paraId="4E52FE09" w14:textId="77777777" w:rsidR="00E1179F" w:rsidRDefault="00E1179F" w:rsidP="006B723C">
      <w:pPr>
        <w:pStyle w:val="a3"/>
        <w:spacing w:before="6"/>
        <w:rPr>
          <w:noProof/>
        </w:rPr>
      </w:pPr>
    </w:p>
    <w:p w14:paraId="343FBC60" w14:textId="4F0D1282" w:rsidR="006B723C" w:rsidRDefault="00E1179F" w:rsidP="006B723C">
      <w:pPr>
        <w:pStyle w:val="a3"/>
        <w:spacing w:before="6"/>
      </w:pPr>
      <w:r>
        <w:rPr>
          <w:noProof/>
        </w:rPr>
        <w:drawing>
          <wp:inline distT="0" distB="0" distL="0" distR="0" wp14:anchorId="0BA8B976" wp14:editId="425842F2">
            <wp:extent cx="6223260" cy="144018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2" t="34649" r="20222" b="35307"/>
                    <a:stretch/>
                  </pic:blipFill>
                  <pic:spPr bwMode="auto">
                    <a:xfrm>
                      <a:off x="0" y="0"/>
                      <a:ext cx="6245353" cy="144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BE1D7" w14:textId="054464C4" w:rsidR="00E1179F" w:rsidRDefault="00E1179F" w:rsidP="006B723C">
      <w:pPr>
        <w:pStyle w:val="a3"/>
        <w:spacing w:before="6"/>
      </w:pPr>
      <w:r>
        <w:t>Рисунок 2 – результат работы программы</w:t>
      </w:r>
    </w:p>
    <w:p w14:paraId="2BDA7511" w14:textId="76C9DA0D" w:rsidR="00E1179F" w:rsidRDefault="00E1179F" w:rsidP="006B723C">
      <w:pPr>
        <w:pStyle w:val="a3"/>
        <w:spacing w:before="6"/>
      </w:pPr>
    </w:p>
    <w:p w14:paraId="36F199C3" w14:textId="77777777" w:rsidR="00E1179F" w:rsidRDefault="00E1179F" w:rsidP="006B723C">
      <w:pPr>
        <w:pStyle w:val="a3"/>
        <w:spacing w:before="6"/>
      </w:pPr>
      <w:r>
        <w:t xml:space="preserve">Вопросы для защиты работы: </w:t>
      </w:r>
    </w:p>
    <w:p w14:paraId="7F74F7B7" w14:textId="455023F0" w:rsidR="00E1179F" w:rsidRDefault="00E1179F" w:rsidP="00E1179F">
      <w:pPr>
        <w:pStyle w:val="a3"/>
        <w:numPr>
          <w:ilvl w:val="0"/>
          <w:numId w:val="6"/>
        </w:numPr>
        <w:spacing w:before="6"/>
        <w:ind w:left="1134" w:firstLine="0"/>
      </w:pPr>
      <w:r>
        <w:t xml:space="preserve">Каково назначение модуля sqlite3? </w:t>
      </w:r>
    </w:p>
    <w:p w14:paraId="5ED32620" w14:textId="151C0EAD" w:rsidR="00E1179F" w:rsidRDefault="00E1179F" w:rsidP="00E1179F">
      <w:pPr>
        <w:pStyle w:val="a3"/>
        <w:spacing w:before="6"/>
        <w:ind w:left="1134"/>
      </w:pPr>
      <w:r>
        <w:t xml:space="preserve"> </w:t>
      </w:r>
      <w:r>
        <w:t xml:space="preserve">Непосредственно модуль sqlite3 – это API к СУБД </w:t>
      </w:r>
      <w:proofErr w:type="spellStart"/>
      <w:r>
        <w:t>SQLite</w:t>
      </w:r>
      <w:proofErr w:type="spellEnd"/>
      <w:r>
        <w:t xml:space="preserve">. Своего рода адаптер, который переводит команды, написанные на Питоне, в команды, которые понимает </w:t>
      </w:r>
      <w:proofErr w:type="spellStart"/>
      <w:r>
        <w:t>SQLite</w:t>
      </w:r>
      <w:proofErr w:type="spellEnd"/>
      <w:r>
        <w:t xml:space="preserve">. Как и наоборот, доставляет ответы от </w:t>
      </w:r>
      <w:proofErr w:type="spellStart"/>
      <w:r>
        <w:t>SQLite</w:t>
      </w:r>
      <w:proofErr w:type="spellEnd"/>
      <w:r>
        <w:t xml:space="preserve"> в </w:t>
      </w:r>
      <w:proofErr w:type="spellStart"/>
      <w:r>
        <w:t>python</w:t>
      </w:r>
      <w:proofErr w:type="spellEnd"/>
      <w:r>
        <w:t xml:space="preserve">-программу. </w:t>
      </w:r>
    </w:p>
    <w:p w14:paraId="1092BED7" w14:textId="77777777" w:rsidR="00E1179F" w:rsidRDefault="00E1179F" w:rsidP="00E1179F">
      <w:pPr>
        <w:pStyle w:val="a3"/>
        <w:spacing w:before="6"/>
        <w:ind w:left="1134"/>
      </w:pPr>
    </w:p>
    <w:p w14:paraId="5216A596" w14:textId="4CE1E172" w:rsidR="00E1179F" w:rsidRDefault="00E1179F" w:rsidP="00E1179F">
      <w:pPr>
        <w:pStyle w:val="a3"/>
        <w:spacing w:before="6"/>
        <w:ind w:left="993"/>
      </w:pPr>
      <w:r>
        <w:t xml:space="preserve">2. Как выполняется соединение с базой данных SQLite3? Что такое курсор базы данных? </w:t>
      </w:r>
    </w:p>
    <w:p w14:paraId="428E4EDD" w14:textId="68745610" w:rsidR="00E1179F" w:rsidRDefault="00E1179F" w:rsidP="00E1179F">
      <w:pPr>
        <w:pStyle w:val="a3"/>
        <w:spacing w:before="6"/>
        <w:ind w:left="993"/>
      </w:pPr>
      <w:r>
        <w:t xml:space="preserve">Чтобы использовать SQLite3 в Python, прежде всего, вам нужно будет импортировать модуль sqlite3, а затем создать объект соединения, который соединит нас с базой данных и позволит нам выполнять операторы SQL. Объект соединения создается с помощью функции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 xml:space="preserve">). Вызов функции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 xml:space="preserve">) приводит к созданию объекта-экземпляра от класса Connection. Этот объект обеспечивает связь с файлом базы данных, представляет конкретную БД в программе. Для взаимодействия с базой данных SQLite3 в Python необходимо создать объект </w:t>
      </w:r>
      <w:proofErr w:type="spellStart"/>
      <w:r>
        <w:t>cursor</w:t>
      </w:r>
      <w:proofErr w:type="spellEnd"/>
      <w:r>
        <w:t xml:space="preserve">. Вы можете создать его с помощью метода </w:t>
      </w:r>
      <w:proofErr w:type="spellStart"/>
      <w:proofErr w:type="gramStart"/>
      <w:r>
        <w:t>cursor</w:t>
      </w:r>
      <w:proofErr w:type="spellEnd"/>
      <w:r>
        <w:t>(</w:t>
      </w:r>
      <w:proofErr w:type="gramEnd"/>
      <w:r>
        <w:t xml:space="preserve">) . Курсор SQLite3 – это метод объекта соединения. Для выполнения инструкций SQLite3 сначала устанавливается соединение, а затем создается объект курсора с использованием объекта соединения. </w:t>
      </w:r>
    </w:p>
    <w:p w14:paraId="3FDF5DCB" w14:textId="4B5E87A3" w:rsidR="00E1179F" w:rsidRDefault="00E1179F" w:rsidP="00E1179F">
      <w:pPr>
        <w:pStyle w:val="a3"/>
        <w:numPr>
          <w:ilvl w:val="0"/>
          <w:numId w:val="7"/>
        </w:numPr>
        <w:spacing w:before="6"/>
        <w:ind w:left="993" w:firstLine="0"/>
      </w:pPr>
      <w:r>
        <w:t xml:space="preserve">Как подключиться к базе данных SQLite3, находящейся в оперативной памяти компьютера? </w:t>
      </w:r>
    </w:p>
    <w:p w14:paraId="6D407C00" w14:textId="77777777" w:rsidR="00E1179F" w:rsidRDefault="00E1179F" w:rsidP="00E1179F">
      <w:pPr>
        <w:pStyle w:val="a3"/>
        <w:spacing w:before="6"/>
        <w:ind w:left="993"/>
      </w:pPr>
      <w:r>
        <w:t xml:space="preserve">Создать базу данных в оперативной памяти с помощью </w:t>
      </w:r>
      <w:proofErr w:type="gramStart"/>
      <w:r>
        <w:t>функции :</w:t>
      </w:r>
      <w:proofErr w:type="spellStart"/>
      <w:r>
        <w:t>memory</w:t>
      </w:r>
      <w:proofErr w:type="spellEnd"/>
      <w:proofErr w:type="gramEnd"/>
      <w:r>
        <w:t xml:space="preserve">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. Такая база данных называется базой данных в памяти.</w:t>
      </w:r>
    </w:p>
    <w:p w14:paraId="403DC3C7" w14:textId="1C8C87DB" w:rsidR="00E1179F" w:rsidRDefault="00E1179F" w:rsidP="00E1179F">
      <w:pPr>
        <w:pStyle w:val="a3"/>
        <w:numPr>
          <w:ilvl w:val="0"/>
          <w:numId w:val="7"/>
        </w:numPr>
        <w:spacing w:before="6"/>
      </w:pPr>
      <w:r>
        <w:lastRenderedPageBreak/>
        <w:t xml:space="preserve">Как корректно завершить работу с базой данных SQLite3? </w:t>
      </w:r>
    </w:p>
    <w:p w14:paraId="19A552FB" w14:textId="77777777" w:rsidR="00E1179F" w:rsidRDefault="00E1179F" w:rsidP="00E1179F">
      <w:pPr>
        <w:pStyle w:val="a3"/>
        <w:spacing w:before="6"/>
        <w:ind w:left="1080"/>
      </w:pPr>
      <w:proofErr w:type="spellStart"/>
      <w:proofErr w:type="gramStart"/>
      <w:r>
        <w:t>con.close</w:t>
      </w:r>
      <w:proofErr w:type="spellEnd"/>
      <w:proofErr w:type="gramEnd"/>
      <w:r>
        <w:t xml:space="preserve">() </w:t>
      </w:r>
    </w:p>
    <w:p w14:paraId="561CCF1B" w14:textId="77777777" w:rsidR="00E1179F" w:rsidRDefault="00E1179F" w:rsidP="00E1179F">
      <w:pPr>
        <w:pStyle w:val="a3"/>
        <w:spacing w:before="6"/>
        <w:ind w:left="1080"/>
      </w:pPr>
      <w:r>
        <w:t xml:space="preserve">5. Как осуществляется вставка данных в таблицу базы данных SQLite3? Чтобы вставить данные в таблицу, используется оператор INSERT INTO. Мы также можем передавать значения/аргументы оператору INSERT в методе </w:t>
      </w:r>
      <w:proofErr w:type="spellStart"/>
      <w:r>
        <w:t>execute</w:t>
      </w:r>
      <w:proofErr w:type="spellEnd"/>
      <w:r>
        <w:t xml:space="preserve"> (). </w:t>
      </w:r>
    </w:p>
    <w:p w14:paraId="438D776D" w14:textId="77777777" w:rsidR="00E1179F" w:rsidRDefault="00E1179F" w:rsidP="00E1179F">
      <w:pPr>
        <w:pStyle w:val="a3"/>
        <w:spacing w:before="6"/>
        <w:ind w:left="1080"/>
      </w:pPr>
      <w:r>
        <w:t xml:space="preserve">6. Как осуществляется обновление данных таблицы базы данных SQLite3? </w:t>
      </w:r>
    </w:p>
    <w:p w14:paraId="0E8AD1C2" w14:textId="77777777" w:rsidR="00E1179F" w:rsidRDefault="00E1179F" w:rsidP="00E1179F">
      <w:pPr>
        <w:pStyle w:val="a3"/>
        <w:spacing w:before="6"/>
        <w:ind w:left="1080"/>
      </w:pPr>
      <w:r>
        <w:t xml:space="preserve">Чтобы обновить данные в таблице, просто создайте соединение, затем создайте объект курсора с помощью соединения и, наконец, используйте оператор UPDATE в методе </w:t>
      </w:r>
      <w:proofErr w:type="spellStart"/>
      <w:r>
        <w:t>execute</w:t>
      </w:r>
      <w:proofErr w:type="spellEnd"/>
      <w:r>
        <w:t xml:space="preserve"> ().</w:t>
      </w:r>
    </w:p>
    <w:p w14:paraId="03EF806B" w14:textId="77777777" w:rsidR="00E1179F" w:rsidRDefault="00E1179F" w:rsidP="00E1179F">
      <w:pPr>
        <w:pStyle w:val="a3"/>
        <w:spacing w:before="6"/>
        <w:ind w:left="1080"/>
      </w:pPr>
      <w:r>
        <w:t xml:space="preserve"> 7. Как осуществляется выборка данных из базы данных SQLite3? Оператор SELECT используется для выбора данных из определенной таблицы. Если вы хотите выбрать все столбцы данных из таблицы, вы можете использовать звездочку (*). Синтаксис для этого будет следующим. В SQLite3 оператор SELECT выполняется в методе </w:t>
      </w:r>
      <w:proofErr w:type="spellStart"/>
      <w:r>
        <w:t>execute</w:t>
      </w:r>
      <w:proofErr w:type="spellEnd"/>
      <w:r>
        <w:t xml:space="preserve"> объекта </w:t>
      </w:r>
      <w:proofErr w:type="spellStart"/>
      <w:r>
        <w:t>cursor</w:t>
      </w:r>
      <w:proofErr w:type="spellEnd"/>
      <w:r>
        <w:t xml:space="preserve">. </w:t>
      </w:r>
    </w:p>
    <w:p w14:paraId="219EECC4" w14:textId="77777777" w:rsidR="00E1179F" w:rsidRDefault="00E1179F" w:rsidP="00E1179F">
      <w:pPr>
        <w:pStyle w:val="a3"/>
        <w:spacing w:before="6"/>
        <w:ind w:left="1080"/>
      </w:pPr>
      <w:r>
        <w:t xml:space="preserve">8. Каково назначение метода </w:t>
      </w:r>
      <w:proofErr w:type="spellStart"/>
      <w:r>
        <w:t>rowcount</w:t>
      </w:r>
      <w:proofErr w:type="spellEnd"/>
      <w:r>
        <w:t>?</w:t>
      </w:r>
    </w:p>
    <w:p w14:paraId="05F67CB2" w14:textId="77777777" w:rsidR="00E1179F" w:rsidRDefault="00E1179F" w:rsidP="00E1179F">
      <w:pPr>
        <w:pStyle w:val="a3"/>
        <w:spacing w:before="6"/>
        <w:ind w:left="1080"/>
      </w:pPr>
      <w:r>
        <w:t xml:space="preserve"> SQLite3 </w:t>
      </w:r>
      <w:proofErr w:type="spellStart"/>
      <w:r>
        <w:t>rowcount</w:t>
      </w:r>
      <w:proofErr w:type="spellEnd"/>
      <w:r>
        <w:t xml:space="preserve"> используется для возврата количества строк, которые были затронуты или выбраны последним выполненным SQL-запросом. 9. Как получить список всех таблиц базы данных SQLite3? </w:t>
      </w:r>
    </w:p>
    <w:p w14:paraId="7F87D228" w14:textId="77777777" w:rsidR="00E1179F" w:rsidRDefault="00E1179F" w:rsidP="00E1179F">
      <w:pPr>
        <w:pStyle w:val="a3"/>
        <w:spacing w:before="6"/>
        <w:ind w:left="1080"/>
      </w:pPr>
      <w:r>
        <w:t xml:space="preserve">Чтобы перечислить все таблицы в базе данных SQLite3, вы должны запросить данные из таблицы </w:t>
      </w:r>
      <w:proofErr w:type="spellStart"/>
      <w:r>
        <w:t>sqlite_master</w:t>
      </w:r>
      <w:proofErr w:type="spellEnd"/>
      <w:r>
        <w:t xml:space="preserve">, а затем использовать </w:t>
      </w:r>
      <w:proofErr w:type="spellStart"/>
      <w:proofErr w:type="gramStart"/>
      <w:r>
        <w:t>fetchall</w:t>
      </w:r>
      <w:proofErr w:type="spellEnd"/>
      <w:r>
        <w:t>(</w:t>
      </w:r>
      <w:proofErr w:type="gramEnd"/>
      <w:r>
        <w:t xml:space="preserve">) для получения результатов из инструкции SELECT. </w:t>
      </w:r>
      <w:proofErr w:type="spellStart"/>
      <w:r>
        <w:t>sqlite_master</w:t>
      </w:r>
      <w:proofErr w:type="spellEnd"/>
      <w:r>
        <w:t xml:space="preserve"> – это главная таблица в SQLite3, которая хранит все таблицы. </w:t>
      </w:r>
    </w:p>
    <w:p w14:paraId="57F86B79" w14:textId="77777777" w:rsidR="00E1179F" w:rsidRDefault="00E1179F" w:rsidP="00E1179F">
      <w:pPr>
        <w:pStyle w:val="a3"/>
        <w:spacing w:before="6"/>
        <w:ind w:left="1080"/>
      </w:pPr>
      <w:r>
        <w:t xml:space="preserve">10. Как выполнить проверку существования таблицы как при ее добавлении, так и при ее удалении? </w:t>
      </w:r>
    </w:p>
    <w:p w14:paraId="60A4C8A5" w14:textId="77777777" w:rsidR="00E1179F" w:rsidRDefault="00E1179F" w:rsidP="00E1179F">
      <w:pPr>
        <w:pStyle w:val="a3"/>
        <w:spacing w:before="6"/>
        <w:ind w:left="1080"/>
      </w:pPr>
      <w:r>
        <w:t xml:space="preserve">Чтобы проверить, не существует ли таблица уже, мы используем IF NOT EXISTS с оператором CREATE TABLE: CREATE TABLE IF NOT EXISTS </w:t>
      </w:r>
      <w:proofErr w:type="spellStart"/>
      <w:r>
        <w:t>table_name</w:t>
      </w:r>
      <w:proofErr w:type="spellEnd"/>
      <w:r>
        <w:t xml:space="preserve"> (column1, column2, …, </w:t>
      </w:r>
      <w:proofErr w:type="spellStart"/>
      <w:r>
        <w:t>columnN</w:t>
      </w:r>
      <w:proofErr w:type="spellEnd"/>
      <w:r>
        <w:t xml:space="preserve">) </w:t>
      </w:r>
    </w:p>
    <w:p w14:paraId="4F8C1838" w14:textId="77777777" w:rsidR="00E1179F" w:rsidRDefault="00E1179F" w:rsidP="00E1179F">
      <w:pPr>
        <w:pStyle w:val="a3"/>
        <w:spacing w:before="6"/>
        <w:ind w:left="1080"/>
      </w:pPr>
      <w:r>
        <w:t xml:space="preserve">11. Как выполнить массовую вставку данных в базу данных SQLite3? Метод </w:t>
      </w:r>
      <w:proofErr w:type="spellStart"/>
      <w:r>
        <w:t>executemany</w:t>
      </w:r>
      <w:proofErr w:type="spellEnd"/>
      <w:r>
        <w:t xml:space="preserve"> можно использовать для вставки нескольких строк одновременно. </w:t>
      </w:r>
    </w:p>
    <w:p w14:paraId="6684DA6A" w14:textId="77777777" w:rsidR="00E1179F" w:rsidRDefault="00E1179F" w:rsidP="00E1179F">
      <w:pPr>
        <w:pStyle w:val="a3"/>
        <w:spacing w:before="6"/>
        <w:ind w:left="1080"/>
      </w:pPr>
      <w:r>
        <w:t xml:space="preserve">12. Как осуществляется работа с датой и временем при работе с базами данных SQLite3? </w:t>
      </w:r>
    </w:p>
    <w:p w14:paraId="38BF0C80" w14:textId="4C8A08EA" w:rsidR="00E1179F" w:rsidRPr="005A3755" w:rsidRDefault="00E1179F" w:rsidP="00E1179F">
      <w:pPr>
        <w:pStyle w:val="a3"/>
        <w:spacing w:before="6"/>
        <w:ind w:left="1080"/>
      </w:pPr>
      <w:r>
        <w:t xml:space="preserve">В базе данных Python SQLite3 мы можем легко хранить дату или время, импортируя модуль </w:t>
      </w:r>
      <w:proofErr w:type="spellStart"/>
      <w:r>
        <w:t>datetime</w:t>
      </w:r>
      <w:proofErr w:type="spellEnd"/>
    </w:p>
    <w:sectPr w:rsidR="00E1179F" w:rsidRPr="005A3755">
      <w:pgSz w:w="11910" w:h="16840"/>
      <w:pgMar w:top="1040" w:right="620" w:bottom="280" w:left="1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47892" w14:textId="77777777" w:rsidR="0084679D" w:rsidRDefault="0084679D" w:rsidP="008E3115">
      <w:r>
        <w:separator/>
      </w:r>
    </w:p>
  </w:endnote>
  <w:endnote w:type="continuationSeparator" w:id="0">
    <w:p w14:paraId="47CDFA27" w14:textId="77777777" w:rsidR="0084679D" w:rsidRDefault="0084679D" w:rsidP="008E3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D3A47" w14:textId="77777777" w:rsidR="0084679D" w:rsidRDefault="0084679D" w:rsidP="008E3115">
      <w:r>
        <w:separator/>
      </w:r>
    </w:p>
  </w:footnote>
  <w:footnote w:type="continuationSeparator" w:id="0">
    <w:p w14:paraId="4001E215" w14:textId="77777777" w:rsidR="0084679D" w:rsidRDefault="0084679D" w:rsidP="008E3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2DA"/>
    <w:multiLevelType w:val="hybridMultilevel"/>
    <w:tmpl w:val="629EA974"/>
    <w:lvl w:ilvl="0" w:tplc="F82694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F6BE2"/>
    <w:multiLevelType w:val="hybridMultilevel"/>
    <w:tmpl w:val="60A29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E0567"/>
    <w:multiLevelType w:val="hybridMultilevel"/>
    <w:tmpl w:val="BF9A1B88"/>
    <w:lvl w:ilvl="0" w:tplc="6FFEC938">
      <w:start w:val="1"/>
      <w:numFmt w:val="decimal"/>
      <w:lvlText w:val="%1."/>
      <w:lvlJc w:val="left"/>
      <w:pPr>
        <w:ind w:left="115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03CEDFC">
      <w:numFmt w:val="bullet"/>
      <w:lvlText w:val="•"/>
      <w:lvlJc w:val="left"/>
      <w:pPr>
        <w:ind w:left="2018" w:hanging="281"/>
      </w:pPr>
      <w:rPr>
        <w:rFonts w:hint="default"/>
        <w:lang w:val="ru-RU" w:eastAsia="en-US" w:bidi="ar-SA"/>
      </w:rPr>
    </w:lvl>
    <w:lvl w:ilvl="2" w:tplc="8E76A9D0">
      <w:numFmt w:val="bullet"/>
      <w:lvlText w:val="•"/>
      <w:lvlJc w:val="left"/>
      <w:pPr>
        <w:ind w:left="2877" w:hanging="281"/>
      </w:pPr>
      <w:rPr>
        <w:rFonts w:hint="default"/>
        <w:lang w:val="ru-RU" w:eastAsia="en-US" w:bidi="ar-SA"/>
      </w:rPr>
    </w:lvl>
    <w:lvl w:ilvl="3" w:tplc="257415B8">
      <w:numFmt w:val="bullet"/>
      <w:lvlText w:val="•"/>
      <w:lvlJc w:val="left"/>
      <w:pPr>
        <w:ind w:left="3735" w:hanging="281"/>
      </w:pPr>
      <w:rPr>
        <w:rFonts w:hint="default"/>
        <w:lang w:val="ru-RU" w:eastAsia="en-US" w:bidi="ar-SA"/>
      </w:rPr>
    </w:lvl>
    <w:lvl w:ilvl="4" w:tplc="79BE0B26">
      <w:numFmt w:val="bullet"/>
      <w:lvlText w:val="•"/>
      <w:lvlJc w:val="left"/>
      <w:pPr>
        <w:ind w:left="4594" w:hanging="281"/>
      </w:pPr>
      <w:rPr>
        <w:rFonts w:hint="default"/>
        <w:lang w:val="ru-RU" w:eastAsia="en-US" w:bidi="ar-SA"/>
      </w:rPr>
    </w:lvl>
    <w:lvl w:ilvl="5" w:tplc="0A06DADC">
      <w:numFmt w:val="bullet"/>
      <w:lvlText w:val="•"/>
      <w:lvlJc w:val="left"/>
      <w:pPr>
        <w:ind w:left="5453" w:hanging="281"/>
      </w:pPr>
      <w:rPr>
        <w:rFonts w:hint="default"/>
        <w:lang w:val="ru-RU" w:eastAsia="en-US" w:bidi="ar-SA"/>
      </w:rPr>
    </w:lvl>
    <w:lvl w:ilvl="6" w:tplc="D2C8DF94">
      <w:numFmt w:val="bullet"/>
      <w:lvlText w:val="•"/>
      <w:lvlJc w:val="left"/>
      <w:pPr>
        <w:ind w:left="6311" w:hanging="281"/>
      </w:pPr>
      <w:rPr>
        <w:rFonts w:hint="default"/>
        <w:lang w:val="ru-RU" w:eastAsia="en-US" w:bidi="ar-SA"/>
      </w:rPr>
    </w:lvl>
    <w:lvl w:ilvl="7" w:tplc="EF6EE260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12324C50">
      <w:numFmt w:val="bullet"/>
      <w:lvlText w:val="•"/>
      <w:lvlJc w:val="left"/>
      <w:pPr>
        <w:ind w:left="80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379B78A6"/>
    <w:multiLevelType w:val="hybridMultilevel"/>
    <w:tmpl w:val="984E7606"/>
    <w:lvl w:ilvl="0" w:tplc="5DB8CAE6">
      <w:start w:val="1"/>
      <w:numFmt w:val="decimal"/>
      <w:lvlText w:val="%1."/>
      <w:lvlJc w:val="left"/>
      <w:pPr>
        <w:ind w:left="115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B7872AC">
      <w:numFmt w:val="bullet"/>
      <w:lvlText w:val="•"/>
      <w:lvlJc w:val="left"/>
      <w:pPr>
        <w:ind w:left="2018" w:hanging="281"/>
      </w:pPr>
      <w:rPr>
        <w:rFonts w:hint="default"/>
        <w:lang w:val="ru-RU" w:eastAsia="en-US" w:bidi="ar-SA"/>
      </w:rPr>
    </w:lvl>
    <w:lvl w:ilvl="2" w:tplc="CAB29E6C">
      <w:numFmt w:val="bullet"/>
      <w:lvlText w:val="•"/>
      <w:lvlJc w:val="left"/>
      <w:pPr>
        <w:ind w:left="2877" w:hanging="281"/>
      </w:pPr>
      <w:rPr>
        <w:rFonts w:hint="default"/>
        <w:lang w:val="ru-RU" w:eastAsia="en-US" w:bidi="ar-SA"/>
      </w:rPr>
    </w:lvl>
    <w:lvl w:ilvl="3" w:tplc="305EE7CE">
      <w:numFmt w:val="bullet"/>
      <w:lvlText w:val="•"/>
      <w:lvlJc w:val="left"/>
      <w:pPr>
        <w:ind w:left="3735" w:hanging="281"/>
      </w:pPr>
      <w:rPr>
        <w:rFonts w:hint="default"/>
        <w:lang w:val="ru-RU" w:eastAsia="en-US" w:bidi="ar-SA"/>
      </w:rPr>
    </w:lvl>
    <w:lvl w:ilvl="4" w:tplc="6E24EDFC">
      <w:numFmt w:val="bullet"/>
      <w:lvlText w:val="•"/>
      <w:lvlJc w:val="left"/>
      <w:pPr>
        <w:ind w:left="4594" w:hanging="281"/>
      </w:pPr>
      <w:rPr>
        <w:rFonts w:hint="default"/>
        <w:lang w:val="ru-RU" w:eastAsia="en-US" w:bidi="ar-SA"/>
      </w:rPr>
    </w:lvl>
    <w:lvl w:ilvl="5" w:tplc="99B8CF2C">
      <w:numFmt w:val="bullet"/>
      <w:lvlText w:val="•"/>
      <w:lvlJc w:val="left"/>
      <w:pPr>
        <w:ind w:left="5453" w:hanging="281"/>
      </w:pPr>
      <w:rPr>
        <w:rFonts w:hint="default"/>
        <w:lang w:val="ru-RU" w:eastAsia="en-US" w:bidi="ar-SA"/>
      </w:rPr>
    </w:lvl>
    <w:lvl w:ilvl="6" w:tplc="4A9A5AC2">
      <w:numFmt w:val="bullet"/>
      <w:lvlText w:val="•"/>
      <w:lvlJc w:val="left"/>
      <w:pPr>
        <w:ind w:left="6311" w:hanging="281"/>
      </w:pPr>
      <w:rPr>
        <w:rFonts w:hint="default"/>
        <w:lang w:val="ru-RU" w:eastAsia="en-US" w:bidi="ar-SA"/>
      </w:rPr>
    </w:lvl>
    <w:lvl w:ilvl="7" w:tplc="4CBEADF8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83BADE08">
      <w:numFmt w:val="bullet"/>
      <w:lvlText w:val="•"/>
      <w:lvlJc w:val="left"/>
      <w:pPr>
        <w:ind w:left="8029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4199461F"/>
    <w:multiLevelType w:val="hybridMultilevel"/>
    <w:tmpl w:val="CCE29144"/>
    <w:lvl w:ilvl="0" w:tplc="7AEAD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0C0F8F"/>
    <w:multiLevelType w:val="hybridMultilevel"/>
    <w:tmpl w:val="4914DA0C"/>
    <w:lvl w:ilvl="0" w:tplc="B2B67B82">
      <w:numFmt w:val="bullet"/>
      <w:lvlText w:val=""/>
      <w:lvlJc w:val="left"/>
      <w:pPr>
        <w:ind w:left="162" w:hanging="425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8586EF06">
      <w:numFmt w:val="bullet"/>
      <w:lvlText w:val="•"/>
      <w:lvlJc w:val="left"/>
      <w:pPr>
        <w:ind w:left="1118" w:hanging="425"/>
      </w:pPr>
      <w:rPr>
        <w:rFonts w:hint="default"/>
        <w:lang w:val="ru-RU" w:eastAsia="en-US" w:bidi="ar-SA"/>
      </w:rPr>
    </w:lvl>
    <w:lvl w:ilvl="2" w:tplc="81283FC0">
      <w:numFmt w:val="bullet"/>
      <w:lvlText w:val="•"/>
      <w:lvlJc w:val="left"/>
      <w:pPr>
        <w:ind w:left="2077" w:hanging="425"/>
      </w:pPr>
      <w:rPr>
        <w:rFonts w:hint="default"/>
        <w:lang w:val="ru-RU" w:eastAsia="en-US" w:bidi="ar-SA"/>
      </w:rPr>
    </w:lvl>
    <w:lvl w:ilvl="3" w:tplc="384ACF36">
      <w:numFmt w:val="bullet"/>
      <w:lvlText w:val="•"/>
      <w:lvlJc w:val="left"/>
      <w:pPr>
        <w:ind w:left="3035" w:hanging="425"/>
      </w:pPr>
      <w:rPr>
        <w:rFonts w:hint="default"/>
        <w:lang w:val="ru-RU" w:eastAsia="en-US" w:bidi="ar-SA"/>
      </w:rPr>
    </w:lvl>
    <w:lvl w:ilvl="4" w:tplc="FAF63A7C">
      <w:numFmt w:val="bullet"/>
      <w:lvlText w:val="•"/>
      <w:lvlJc w:val="left"/>
      <w:pPr>
        <w:ind w:left="3994" w:hanging="425"/>
      </w:pPr>
      <w:rPr>
        <w:rFonts w:hint="default"/>
        <w:lang w:val="ru-RU" w:eastAsia="en-US" w:bidi="ar-SA"/>
      </w:rPr>
    </w:lvl>
    <w:lvl w:ilvl="5" w:tplc="243C8020">
      <w:numFmt w:val="bullet"/>
      <w:lvlText w:val="•"/>
      <w:lvlJc w:val="left"/>
      <w:pPr>
        <w:ind w:left="4953" w:hanging="425"/>
      </w:pPr>
      <w:rPr>
        <w:rFonts w:hint="default"/>
        <w:lang w:val="ru-RU" w:eastAsia="en-US" w:bidi="ar-SA"/>
      </w:rPr>
    </w:lvl>
    <w:lvl w:ilvl="6" w:tplc="CFB6FB90">
      <w:numFmt w:val="bullet"/>
      <w:lvlText w:val="•"/>
      <w:lvlJc w:val="left"/>
      <w:pPr>
        <w:ind w:left="5911" w:hanging="425"/>
      </w:pPr>
      <w:rPr>
        <w:rFonts w:hint="default"/>
        <w:lang w:val="ru-RU" w:eastAsia="en-US" w:bidi="ar-SA"/>
      </w:rPr>
    </w:lvl>
    <w:lvl w:ilvl="7" w:tplc="5A167822">
      <w:numFmt w:val="bullet"/>
      <w:lvlText w:val="•"/>
      <w:lvlJc w:val="left"/>
      <w:pPr>
        <w:ind w:left="6870" w:hanging="425"/>
      </w:pPr>
      <w:rPr>
        <w:rFonts w:hint="default"/>
        <w:lang w:val="ru-RU" w:eastAsia="en-US" w:bidi="ar-SA"/>
      </w:rPr>
    </w:lvl>
    <w:lvl w:ilvl="8" w:tplc="15C0B822">
      <w:numFmt w:val="bullet"/>
      <w:lvlText w:val="•"/>
      <w:lvlJc w:val="left"/>
      <w:pPr>
        <w:ind w:left="782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6F8342B2"/>
    <w:multiLevelType w:val="hybridMultilevel"/>
    <w:tmpl w:val="C59470DC"/>
    <w:lvl w:ilvl="0" w:tplc="09D8119A">
      <w:start w:val="1"/>
      <w:numFmt w:val="decimal"/>
      <w:lvlText w:val="%1."/>
      <w:lvlJc w:val="left"/>
      <w:pPr>
        <w:ind w:left="204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02AED36">
      <w:numFmt w:val="bullet"/>
      <w:lvlText w:val="•"/>
      <w:lvlJc w:val="left"/>
      <w:pPr>
        <w:ind w:left="1171" w:hanging="284"/>
      </w:pPr>
      <w:rPr>
        <w:lang w:val="ru-RU" w:eastAsia="en-US" w:bidi="ar-SA"/>
      </w:rPr>
    </w:lvl>
    <w:lvl w:ilvl="2" w:tplc="CC5C680E">
      <w:numFmt w:val="bullet"/>
      <w:lvlText w:val="•"/>
      <w:lvlJc w:val="left"/>
      <w:pPr>
        <w:ind w:left="2142" w:hanging="284"/>
      </w:pPr>
      <w:rPr>
        <w:lang w:val="ru-RU" w:eastAsia="en-US" w:bidi="ar-SA"/>
      </w:rPr>
    </w:lvl>
    <w:lvl w:ilvl="3" w:tplc="4C4ED45A">
      <w:numFmt w:val="bullet"/>
      <w:lvlText w:val="•"/>
      <w:lvlJc w:val="left"/>
      <w:pPr>
        <w:ind w:left="3113" w:hanging="284"/>
      </w:pPr>
      <w:rPr>
        <w:lang w:val="ru-RU" w:eastAsia="en-US" w:bidi="ar-SA"/>
      </w:rPr>
    </w:lvl>
    <w:lvl w:ilvl="4" w:tplc="F83A6534">
      <w:numFmt w:val="bullet"/>
      <w:lvlText w:val="•"/>
      <w:lvlJc w:val="left"/>
      <w:pPr>
        <w:ind w:left="4084" w:hanging="284"/>
      </w:pPr>
      <w:rPr>
        <w:lang w:val="ru-RU" w:eastAsia="en-US" w:bidi="ar-SA"/>
      </w:rPr>
    </w:lvl>
    <w:lvl w:ilvl="5" w:tplc="FD4E3C60">
      <w:numFmt w:val="bullet"/>
      <w:lvlText w:val="•"/>
      <w:lvlJc w:val="left"/>
      <w:pPr>
        <w:ind w:left="5055" w:hanging="284"/>
      </w:pPr>
      <w:rPr>
        <w:lang w:val="ru-RU" w:eastAsia="en-US" w:bidi="ar-SA"/>
      </w:rPr>
    </w:lvl>
    <w:lvl w:ilvl="6" w:tplc="B6DA7B68">
      <w:numFmt w:val="bullet"/>
      <w:lvlText w:val="•"/>
      <w:lvlJc w:val="left"/>
      <w:pPr>
        <w:ind w:left="6026" w:hanging="284"/>
      </w:pPr>
      <w:rPr>
        <w:lang w:val="ru-RU" w:eastAsia="en-US" w:bidi="ar-SA"/>
      </w:rPr>
    </w:lvl>
    <w:lvl w:ilvl="7" w:tplc="E5826306">
      <w:numFmt w:val="bullet"/>
      <w:lvlText w:val="•"/>
      <w:lvlJc w:val="left"/>
      <w:pPr>
        <w:ind w:left="6997" w:hanging="284"/>
      </w:pPr>
      <w:rPr>
        <w:lang w:val="ru-RU" w:eastAsia="en-US" w:bidi="ar-SA"/>
      </w:rPr>
    </w:lvl>
    <w:lvl w:ilvl="8" w:tplc="666A63BE">
      <w:numFmt w:val="bullet"/>
      <w:lvlText w:val="•"/>
      <w:lvlJc w:val="left"/>
      <w:pPr>
        <w:ind w:left="7968" w:hanging="284"/>
      </w:pPr>
      <w:rPr>
        <w:lang w:val="ru-RU" w:eastAsia="en-US" w:bidi="ar-SA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E"/>
    <w:rsid w:val="000119D2"/>
    <w:rsid w:val="000754DB"/>
    <w:rsid w:val="000B5DB0"/>
    <w:rsid w:val="00101067"/>
    <w:rsid w:val="00126416"/>
    <w:rsid w:val="00130C8B"/>
    <w:rsid w:val="00153365"/>
    <w:rsid w:val="001F100B"/>
    <w:rsid w:val="001F1DFE"/>
    <w:rsid w:val="002B1AAA"/>
    <w:rsid w:val="002E1D53"/>
    <w:rsid w:val="002E4074"/>
    <w:rsid w:val="003323D1"/>
    <w:rsid w:val="00387A7A"/>
    <w:rsid w:val="003C3C49"/>
    <w:rsid w:val="004A3170"/>
    <w:rsid w:val="005A3755"/>
    <w:rsid w:val="00682CE6"/>
    <w:rsid w:val="00691673"/>
    <w:rsid w:val="006B723C"/>
    <w:rsid w:val="00726898"/>
    <w:rsid w:val="007B69B8"/>
    <w:rsid w:val="008453C8"/>
    <w:rsid w:val="0084679D"/>
    <w:rsid w:val="008518AA"/>
    <w:rsid w:val="00896832"/>
    <w:rsid w:val="008A69B4"/>
    <w:rsid w:val="008E12B2"/>
    <w:rsid w:val="008E3115"/>
    <w:rsid w:val="008E32E0"/>
    <w:rsid w:val="00991789"/>
    <w:rsid w:val="0099724E"/>
    <w:rsid w:val="009B3CC0"/>
    <w:rsid w:val="009D40ED"/>
    <w:rsid w:val="00A9735E"/>
    <w:rsid w:val="00B1177F"/>
    <w:rsid w:val="00BB013E"/>
    <w:rsid w:val="00C2077B"/>
    <w:rsid w:val="00C23873"/>
    <w:rsid w:val="00C832E7"/>
    <w:rsid w:val="00CC6BD6"/>
    <w:rsid w:val="00D07F39"/>
    <w:rsid w:val="00D303E6"/>
    <w:rsid w:val="00D42886"/>
    <w:rsid w:val="00D56C1E"/>
    <w:rsid w:val="00D74666"/>
    <w:rsid w:val="00DD7EC0"/>
    <w:rsid w:val="00E1179F"/>
    <w:rsid w:val="00E127B3"/>
    <w:rsid w:val="00E41CAB"/>
    <w:rsid w:val="00E433A8"/>
    <w:rsid w:val="00E61EE6"/>
    <w:rsid w:val="00F173FB"/>
    <w:rsid w:val="00FE0371"/>
    <w:rsid w:val="00F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AB164"/>
  <w15:chartTrackingRefBased/>
  <w15:docId w15:val="{CCA7114C-6B85-4B8C-9A1C-1E349A86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99724E"/>
    <w:pPr>
      <w:ind w:left="480" w:hanging="707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2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99724E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9724E"/>
    <w:rPr>
      <w:rFonts w:ascii="Times New Roman" w:eastAsia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D428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28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8E3115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3115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8E3115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3115"/>
    <w:rPr>
      <w:rFonts w:ascii="Times New Roman" w:eastAsia="Times New Roman" w:hAnsi="Times New Roman" w:cs="Times New Roman"/>
    </w:rPr>
  </w:style>
  <w:style w:type="paragraph" w:styleId="a9">
    <w:name w:val="List Paragraph"/>
    <w:basedOn w:val="a"/>
    <w:uiPriority w:val="1"/>
    <w:qFormat/>
    <w:rsid w:val="008E311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A375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A3755"/>
    <w:pPr>
      <w:spacing w:before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Мээрим</dc:creator>
  <cp:keywords/>
  <dc:description/>
  <cp:lastModifiedBy>Матвей Рязанцев</cp:lastModifiedBy>
  <cp:revision>3</cp:revision>
  <dcterms:created xsi:type="dcterms:W3CDTF">2023-05-19T12:38:00Z</dcterms:created>
  <dcterms:modified xsi:type="dcterms:W3CDTF">2023-05-22T09:43:00Z</dcterms:modified>
</cp:coreProperties>
</file>