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关于课程评分</w:t>
      </w:r>
    </w:p>
    <w:p>
      <w:r>
        <w:rPr>
          <w:rFonts w:hint="eastAsia"/>
        </w:rPr>
        <w:t>关于项目评分，分为四类得分，管理和会议只有小组组长和会议秘书可以得分，其余成员根据你在代码（测试）/文档方面的贡献得分，最终结合小组成员的相互评分和老师得分得出最终成绩。小组组长和秘书的作用参考</w:t>
      </w:r>
      <w:r>
        <w:fldChar w:fldCharType="begin"/>
      </w:r>
      <w:r>
        <w:instrText xml:space="preserve"> HYPERLINK "https://wenku.baidu.com/view/876ece1052d380eb62946d03.html" </w:instrText>
      </w:r>
      <w:r>
        <w:fldChar w:fldCharType="separate"/>
      </w:r>
      <w:r>
        <w:rPr>
          <w:rStyle w:val="3"/>
          <w:rFonts w:hint="eastAsia"/>
        </w:rPr>
        <w:t>ppt</w:t>
      </w:r>
      <w:r>
        <w:rPr>
          <w:rStyle w:val="3"/>
          <w:rFonts w:hint="eastAsia"/>
        </w:rPr>
        <w:fldChar w:fldCharType="end"/>
      </w:r>
    </w:p>
    <w:p>
      <w:r>
        <w:rPr>
          <w:rFonts w:hint="eastAsia"/>
        </w:rPr>
        <w:t>每个小组尽量配置一本教材</w:t>
      </w:r>
      <w:r>
        <w:fldChar w:fldCharType="begin"/>
      </w:r>
      <w:r>
        <w:instrText xml:space="preserve"> HYPERLINK "https://www.amazon.cn/dp/B06XP6DG6Z/ref=sr_1_1?ie=UTF8&amp;qid=1552037716&amp;sr=8-1&amp;keywords=%E8%BD%AF%E4%BB%B6%E5%B7%A5%E7%A8%8B%E6%A1%88%E4%BE%8B%E6%95%99%E7%A8%8B%3A%E8%BD%AF%E4%BB%B6%E9%A1%B9%E7%9B%AE%E5%BC%80%E5%8F%91%E5%AE%9E%E8%B7%B5%28%E7%AC%AC3%E7%89%88%29" </w:instrText>
      </w:r>
      <w:r>
        <w:fldChar w:fldCharType="separate"/>
      </w:r>
      <w:r>
        <w:rPr>
          <w:rStyle w:val="3"/>
          <w:rFonts w:hint="eastAsia"/>
        </w:rPr>
        <w:t>《软件工程案例教程:软件项目开发实践(第3版)》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>，有部分文档需要参照教材模板。</w:t>
      </w:r>
    </w:p>
    <w:p>
      <w:pPr>
        <w:rPr>
          <w:rFonts w:hint="eastAsia"/>
        </w:rPr>
      </w:pPr>
    </w:p>
    <w:p>
      <w:r>
        <w:rPr>
          <w:rFonts w:hint="eastAsia"/>
        </w:rPr>
        <w:t>第一阶段任务：协调小组成员，建立合适的联络机制（会议/平时沟通/文档共享？）；确定合适的配置管理（代码交流机制，小组开发工具开发环境选择（技术选型），小组编码规范，小组项目管理工具，日程计划管理工具等等），准备好开发的前期工作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团队组织确定人选（角色：组长，秘书），下周汇报时报上来。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要求：形成一份报告，包括会议记录，包括各人做了哪些事情，解决方案如何，</w:t>
      </w:r>
      <w:r>
        <w:rPr>
          <w:rFonts w:hint="eastAsia"/>
          <w:b/>
          <w:color w:val="FF0000"/>
        </w:rPr>
        <w:t>用ppt汇报第一阶段任务的完成情况（有些可以截图或者打开DevOps网站或者github网站给大家看）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小组文档的共享机制以及交流/会议/协同工作的方式确定。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如用Eclipse开发。小组每位成员在github上设立账号，创建一个项目并加入，并且测试github 2个成员同时更新同一文件，然后再合并时导致冲突时，如何解决冲突？每位成员在自己机器上安装tortoisegit 并且起码掌握从github上更新项目。以后上课演示时，不需要大家带u盘，只需要用git同步源代码即可（一开始可能做不到，可以U盘带几次）。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如用VS2017开发，每位成员安装VS2107Community版，注册</w:t>
      </w:r>
      <w:r>
        <w:t>Azure DevOps</w:t>
      </w:r>
      <w:r>
        <w:rPr>
          <w:rFonts w:hint="eastAsia"/>
        </w:rPr>
        <w:t>账号并由组长创建项目邀请组员加入，创建的项目（模板用传统的，不要选SCRUM），尝试用VS2017更新项目代码，掌握2名成员解决冲突。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小组确定开发工具（技术选型）和开发环境，并且建立初始项目，设定项目在Git中需要ignore的文件，编译器生成的文件以及大部分二进制文件不应该放入版本管理中。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小组对配置管理的确定（如何管理软件的版本分支，以及软件目录结构的初步设想），小组对编码规范的确定。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小组项目管理软件/网站的选择及每位成员建立账号。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后续每周上课的形式，小组每次要做一个ppt，首先小组全体成员</w:t>
      </w:r>
      <w:r>
        <w:rPr>
          <w:rFonts w:hint="eastAsia"/>
          <w:b/>
          <w:color w:val="FF0000"/>
        </w:rPr>
        <w:t>挨个</w:t>
      </w:r>
      <w:r>
        <w:rPr>
          <w:rFonts w:hint="eastAsia"/>
        </w:rPr>
        <w:t>介绍你各自上周的工作情况（具体某人做某事，并且把</w:t>
      </w:r>
      <w:r>
        <w:rPr>
          <w:rFonts w:hint="eastAsia"/>
          <w:b/>
          <w:color w:val="FF0000"/>
        </w:rPr>
        <w:t>你做的部分展示出来</w:t>
      </w:r>
      <w:r>
        <w:rPr>
          <w:rFonts w:hint="eastAsia"/>
        </w:rPr>
        <w:t>），然后针对上周布置的任务，依次介绍每个任务你们小组的解决情况，再根据是否有程序演示演示程序，每小组时间不超过10分钟。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后续汇报时间安排，单周，1~5组第三节课，6~10组第4节课。双周则反过来。大家依照自己的时间出席，建议每一组保持一个人在场，看看其他组的项目情况。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下一页为会议记录模板，每个小组秘书负责记录下来，每周一份打印出来，每周上课时候交给我，期末拿回去，最终需要装订。</w:t>
      </w:r>
    </w:p>
    <w:p>
      <w:pPr>
        <w:widowControl/>
        <w:jc w:val="left"/>
      </w:pPr>
      <w:r>
        <w:br w:type="page"/>
      </w:r>
    </w:p>
    <w:p>
      <w:pPr>
        <w:pBdr>
          <w:bottom w:val="single" w:color="000080" w:sz="8" w:space="1"/>
        </w:pBdr>
        <w:rPr>
          <w:rFonts w:asciiTheme="majorHAnsi" w:hAnsiTheme="majorHAnsi"/>
          <w:b/>
          <w:color w:val="10243F" w:themeColor="text2" w:themeShade="80"/>
          <w:sz w:val="40"/>
          <w:szCs w:val="40"/>
        </w:rPr>
      </w:pPr>
      <w:bookmarkStart w:id="0" w:name="OLE_LINK1"/>
      <w:r>
        <w:rPr>
          <w:rFonts w:asciiTheme="majorHAnsi" w:hAnsiTheme="majorHAnsi"/>
          <w:b/>
          <w:color w:val="10243F" w:themeColor="text2" w:themeShade="80"/>
          <w:sz w:val="40"/>
          <w:szCs w:val="40"/>
        </w:rPr>
        <w:t>&lt;</w:t>
      </w:r>
      <w:r>
        <w:rPr>
          <w:rFonts w:hint="eastAsia" w:asciiTheme="majorHAnsi" w:hAnsiTheme="majorHAnsi"/>
          <w:b/>
          <w:color w:val="10243F" w:themeColor="text2" w:themeShade="80"/>
          <w:sz w:val="40"/>
          <w:szCs w:val="40"/>
        </w:rPr>
        <w:t>会议标题</w:t>
      </w:r>
      <w:r>
        <w:rPr>
          <w:rFonts w:asciiTheme="majorHAnsi" w:hAnsiTheme="majorHAnsi"/>
          <w:b/>
          <w:color w:val="10243F" w:themeColor="text2" w:themeShade="80"/>
          <w:sz w:val="40"/>
          <w:szCs w:val="40"/>
        </w:rPr>
        <w:t>&gt;</w:t>
      </w:r>
    </w:p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基本项目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0"/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bookmarkStart w:id="1" w:name="OLE_LINK3"/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议事程序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2" w:name="OLE_LINK2"/>
            <w:r>
              <w:rPr>
                <w:rFonts w:hint="eastAsia" w:asciiTheme="majorHAnsi" w:hAnsiTheme="majorHAnsi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2"/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待做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628"/>
        <w:gridCol w:w="722"/>
        <w:gridCol w:w="95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hint="eastAsia" w:asciiTheme="majorHAnsi" w:hAnsiTheme="majorHAnsi"/>
                <w:b/>
                <w:color w:val="000080"/>
              </w:rPr>
              <w:t>讨论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>
      <w:pPr>
        <w:rPr>
          <w:rFonts w:cs="Times New Roman" w:asciiTheme="majorHAnsi" w:hAnsiTheme="majorHAnsi"/>
          <w:sz w:val="20"/>
          <w:szCs w:val="24"/>
          <w:lang w:val="en-AU" w:eastAsia="en-AU"/>
        </w:rPr>
      </w:pPr>
    </w:p>
    <w:bookmarkEnd w:id="1"/>
    <w:p>
      <w:pPr>
        <w:tabs>
          <w:tab w:val="left" w:pos="6804"/>
        </w:tabs>
        <w:rPr>
          <w:rFonts w:asciiTheme="majorHAnsi" w:hAnsiTheme="majorHAnsi"/>
          <w:b/>
          <w:color w:val="10243F" w:themeColor="text2" w:themeShade="80"/>
          <w:sz w:val="28"/>
          <w:szCs w:val="28"/>
        </w:rPr>
      </w:pPr>
      <w:bookmarkStart w:id="3" w:name="OLE_LINK4"/>
      <w:bookmarkStart w:id="4" w:name="OLE_LINK5"/>
      <w:r>
        <w:rPr>
          <w:rFonts w:hint="eastAsia" w:asciiTheme="majorHAnsi" w:hAnsiTheme="majorHAnsi"/>
          <w:b/>
          <w:color w:val="10243F" w:themeColor="text2" w:themeShade="80"/>
          <w:sz w:val="28"/>
          <w:szCs w:val="28"/>
        </w:rPr>
        <w:t>已做好的事情</w:t>
      </w:r>
    </w:p>
    <w:tbl>
      <w:tblPr>
        <w:tblStyle w:val="4"/>
        <w:tblW w:w="87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628"/>
        <w:gridCol w:w="722"/>
        <w:gridCol w:w="95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事项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hint="eastAsia" w:asciiTheme="majorHAnsi" w:hAnsiTheme="majorHAnsi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3"/>
      <w:bookmarkEnd w:id="4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选出秘书和组长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0032"/>
    <w:multiLevelType w:val="multilevel"/>
    <w:tmpl w:val="37A200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57440"/>
    <w:multiLevelType w:val="multilevel"/>
    <w:tmpl w:val="7D557440"/>
    <w:lvl w:ilvl="0" w:tentative="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CC"/>
    <w:rsid w:val="001321C0"/>
    <w:rsid w:val="00214F9E"/>
    <w:rsid w:val="002640BB"/>
    <w:rsid w:val="00301209"/>
    <w:rsid w:val="003148CE"/>
    <w:rsid w:val="00492E03"/>
    <w:rsid w:val="004E5EAB"/>
    <w:rsid w:val="00553EA5"/>
    <w:rsid w:val="00836E7D"/>
    <w:rsid w:val="008A7666"/>
    <w:rsid w:val="00973A8C"/>
    <w:rsid w:val="00A13FAA"/>
    <w:rsid w:val="00A51267"/>
    <w:rsid w:val="00A62AEF"/>
    <w:rsid w:val="00BD5FD8"/>
    <w:rsid w:val="00C54AD5"/>
    <w:rsid w:val="00CC3AEC"/>
    <w:rsid w:val="00D212CC"/>
    <w:rsid w:val="00D57208"/>
    <w:rsid w:val="00E669FF"/>
    <w:rsid w:val="00F4316F"/>
    <w:rsid w:val="1B8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1431</Characters>
  <Lines>11</Lines>
  <Paragraphs>3</Paragraphs>
  <TotalTime>54</TotalTime>
  <ScaleCrop>false</ScaleCrop>
  <LinksUpToDate>false</LinksUpToDate>
  <CharactersWithSpaces>1678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半步成詩</cp:lastModifiedBy>
  <dcterms:modified xsi:type="dcterms:W3CDTF">2019-03-09T05:32:32Z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