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22BD50" w14:textId="76D51072" w:rsidR="00CF4799" w:rsidRDefault="00CF4799" w:rsidP="008C19F4">
      <w:pPr>
        <w:pStyle w:val="a3"/>
        <w:jc w:val="center"/>
        <w:rPr>
          <w:b/>
          <w:bCs/>
          <w:sz w:val="28"/>
          <w:szCs w:val="28"/>
          <w:lang w:eastAsia="en-IL"/>
        </w:rPr>
      </w:pPr>
      <w:r w:rsidRPr="008C19F4">
        <w:rPr>
          <w:b/>
          <w:bCs/>
          <w:sz w:val="28"/>
          <w:szCs w:val="28"/>
          <w:lang w:eastAsia="en-IL"/>
        </w:rPr>
        <w:t>Server Documentation</w:t>
      </w:r>
    </w:p>
    <w:p w14:paraId="66E4E457" w14:textId="77777777" w:rsidR="008C19F4" w:rsidRPr="008C19F4" w:rsidRDefault="008C19F4" w:rsidP="008C19F4">
      <w:pPr>
        <w:pStyle w:val="a3"/>
        <w:jc w:val="center"/>
        <w:rPr>
          <w:b/>
          <w:bCs/>
          <w:sz w:val="28"/>
          <w:szCs w:val="28"/>
          <w:lang w:eastAsia="en-IL"/>
        </w:rPr>
      </w:pPr>
    </w:p>
    <w:p w14:paraId="38C59CC0" w14:textId="7618D26A" w:rsidR="00CF4799" w:rsidRPr="008C19F4" w:rsidRDefault="00CF4799" w:rsidP="008C19F4">
      <w:pPr>
        <w:pStyle w:val="a3"/>
        <w:rPr>
          <w:b/>
          <w:bCs/>
          <w:sz w:val="24"/>
          <w:szCs w:val="24"/>
          <w:lang w:eastAsia="en-IL"/>
        </w:rPr>
      </w:pPr>
      <w:r w:rsidRPr="008C19F4">
        <w:rPr>
          <w:b/>
          <w:bCs/>
          <w:sz w:val="24"/>
          <w:szCs w:val="24"/>
          <w:lang w:eastAsia="en-IL"/>
        </w:rPr>
        <w:t>This documentation provides an overview and explanation of the server code implementation.</w:t>
      </w:r>
    </w:p>
    <w:p w14:paraId="314D3388" w14:textId="77777777" w:rsidR="008C19F4" w:rsidRPr="00CF4799" w:rsidRDefault="008C19F4" w:rsidP="008C19F4">
      <w:pPr>
        <w:pStyle w:val="a3"/>
        <w:rPr>
          <w:lang w:eastAsia="en-IL"/>
        </w:rPr>
      </w:pPr>
    </w:p>
    <w:p w14:paraId="101B40CD" w14:textId="18F7F61C" w:rsidR="00CF4799" w:rsidRPr="00CF4799" w:rsidRDefault="00CF4799" w:rsidP="008C19F4">
      <w:pPr>
        <w:pStyle w:val="a3"/>
        <w:rPr>
          <w:sz w:val="36"/>
          <w:szCs w:val="36"/>
          <w:lang w:val="en-GB" w:eastAsia="en-IL"/>
        </w:rPr>
      </w:pPr>
      <w:r w:rsidRPr="00CF4799">
        <w:rPr>
          <w:sz w:val="36"/>
          <w:szCs w:val="36"/>
          <w:lang w:eastAsia="en-IL"/>
        </w:rPr>
        <w:t>Table of Contents</w:t>
      </w:r>
      <w:r w:rsidR="009F39EB">
        <w:rPr>
          <w:sz w:val="36"/>
          <w:szCs w:val="36"/>
          <w:lang w:val="en-GB" w:eastAsia="en-IL"/>
        </w:rPr>
        <w:t>:</w:t>
      </w:r>
    </w:p>
    <w:p w14:paraId="0091C428" w14:textId="3D60015B" w:rsidR="00CF4799" w:rsidRPr="00CF4799" w:rsidRDefault="00CF4799" w:rsidP="008C19F4">
      <w:pPr>
        <w:pStyle w:val="a3"/>
        <w:rPr>
          <w:color w:val="374151"/>
          <w:sz w:val="24"/>
          <w:szCs w:val="24"/>
          <w:lang w:eastAsia="en-IL"/>
        </w:rPr>
      </w:pPr>
      <w:r w:rsidRPr="00CF4799">
        <w:rPr>
          <w:color w:val="0000FF"/>
          <w:sz w:val="24"/>
          <w:szCs w:val="24"/>
          <w:u w:val="single"/>
          <w:bdr w:val="single" w:sz="2" w:space="0" w:color="D9D9E3" w:frame="1"/>
          <w:lang w:eastAsia="en-IL"/>
        </w:rPr>
        <w:t>Introduction</w:t>
      </w:r>
    </w:p>
    <w:p w14:paraId="731ED12D" w14:textId="32CCD8CC" w:rsidR="00CF4799" w:rsidRPr="00CF4799" w:rsidRDefault="00CF4799" w:rsidP="008C19F4">
      <w:pPr>
        <w:pStyle w:val="a3"/>
        <w:rPr>
          <w:color w:val="374151"/>
          <w:sz w:val="24"/>
          <w:szCs w:val="24"/>
          <w:lang w:eastAsia="en-IL"/>
        </w:rPr>
      </w:pPr>
      <w:r w:rsidRPr="00CF4799">
        <w:rPr>
          <w:color w:val="0000FF"/>
          <w:sz w:val="24"/>
          <w:szCs w:val="24"/>
          <w:u w:val="single"/>
          <w:bdr w:val="single" w:sz="2" w:space="0" w:color="D9D9E3" w:frame="1"/>
          <w:lang w:eastAsia="en-IL"/>
        </w:rPr>
        <w:t>Server Initialization</w:t>
      </w:r>
    </w:p>
    <w:p w14:paraId="004B905B" w14:textId="2F24559C" w:rsidR="00CF4799" w:rsidRPr="00CF4799" w:rsidRDefault="00CF4799" w:rsidP="008C19F4">
      <w:pPr>
        <w:pStyle w:val="a3"/>
        <w:rPr>
          <w:color w:val="374151"/>
          <w:sz w:val="24"/>
          <w:szCs w:val="24"/>
          <w:lang w:eastAsia="en-IL"/>
        </w:rPr>
      </w:pPr>
      <w:r w:rsidRPr="00CF4799">
        <w:rPr>
          <w:color w:val="0000FF"/>
          <w:sz w:val="24"/>
          <w:szCs w:val="24"/>
          <w:u w:val="single"/>
          <w:bdr w:val="single" w:sz="2" w:space="0" w:color="D9D9E3" w:frame="1"/>
          <w:lang w:eastAsia="en-IL"/>
        </w:rPr>
        <w:t>Handling Client Connections</w:t>
      </w:r>
    </w:p>
    <w:p w14:paraId="6DEDAC60" w14:textId="17EB50C0" w:rsidR="00CF4799" w:rsidRPr="00CF4799" w:rsidRDefault="00CF4799" w:rsidP="008C19F4">
      <w:pPr>
        <w:pStyle w:val="a3"/>
        <w:rPr>
          <w:color w:val="374151"/>
          <w:sz w:val="24"/>
          <w:szCs w:val="24"/>
          <w:lang w:eastAsia="en-IL"/>
        </w:rPr>
      </w:pPr>
      <w:r w:rsidRPr="00CF4799">
        <w:rPr>
          <w:color w:val="0000FF"/>
          <w:sz w:val="24"/>
          <w:szCs w:val="24"/>
          <w:u w:val="single"/>
          <w:bdr w:val="single" w:sz="2" w:space="0" w:color="D9D9E3" w:frame="1"/>
          <w:lang w:eastAsia="en-IL"/>
        </w:rPr>
        <w:t>Handling Client Requests</w:t>
      </w:r>
    </w:p>
    <w:p w14:paraId="51FADD5B" w14:textId="530B0673" w:rsidR="00CF4799" w:rsidRPr="00CF4799" w:rsidRDefault="00CF4799" w:rsidP="008C19F4">
      <w:pPr>
        <w:pStyle w:val="a3"/>
        <w:rPr>
          <w:color w:val="374151"/>
          <w:sz w:val="24"/>
          <w:szCs w:val="24"/>
          <w:lang w:eastAsia="en-IL"/>
        </w:rPr>
      </w:pPr>
      <w:r w:rsidRPr="00CF4799">
        <w:rPr>
          <w:color w:val="0000FF"/>
          <w:sz w:val="24"/>
          <w:szCs w:val="24"/>
          <w:u w:val="single"/>
          <w:bdr w:val="single" w:sz="2" w:space="0" w:color="D9D9E3" w:frame="1"/>
          <w:lang w:eastAsia="en-IL"/>
        </w:rPr>
        <w:t>Shutting Down the Server</w:t>
      </w:r>
    </w:p>
    <w:p w14:paraId="63EF852E" w14:textId="77777777" w:rsidR="008C19F4" w:rsidRDefault="008C19F4" w:rsidP="008C19F4">
      <w:pPr>
        <w:pStyle w:val="a3"/>
        <w:rPr>
          <w:sz w:val="36"/>
          <w:szCs w:val="36"/>
          <w:lang w:eastAsia="en-IL"/>
        </w:rPr>
      </w:pPr>
    </w:p>
    <w:p w14:paraId="583FDB43" w14:textId="5A21F637" w:rsidR="00CF4799" w:rsidRPr="00CF4799" w:rsidRDefault="00CF4799" w:rsidP="008C19F4">
      <w:pPr>
        <w:pStyle w:val="a3"/>
        <w:rPr>
          <w:sz w:val="36"/>
          <w:szCs w:val="36"/>
          <w:lang w:eastAsia="en-IL"/>
        </w:rPr>
      </w:pPr>
      <w:r w:rsidRPr="00CF4799">
        <w:rPr>
          <w:sz w:val="36"/>
          <w:szCs w:val="36"/>
          <w:lang w:eastAsia="en-IL"/>
        </w:rPr>
        <w:t>1. Introduction</w:t>
      </w:r>
    </w:p>
    <w:p w14:paraId="24CB6D56" w14:textId="77777777" w:rsidR="00CF4799" w:rsidRPr="008C19F4" w:rsidRDefault="00CF4799" w:rsidP="008C19F4">
      <w:pPr>
        <w:pStyle w:val="a3"/>
        <w:rPr>
          <w:sz w:val="28"/>
          <w:szCs w:val="28"/>
          <w:lang w:eastAsia="en-IL"/>
        </w:rPr>
      </w:pPr>
      <w:r w:rsidRPr="008C19F4">
        <w:rPr>
          <w:sz w:val="28"/>
          <w:szCs w:val="28"/>
          <w:lang w:eastAsia="en-IL"/>
        </w:rPr>
        <w:t>The server code is responsible for setting up a server socket, accepting client connections, and handling client requests. It supports three main operations: list files, upload files, and download files. The code utilizes multi-threading to handle multiple clients concurrently.</w:t>
      </w:r>
    </w:p>
    <w:p w14:paraId="2B2E4779" w14:textId="77777777" w:rsidR="00CF4799" w:rsidRPr="008C19F4" w:rsidRDefault="00CF4799" w:rsidP="008C19F4">
      <w:pPr>
        <w:pStyle w:val="a3"/>
        <w:rPr>
          <w:sz w:val="28"/>
          <w:szCs w:val="28"/>
          <w:lang w:eastAsia="en-IL"/>
        </w:rPr>
      </w:pPr>
      <w:r w:rsidRPr="008C19F4">
        <w:rPr>
          <w:sz w:val="28"/>
          <w:szCs w:val="28"/>
          <w:lang w:eastAsia="en-IL"/>
        </w:rPr>
        <w:t>The server code consists of the following functions:</w:t>
      </w:r>
    </w:p>
    <w:p w14:paraId="2978AE85" w14:textId="77777777" w:rsidR="00CF4799" w:rsidRPr="00CF4799" w:rsidRDefault="00CF4799" w:rsidP="008C19F4">
      <w:pPr>
        <w:pStyle w:val="a3"/>
        <w:rPr>
          <w:color w:val="374151"/>
          <w:sz w:val="24"/>
          <w:szCs w:val="24"/>
          <w:lang w:eastAsia="en-IL"/>
        </w:rPr>
      </w:pPr>
      <w:proofErr w:type="spellStart"/>
      <w:r w:rsidRPr="00CF4799">
        <w:rPr>
          <w:rFonts w:ascii="Ubuntu Mono" w:hAnsi="Ubuntu Mono" w:cs="Courier New"/>
          <w:color w:val="374151"/>
          <w:sz w:val="21"/>
          <w:szCs w:val="21"/>
          <w:bdr w:val="single" w:sz="2" w:space="0" w:color="D9D9E3" w:frame="1"/>
          <w:lang w:eastAsia="en-IL"/>
        </w:rPr>
        <w:t>handle_interrupt_signal</w:t>
      </w:r>
      <w:proofErr w:type="spellEnd"/>
      <w:r w:rsidRPr="00CF4799">
        <w:rPr>
          <w:color w:val="374151"/>
          <w:sz w:val="24"/>
          <w:szCs w:val="24"/>
          <w:lang w:eastAsia="en-IL"/>
        </w:rPr>
        <w:t>: Handles the interrupt signal to shut down the server safely.</w:t>
      </w:r>
    </w:p>
    <w:p w14:paraId="15CBFBB0" w14:textId="77777777" w:rsidR="00CF4799" w:rsidRPr="00CF4799" w:rsidRDefault="00CF4799" w:rsidP="008C19F4">
      <w:pPr>
        <w:pStyle w:val="a3"/>
        <w:rPr>
          <w:color w:val="374151"/>
          <w:sz w:val="24"/>
          <w:szCs w:val="24"/>
          <w:lang w:eastAsia="en-IL"/>
        </w:rPr>
      </w:pPr>
      <w:proofErr w:type="spellStart"/>
      <w:r w:rsidRPr="00CF4799">
        <w:rPr>
          <w:rFonts w:ascii="Ubuntu Mono" w:hAnsi="Ubuntu Mono" w:cs="Courier New"/>
          <w:color w:val="374151"/>
          <w:sz w:val="21"/>
          <w:szCs w:val="21"/>
          <w:bdr w:val="single" w:sz="2" w:space="0" w:color="D9D9E3" w:frame="1"/>
          <w:lang w:eastAsia="en-IL"/>
        </w:rPr>
        <w:t>start_server</w:t>
      </w:r>
      <w:proofErr w:type="spellEnd"/>
      <w:r w:rsidRPr="00CF4799">
        <w:rPr>
          <w:color w:val="374151"/>
          <w:sz w:val="24"/>
          <w:szCs w:val="24"/>
          <w:lang w:eastAsia="en-IL"/>
        </w:rPr>
        <w:t>: Initializes the server socket, binds it to a specific port, and starts listening for incoming client connections.</w:t>
      </w:r>
    </w:p>
    <w:p w14:paraId="4D833A78" w14:textId="77777777" w:rsidR="00CF4799" w:rsidRPr="00CF4799" w:rsidRDefault="00CF4799" w:rsidP="008C19F4">
      <w:pPr>
        <w:pStyle w:val="a3"/>
        <w:rPr>
          <w:color w:val="374151"/>
          <w:sz w:val="24"/>
          <w:szCs w:val="24"/>
          <w:lang w:eastAsia="en-IL"/>
        </w:rPr>
      </w:pPr>
      <w:proofErr w:type="spellStart"/>
      <w:r w:rsidRPr="00CF4799">
        <w:rPr>
          <w:rFonts w:ascii="Ubuntu Mono" w:hAnsi="Ubuntu Mono" w:cs="Courier New"/>
          <w:color w:val="374151"/>
          <w:sz w:val="21"/>
          <w:szCs w:val="21"/>
          <w:bdr w:val="single" w:sz="2" w:space="0" w:color="D9D9E3" w:frame="1"/>
          <w:lang w:eastAsia="en-IL"/>
        </w:rPr>
        <w:t>handle_client</w:t>
      </w:r>
      <w:proofErr w:type="spellEnd"/>
      <w:r w:rsidRPr="00CF4799">
        <w:rPr>
          <w:color w:val="374151"/>
          <w:sz w:val="24"/>
          <w:szCs w:val="24"/>
          <w:lang w:eastAsia="en-IL"/>
        </w:rPr>
        <w:t>: Handles the communication with a client, authenticates the client, and processes the client's request.</w:t>
      </w:r>
    </w:p>
    <w:p w14:paraId="3E66FBE3" w14:textId="77777777" w:rsidR="00CF4799" w:rsidRPr="00CF4799" w:rsidRDefault="00CF4799" w:rsidP="008C19F4">
      <w:pPr>
        <w:pStyle w:val="a3"/>
        <w:rPr>
          <w:color w:val="374151"/>
          <w:sz w:val="24"/>
          <w:szCs w:val="24"/>
          <w:lang w:eastAsia="en-IL"/>
        </w:rPr>
      </w:pPr>
      <w:r w:rsidRPr="00CF4799">
        <w:rPr>
          <w:color w:val="374151"/>
          <w:sz w:val="24"/>
          <w:szCs w:val="24"/>
          <w:lang w:eastAsia="en-IL"/>
        </w:rPr>
        <w:t xml:space="preserve">Additional helper functions: </w:t>
      </w:r>
      <w:proofErr w:type="spellStart"/>
      <w:r w:rsidRPr="00CF4799">
        <w:rPr>
          <w:rFonts w:ascii="Ubuntu Mono" w:hAnsi="Ubuntu Mono" w:cs="Courier New"/>
          <w:color w:val="374151"/>
          <w:sz w:val="21"/>
          <w:szCs w:val="21"/>
          <w:bdr w:val="single" w:sz="2" w:space="0" w:color="D9D9E3" w:frame="1"/>
          <w:lang w:eastAsia="en-IL"/>
        </w:rPr>
        <w:t>authenticate_client</w:t>
      </w:r>
      <w:proofErr w:type="spellEnd"/>
      <w:r w:rsidRPr="00CF4799">
        <w:rPr>
          <w:color w:val="374151"/>
          <w:sz w:val="24"/>
          <w:szCs w:val="24"/>
          <w:lang w:eastAsia="en-IL"/>
        </w:rPr>
        <w:t xml:space="preserve">, </w:t>
      </w:r>
      <w:proofErr w:type="spellStart"/>
      <w:r w:rsidRPr="00CF4799">
        <w:rPr>
          <w:rFonts w:ascii="Ubuntu Mono" w:hAnsi="Ubuntu Mono" w:cs="Courier New"/>
          <w:color w:val="374151"/>
          <w:sz w:val="21"/>
          <w:szCs w:val="21"/>
          <w:bdr w:val="single" w:sz="2" w:space="0" w:color="D9D9E3" w:frame="1"/>
          <w:lang w:eastAsia="en-IL"/>
        </w:rPr>
        <w:t>end_dialog</w:t>
      </w:r>
      <w:proofErr w:type="spellEnd"/>
      <w:r w:rsidRPr="00CF4799">
        <w:rPr>
          <w:color w:val="374151"/>
          <w:sz w:val="24"/>
          <w:szCs w:val="24"/>
          <w:lang w:eastAsia="en-IL"/>
        </w:rPr>
        <w:t xml:space="preserve">, </w:t>
      </w:r>
      <w:proofErr w:type="spellStart"/>
      <w:r w:rsidRPr="00CF4799">
        <w:rPr>
          <w:rFonts w:ascii="Ubuntu Mono" w:hAnsi="Ubuntu Mono" w:cs="Courier New"/>
          <w:color w:val="374151"/>
          <w:sz w:val="21"/>
          <w:szCs w:val="21"/>
          <w:bdr w:val="single" w:sz="2" w:space="0" w:color="D9D9E3" w:frame="1"/>
          <w:lang w:eastAsia="en-IL"/>
        </w:rPr>
        <w:t>send_list</w:t>
      </w:r>
      <w:proofErr w:type="spellEnd"/>
      <w:r w:rsidRPr="00CF4799">
        <w:rPr>
          <w:color w:val="374151"/>
          <w:sz w:val="24"/>
          <w:szCs w:val="24"/>
          <w:lang w:eastAsia="en-IL"/>
        </w:rPr>
        <w:t xml:space="preserve">, </w:t>
      </w:r>
      <w:proofErr w:type="spellStart"/>
      <w:r w:rsidRPr="00CF4799">
        <w:rPr>
          <w:rFonts w:ascii="Ubuntu Mono" w:hAnsi="Ubuntu Mono" w:cs="Courier New"/>
          <w:color w:val="374151"/>
          <w:sz w:val="21"/>
          <w:szCs w:val="21"/>
          <w:bdr w:val="single" w:sz="2" w:space="0" w:color="D9D9E3" w:frame="1"/>
          <w:lang w:eastAsia="en-IL"/>
        </w:rPr>
        <w:t>receive_file</w:t>
      </w:r>
      <w:proofErr w:type="spellEnd"/>
      <w:r w:rsidRPr="00CF4799">
        <w:rPr>
          <w:color w:val="374151"/>
          <w:sz w:val="24"/>
          <w:szCs w:val="24"/>
          <w:lang w:eastAsia="en-IL"/>
        </w:rPr>
        <w:t xml:space="preserve">, </w:t>
      </w:r>
      <w:proofErr w:type="spellStart"/>
      <w:r w:rsidRPr="00CF4799">
        <w:rPr>
          <w:rFonts w:ascii="Ubuntu Mono" w:hAnsi="Ubuntu Mono" w:cs="Courier New"/>
          <w:color w:val="374151"/>
          <w:sz w:val="21"/>
          <w:szCs w:val="21"/>
          <w:bdr w:val="single" w:sz="2" w:space="0" w:color="D9D9E3" w:frame="1"/>
          <w:lang w:eastAsia="en-IL"/>
        </w:rPr>
        <w:t>send_file</w:t>
      </w:r>
      <w:proofErr w:type="spellEnd"/>
      <w:r w:rsidRPr="00CF4799">
        <w:rPr>
          <w:color w:val="374151"/>
          <w:sz w:val="24"/>
          <w:szCs w:val="24"/>
          <w:lang w:eastAsia="en-IL"/>
        </w:rPr>
        <w:t xml:space="preserve">, </w:t>
      </w:r>
      <w:proofErr w:type="spellStart"/>
      <w:r w:rsidRPr="00CF4799">
        <w:rPr>
          <w:rFonts w:ascii="Ubuntu Mono" w:hAnsi="Ubuntu Mono" w:cs="Courier New"/>
          <w:color w:val="374151"/>
          <w:sz w:val="21"/>
          <w:szCs w:val="21"/>
          <w:bdr w:val="single" w:sz="2" w:space="0" w:color="D9D9E3" w:frame="1"/>
          <w:lang w:eastAsia="en-IL"/>
        </w:rPr>
        <w:t>save_users_log</w:t>
      </w:r>
      <w:proofErr w:type="spellEnd"/>
      <w:r w:rsidRPr="00CF4799">
        <w:rPr>
          <w:color w:val="374151"/>
          <w:sz w:val="24"/>
          <w:szCs w:val="24"/>
          <w:lang w:eastAsia="en-IL"/>
        </w:rPr>
        <w:t xml:space="preserve">, and </w:t>
      </w:r>
      <w:proofErr w:type="spellStart"/>
      <w:r w:rsidRPr="00CF4799">
        <w:rPr>
          <w:rFonts w:ascii="Ubuntu Mono" w:hAnsi="Ubuntu Mono" w:cs="Courier New"/>
          <w:color w:val="374151"/>
          <w:sz w:val="21"/>
          <w:szCs w:val="21"/>
          <w:bdr w:val="single" w:sz="2" w:space="0" w:color="D9D9E3" w:frame="1"/>
          <w:lang w:eastAsia="en-IL"/>
        </w:rPr>
        <w:t>save_errors</w:t>
      </w:r>
      <w:proofErr w:type="spellEnd"/>
      <w:r w:rsidRPr="00CF4799">
        <w:rPr>
          <w:color w:val="374151"/>
          <w:sz w:val="24"/>
          <w:szCs w:val="24"/>
          <w:lang w:eastAsia="en-IL"/>
        </w:rPr>
        <w:t>.</w:t>
      </w:r>
    </w:p>
    <w:p w14:paraId="4A848CFF" w14:textId="77777777" w:rsidR="008C19F4" w:rsidRDefault="008C19F4" w:rsidP="008C19F4">
      <w:pPr>
        <w:pStyle w:val="a3"/>
        <w:rPr>
          <w:sz w:val="36"/>
          <w:szCs w:val="36"/>
          <w:lang w:eastAsia="en-IL"/>
        </w:rPr>
      </w:pPr>
    </w:p>
    <w:p w14:paraId="3D65222D" w14:textId="0587EC65" w:rsidR="00CF4799" w:rsidRPr="00CF4799" w:rsidRDefault="00CF4799" w:rsidP="008C19F4">
      <w:pPr>
        <w:pStyle w:val="a3"/>
        <w:rPr>
          <w:sz w:val="36"/>
          <w:szCs w:val="36"/>
          <w:lang w:eastAsia="en-IL"/>
        </w:rPr>
      </w:pPr>
      <w:r w:rsidRPr="00CF4799">
        <w:rPr>
          <w:sz w:val="36"/>
          <w:szCs w:val="36"/>
          <w:lang w:eastAsia="en-IL"/>
        </w:rPr>
        <w:t>2. Server Initialization</w:t>
      </w:r>
    </w:p>
    <w:p w14:paraId="6BDD001F" w14:textId="77777777" w:rsidR="00CF4799" w:rsidRPr="00CF4799" w:rsidRDefault="00CF4799" w:rsidP="008C19F4">
      <w:pPr>
        <w:pStyle w:val="a3"/>
        <w:rPr>
          <w:sz w:val="30"/>
          <w:szCs w:val="30"/>
          <w:lang w:eastAsia="en-IL"/>
        </w:rPr>
      </w:pPr>
      <w:proofErr w:type="spellStart"/>
      <w:r w:rsidRPr="00CF4799">
        <w:rPr>
          <w:rFonts w:ascii="Ubuntu Mono" w:hAnsi="Ubuntu Mono" w:cs="Courier New"/>
          <w:sz w:val="20"/>
          <w:szCs w:val="20"/>
          <w:bdr w:val="single" w:sz="2" w:space="0" w:color="D9D9E3" w:frame="1"/>
          <w:lang w:eastAsia="en-IL"/>
        </w:rPr>
        <w:t>handle_interrupt_</w:t>
      </w:r>
      <w:proofErr w:type="gramStart"/>
      <w:r w:rsidRPr="00CF4799">
        <w:rPr>
          <w:rFonts w:ascii="Ubuntu Mono" w:hAnsi="Ubuntu Mono" w:cs="Courier New"/>
          <w:sz w:val="20"/>
          <w:szCs w:val="20"/>
          <w:bdr w:val="single" w:sz="2" w:space="0" w:color="D9D9E3" w:frame="1"/>
          <w:lang w:eastAsia="en-IL"/>
        </w:rPr>
        <w:t>signal</w:t>
      </w:r>
      <w:proofErr w:type="spellEnd"/>
      <w:r w:rsidRPr="00CF4799">
        <w:rPr>
          <w:rFonts w:ascii="Ubuntu Mono" w:hAnsi="Ubuntu Mono" w:cs="Courier New"/>
          <w:sz w:val="20"/>
          <w:szCs w:val="20"/>
          <w:bdr w:val="single" w:sz="2" w:space="0" w:color="D9D9E3" w:frame="1"/>
          <w:lang w:eastAsia="en-IL"/>
        </w:rPr>
        <w:t>(</w:t>
      </w:r>
      <w:proofErr w:type="gramEnd"/>
      <w:r w:rsidRPr="00CF4799">
        <w:rPr>
          <w:rFonts w:ascii="Ubuntu Mono" w:hAnsi="Ubuntu Mono" w:cs="Courier New"/>
          <w:sz w:val="20"/>
          <w:szCs w:val="20"/>
          <w:bdr w:val="single" w:sz="2" w:space="0" w:color="D9D9E3" w:frame="1"/>
          <w:lang w:eastAsia="en-IL"/>
        </w:rPr>
        <w:t>int signum)</w:t>
      </w:r>
    </w:p>
    <w:p w14:paraId="185A950F" w14:textId="77777777" w:rsidR="00CF4799" w:rsidRPr="00CF4799" w:rsidRDefault="00CF4799" w:rsidP="008C19F4">
      <w:pPr>
        <w:pStyle w:val="a3"/>
        <w:rPr>
          <w:lang w:eastAsia="en-IL"/>
        </w:rPr>
      </w:pPr>
      <w:r w:rsidRPr="00CF4799">
        <w:rPr>
          <w:lang w:eastAsia="en-IL"/>
        </w:rPr>
        <w:t xml:space="preserve">This function is called when the server receives an interrupt signal (e.g., </w:t>
      </w:r>
      <w:proofErr w:type="spellStart"/>
      <w:r w:rsidRPr="00CF4799">
        <w:rPr>
          <w:lang w:eastAsia="en-IL"/>
        </w:rPr>
        <w:t>Ctrl+C</w:t>
      </w:r>
      <w:proofErr w:type="spellEnd"/>
      <w:r w:rsidRPr="00CF4799">
        <w:rPr>
          <w:lang w:eastAsia="en-IL"/>
        </w:rPr>
        <w:t>). It is responsible for shutting down the server safely by closing the server socket and exiting the program.</w:t>
      </w:r>
    </w:p>
    <w:p w14:paraId="66151439" w14:textId="77777777" w:rsidR="00CF4799" w:rsidRPr="00CF4799" w:rsidRDefault="00CF4799" w:rsidP="008C19F4">
      <w:pPr>
        <w:pStyle w:val="a3"/>
        <w:rPr>
          <w:sz w:val="30"/>
          <w:szCs w:val="30"/>
          <w:lang w:eastAsia="en-IL"/>
        </w:rPr>
      </w:pPr>
      <w:proofErr w:type="spellStart"/>
      <w:r w:rsidRPr="00CF4799">
        <w:rPr>
          <w:rFonts w:ascii="Ubuntu Mono" w:hAnsi="Ubuntu Mono" w:cs="Courier New"/>
          <w:sz w:val="20"/>
          <w:szCs w:val="20"/>
          <w:bdr w:val="single" w:sz="2" w:space="0" w:color="D9D9E3" w:frame="1"/>
          <w:lang w:eastAsia="en-IL"/>
        </w:rPr>
        <w:t>start_</w:t>
      </w:r>
      <w:proofErr w:type="gramStart"/>
      <w:r w:rsidRPr="00CF4799">
        <w:rPr>
          <w:rFonts w:ascii="Ubuntu Mono" w:hAnsi="Ubuntu Mono" w:cs="Courier New"/>
          <w:sz w:val="20"/>
          <w:szCs w:val="20"/>
          <w:bdr w:val="single" w:sz="2" w:space="0" w:color="D9D9E3" w:frame="1"/>
          <w:lang w:eastAsia="en-IL"/>
        </w:rPr>
        <w:t>server</w:t>
      </w:r>
      <w:proofErr w:type="spellEnd"/>
      <w:r w:rsidRPr="00CF4799">
        <w:rPr>
          <w:rFonts w:ascii="Ubuntu Mono" w:hAnsi="Ubuntu Mono" w:cs="Courier New"/>
          <w:sz w:val="20"/>
          <w:szCs w:val="20"/>
          <w:bdr w:val="single" w:sz="2" w:space="0" w:color="D9D9E3" w:frame="1"/>
          <w:lang w:eastAsia="en-IL"/>
        </w:rPr>
        <w:t>(</w:t>
      </w:r>
      <w:proofErr w:type="gramEnd"/>
      <w:r w:rsidRPr="00CF4799">
        <w:rPr>
          <w:rFonts w:ascii="Ubuntu Mono" w:hAnsi="Ubuntu Mono" w:cs="Courier New"/>
          <w:sz w:val="20"/>
          <w:szCs w:val="20"/>
          <w:bdr w:val="single" w:sz="2" w:space="0" w:color="D9D9E3" w:frame="1"/>
          <w:lang w:eastAsia="en-IL"/>
        </w:rPr>
        <w:t>)</w:t>
      </w:r>
    </w:p>
    <w:p w14:paraId="51B5BC40" w14:textId="77777777" w:rsidR="00CF4799" w:rsidRPr="00CF4799" w:rsidRDefault="00CF4799" w:rsidP="008C19F4">
      <w:pPr>
        <w:pStyle w:val="a3"/>
        <w:rPr>
          <w:lang w:eastAsia="en-IL"/>
        </w:rPr>
      </w:pPr>
      <w:r w:rsidRPr="00CF4799">
        <w:rPr>
          <w:lang w:eastAsia="en-IL"/>
        </w:rPr>
        <w:t>This function is the entry point for starting the server. It performs the following steps:</w:t>
      </w:r>
    </w:p>
    <w:p w14:paraId="4403D285" w14:textId="77777777" w:rsidR="00CF4799" w:rsidRPr="00CF4799" w:rsidRDefault="00CF4799" w:rsidP="008C19F4">
      <w:pPr>
        <w:pStyle w:val="a3"/>
        <w:rPr>
          <w:color w:val="374151"/>
          <w:sz w:val="24"/>
          <w:szCs w:val="24"/>
          <w:lang w:eastAsia="en-IL"/>
        </w:rPr>
      </w:pPr>
      <w:r w:rsidRPr="00CF4799">
        <w:rPr>
          <w:color w:val="374151"/>
          <w:sz w:val="24"/>
          <w:szCs w:val="24"/>
          <w:lang w:eastAsia="en-IL"/>
        </w:rPr>
        <w:t xml:space="preserve">Creates a server socket using the </w:t>
      </w:r>
      <w:r w:rsidRPr="00CF4799">
        <w:rPr>
          <w:rFonts w:ascii="Ubuntu Mono" w:hAnsi="Ubuntu Mono" w:cs="Courier New"/>
          <w:color w:val="374151"/>
          <w:sz w:val="21"/>
          <w:szCs w:val="21"/>
          <w:bdr w:val="single" w:sz="2" w:space="0" w:color="D9D9E3" w:frame="1"/>
          <w:lang w:eastAsia="en-IL"/>
        </w:rPr>
        <w:t>socket</w:t>
      </w:r>
      <w:r w:rsidRPr="00CF4799">
        <w:rPr>
          <w:color w:val="374151"/>
          <w:sz w:val="24"/>
          <w:szCs w:val="24"/>
          <w:lang w:eastAsia="en-IL"/>
        </w:rPr>
        <w:t xml:space="preserve"> system call.</w:t>
      </w:r>
    </w:p>
    <w:p w14:paraId="61B0080A" w14:textId="77777777" w:rsidR="00CF4799" w:rsidRPr="00CF4799" w:rsidRDefault="00CF4799" w:rsidP="008C19F4">
      <w:pPr>
        <w:pStyle w:val="a3"/>
        <w:rPr>
          <w:color w:val="374151"/>
          <w:sz w:val="24"/>
          <w:szCs w:val="24"/>
          <w:lang w:eastAsia="en-IL"/>
        </w:rPr>
      </w:pPr>
      <w:r w:rsidRPr="00CF4799">
        <w:rPr>
          <w:color w:val="374151"/>
          <w:sz w:val="24"/>
          <w:szCs w:val="24"/>
          <w:lang w:eastAsia="en-IL"/>
        </w:rPr>
        <w:t xml:space="preserve">Sets up the server address using a </w:t>
      </w:r>
      <w:proofErr w:type="spellStart"/>
      <w:r w:rsidRPr="00CF4799">
        <w:rPr>
          <w:rFonts w:ascii="Ubuntu Mono" w:hAnsi="Ubuntu Mono" w:cs="Courier New"/>
          <w:color w:val="374151"/>
          <w:sz w:val="21"/>
          <w:szCs w:val="21"/>
          <w:bdr w:val="single" w:sz="2" w:space="0" w:color="D9D9E3" w:frame="1"/>
          <w:lang w:eastAsia="en-IL"/>
        </w:rPr>
        <w:t>sockaddr_in</w:t>
      </w:r>
      <w:proofErr w:type="spellEnd"/>
      <w:r w:rsidRPr="00CF4799">
        <w:rPr>
          <w:color w:val="374151"/>
          <w:sz w:val="24"/>
          <w:szCs w:val="24"/>
          <w:lang w:eastAsia="en-IL"/>
        </w:rPr>
        <w:t xml:space="preserve"> structure.</w:t>
      </w:r>
    </w:p>
    <w:p w14:paraId="39314BAA" w14:textId="77777777" w:rsidR="00CF4799" w:rsidRPr="00CF4799" w:rsidRDefault="00CF4799" w:rsidP="008C19F4">
      <w:pPr>
        <w:pStyle w:val="a3"/>
        <w:rPr>
          <w:color w:val="374151"/>
          <w:sz w:val="24"/>
          <w:szCs w:val="24"/>
          <w:lang w:eastAsia="en-IL"/>
        </w:rPr>
      </w:pPr>
      <w:r w:rsidRPr="00CF4799">
        <w:rPr>
          <w:color w:val="374151"/>
          <w:sz w:val="24"/>
          <w:szCs w:val="24"/>
          <w:lang w:eastAsia="en-IL"/>
        </w:rPr>
        <w:t>Binds the server socket to the specified port.</w:t>
      </w:r>
    </w:p>
    <w:p w14:paraId="33307F0B" w14:textId="77777777" w:rsidR="00CF4799" w:rsidRPr="00CF4799" w:rsidRDefault="00CF4799" w:rsidP="008C19F4">
      <w:pPr>
        <w:pStyle w:val="a3"/>
        <w:rPr>
          <w:color w:val="374151"/>
          <w:sz w:val="24"/>
          <w:szCs w:val="24"/>
          <w:lang w:eastAsia="en-IL"/>
        </w:rPr>
      </w:pPr>
      <w:r w:rsidRPr="00CF4799">
        <w:rPr>
          <w:color w:val="374151"/>
          <w:sz w:val="24"/>
          <w:szCs w:val="24"/>
          <w:lang w:eastAsia="en-IL"/>
        </w:rPr>
        <w:t>Starts listening for incoming connections on the server socket.</w:t>
      </w:r>
    </w:p>
    <w:p w14:paraId="5FF582FF" w14:textId="77777777" w:rsidR="008C19F4" w:rsidRDefault="008C19F4" w:rsidP="008C19F4">
      <w:pPr>
        <w:pStyle w:val="a3"/>
        <w:rPr>
          <w:sz w:val="36"/>
          <w:szCs w:val="36"/>
          <w:lang w:eastAsia="en-IL"/>
        </w:rPr>
      </w:pPr>
    </w:p>
    <w:p w14:paraId="528FA68A" w14:textId="6813F045" w:rsidR="00CF4799" w:rsidRPr="00CF4799" w:rsidRDefault="00CF4799" w:rsidP="008C19F4">
      <w:pPr>
        <w:pStyle w:val="a3"/>
        <w:rPr>
          <w:sz w:val="36"/>
          <w:szCs w:val="36"/>
          <w:lang w:eastAsia="en-IL"/>
        </w:rPr>
      </w:pPr>
      <w:r w:rsidRPr="00CF4799">
        <w:rPr>
          <w:sz w:val="36"/>
          <w:szCs w:val="36"/>
          <w:lang w:eastAsia="en-IL"/>
        </w:rPr>
        <w:t>3. Handling Client Connections</w:t>
      </w:r>
    </w:p>
    <w:p w14:paraId="6BF4DBAA" w14:textId="77777777" w:rsidR="00CF4799" w:rsidRPr="00CF4799" w:rsidRDefault="00CF4799" w:rsidP="008C19F4">
      <w:pPr>
        <w:pStyle w:val="a3"/>
        <w:rPr>
          <w:sz w:val="30"/>
          <w:szCs w:val="30"/>
          <w:lang w:eastAsia="en-IL"/>
        </w:rPr>
      </w:pPr>
      <w:proofErr w:type="spellStart"/>
      <w:r w:rsidRPr="00CF4799">
        <w:rPr>
          <w:rFonts w:ascii="Ubuntu Mono" w:hAnsi="Ubuntu Mono" w:cs="Courier New"/>
          <w:sz w:val="20"/>
          <w:szCs w:val="20"/>
          <w:bdr w:val="single" w:sz="2" w:space="0" w:color="D9D9E3" w:frame="1"/>
          <w:lang w:eastAsia="en-IL"/>
        </w:rPr>
        <w:t>handle_</w:t>
      </w:r>
      <w:proofErr w:type="gramStart"/>
      <w:r w:rsidRPr="00CF4799">
        <w:rPr>
          <w:rFonts w:ascii="Ubuntu Mono" w:hAnsi="Ubuntu Mono" w:cs="Courier New"/>
          <w:sz w:val="20"/>
          <w:szCs w:val="20"/>
          <w:bdr w:val="single" w:sz="2" w:space="0" w:color="D9D9E3" w:frame="1"/>
          <w:lang w:eastAsia="en-IL"/>
        </w:rPr>
        <w:t>client</w:t>
      </w:r>
      <w:proofErr w:type="spellEnd"/>
      <w:r w:rsidRPr="00CF4799">
        <w:rPr>
          <w:rFonts w:ascii="Ubuntu Mono" w:hAnsi="Ubuntu Mono" w:cs="Courier New"/>
          <w:sz w:val="20"/>
          <w:szCs w:val="20"/>
          <w:bdr w:val="single" w:sz="2" w:space="0" w:color="D9D9E3" w:frame="1"/>
          <w:lang w:eastAsia="en-IL"/>
        </w:rPr>
        <w:t>(</w:t>
      </w:r>
      <w:proofErr w:type="gramEnd"/>
      <w:r w:rsidRPr="00CF4799">
        <w:rPr>
          <w:rFonts w:ascii="Ubuntu Mono" w:hAnsi="Ubuntu Mono" w:cs="Courier New"/>
          <w:sz w:val="20"/>
          <w:szCs w:val="20"/>
          <w:bdr w:val="single" w:sz="2" w:space="0" w:color="D9D9E3" w:frame="1"/>
          <w:lang w:eastAsia="en-IL"/>
        </w:rPr>
        <w:t xml:space="preserve">void* </w:t>
      </w:r>
      <w:proofErr w:type="spellStart"/>
      <w:r w:rsidRPr="00CF4799">
        <w:rPr>
          <w:rFonts w:ascii="Ubuntu Mono" w:hAnsi="Ubuntu Mono" w:cs="Courier New"/>
          <w:sz w:val="20"/>
          <w:szCs w:val="20"/>
          <w:bdr w:val="single" w:sz="2" w:space="0" w:color="D9D9E3" w:frame="1"/>
          <w:lang w:eastAsia="en-IL"/>
        </w:rPr>
        <w:t>ptr_client_socket</w:t>
      </w:r>
      <w:proofErr w:type="spellEnd"/>
      <w:r w:rsidRPr="00CF4799">
        <w:rPr>
          <w:rFonts w:ascii="Ubuntu Mono" w:hAnsi="Ubuntu Mono" w:cs="Courier New"/>
          <w:sz w:val="20"/>
          <w:szCs w:val="20"/>
          <w:bdr w:val="single" w:sz="2" w:space="0" w:color="D9D9E3" w:frame="1"/>
          <w:lang w:eastAsia="en-IL"/>
        </w:rPr>
        <w:t>)</w:t>
      </w:r>
    </w:p>
    <w:p w14:paraId="2B9BF94D" w14:textId="77777777" w:rsidR="00CF4799" w:rsidRPr="00CF4799" w:rsidRDefault="00CF4799" w:rsidP="008C19F4">
      <w:pPr>
        <w:pStyle w:val="a3"/>
        <w:rPr>
          <w:lang w:eastAsia="en-IL"/>
        </w:rPr>
      </w:pPr>
      <w:r w:rsidRPr="00CF4799">
        <w:rPr>
          <w:lang w:eastAsia="en-IL"/>
        </w:rPr>
        <w:t>This function is executed in a separate thread for each client connection. It handles the communication with the client and processes the client's request. The steps involved are as follows:</w:t>
      </w:r>
    </w:p>
    <w:p w14:paraId="19B7D238" w14:textId="77777777" w:rsidR="00CF4799" w:rsidRPr="00CF4799" w:rsidRDefault="00CF4799" w:rsidP="008C19F4">
      <w:pPr>
        <w:pStyle w:val="a3"/>
        <w:rPr>
          <w:color w:val="374151"/>
          <w:sz w:val="24"/>
          <w:szCs w:val="24"/>
          <w:lang w:eastAsia="en-IL"/>
        </w:rPr>
      </w:pPr>
      <w:r w:rsidRPr="00CF4799">
        <w:rPr>
          <w:color w:val="374151"/>
          <w:sz w:val="24"/>
          <w:szCs w:val="24"/>
          <w:lang w:eastAsia="en-IL"/>
        </w:rPr>
        <w:t>Extracts the client socket from the input parameter.</w:t>
      </w:r>
    </w:p>
    <w:p w14:paraId="3C08809E" w14:textId="77777777" w:rsidR="00CF4799" w:rsidRPr="00CF4799" w:rsidRDefault="00CF4799" w:rsidP="008C19F4">
      <w:pPr>
        <w:pStyle w:val="a3"/>
        <w:rPr>
          <w:color w:val="374151"/>
          <w:sz w:val="24"/>
          <w:szCs w:val="24"/>
          <w:lang w:eastAsia="en-IL"/>
        </w:rPr>
      </w:pPr>
      <w:r w:rsidRPr="00CF4799">
        <w:rPr>
          <w:color w:val="374151"/>
          <w:sz w:val="24"/>
          <w:szCs w:val="24"/>
          <w:lang w:eastAsia="en-IL"/>
        </w:rPr>
        <w:t>Receives the client's username, password, and user option (LIST, UPLOAD, or DOWNLOAD) from the client.</w:t>
      </w:r>
    </w:p>
    <w:p w14:paraId="2D3AF1CF" w14:textId="77777777" w:rsidR="00CF4799" w:rsidRPr="00CF4799" w:rsidRDefault="00CF4799" w:rsidP="008C19F4">
      <w:pPr>
        <w:pStyle w:val="a3"/>
        <w:rPr>
          <w:color w:val="374151"/>
          <w:sz w:val="24"/>
          <w:szCs w:val="24"/>
          <w:lang w:eastAsia="en-IL"/>
        </w:rPr>
      </w:pPr>
      <w:r w:rsidRPr="00CF4799">
        <w:rPr>
          <w:color w:val="374151"/>
          <w:sz w:val="24"/>
          <w:szCs w:val="24"/>
          <w:lang w:eastAsia="en-IL"/>
        </w:rPr>
        <w:t xml:space="preserve">Authenticates the client by verifying the username and password using the </w:t>
      </w:r>
      <w:proofErr w:type="spellStart"/>
      <w:r w:rsidRPr="00CF4799">
        <w:rPr>
          <w:rFonts w:ascii="Ubuntu Mono" w:hAnsi="Ubuntu Mono" w:cs="Courier New"/>
          <w:color w:val="374151"/>
          <w:sz w:val="21"/>
          <w:szCs w:val="21"/>
          <w:bdr w:val="single" w:sz="2" w:space="0" w:color="D9D9E3" w:frame="1"/>
          <w:lang w:eastAsia="en-IL"/>
        </w:rPr>
        <w:t>authenticate_client</w:t>
      </w:r>
      <w:proofErr w:type="spellEnd"/>
      <w:r w:rsidRPr="00CF4799">
        <w:rPr>
          <w:color w:val="374151"/>
          <w:sz w:val="24"/>
          <w:szCs w:val="24"/>
          <w:lang w:eastAsia="en-IL"/>
        </w:rPr>
        <w:t xml:space="preserve"> function.</w:t>
      </w:r>
    </w:p>
    <w:p w14:paraId="495B65D2" w14:textId="77777777" w:rsidR="00CF4799" w:rsidRPr="00CF4799" w:rsidRDefault="00CF4799" w:rsidP="008C19F4">
      <w:pPr>
        <w:pStyle w:val="a3"/>
        <w:rPr>
          <w:color w:val="374151"/>
          <w:sz w:val="24"/>
          <w:szCs w:val="24"/>
          <w:lang w:eastAsia="en-IL"/>
        </w:rPr>
      </w:pPr>
      <w:r w:rsidRPr="00CF4799">
        <w:rPr>
          <w:color w:val="374151"/>
          <w:sz w:val="24"/>
          <w:szCs w:val="24"/>
          <w:lang w:eastAsia="en-IL"/>
        </w:rPr>
        <w:t>Based on the user option, performs the following actions:</w:t>
      </w:r>
    </w:p>
    <w:p w14:paraId="525DF80A" w14:textId="77777777" w:rsidR="00CF4799" w:rsidRPr="00CF4799" w:rsidRDefault="00CF4799" w:rsidP="008C19F4">
      <w:pPr>
        <w:pStyle w:val="a3"/>
        <w:rPr>
          <w:color w:val="374151"/>
          <w:sz w:val="24"/>
          <w:szCs w:val="24"/>
          <w:lang w:eastAsia="en-IL"/>
        </w:rPr>
      </w:pPr>
      <w:r w:rsidRPr="00CF4799">
        <w:rPr>
          <w:color w:val="374151"/>
          <w:sz w:val="24"/>
          <w:szCs w:val="24"/>
          <w:lang w:eastAsia="en-IL"/>
        </w:rPr>
        <w:t xml:space="preserve">For LIST option: Sends the list of files to the client using the </w:t>
      </w:r>
      <w:proofErr w:type="spellStart"/>
      <w:r w:rsidRPr="00CF4799">
        <w:rPr>
          <w:rFonts w:ascii="Ubuntu Mono" w:hAnsi="Ubuntu Mono" w:cs="Courier New"/>
          <w:color w:val="374151"/>
          <w:sz w:val="21"/>
          <w:szCs w:val="21"/>
          <w:bdr w:val="single" w:sz="2" w:space="0" w:color="D9D9E3" w:frame="1"/>
          <w:lang w:eastAsia="en-IL"/>
        </w:rPr>
        <w:t>send_list</w:t>
      </w:r>
      <w:proofErr w:type="spellEnd"/>
      <w:r w:rsidRPr="00CF4799">
        <w:rPr>
          <w:color w:val="374151"/>
          <w:sz w:val="24"/>
          <w:szCs w:val="24"/>
          <w:lang w:eastAsia="en-IL"/>
        </w:rPr>
        <w:t xml:space="preserve"> function.</w:t>
      </w:r>
    </w:p>
    <w:p w14:paraId="7A016DCC" w14:textId="77777777" w:rsidR="00CF4799" w:rsidRPr="00CF4799" w:rsidRDefault="00CF4799" w:rsidP="008C19F4">
      <w:pPr>
        <w:pStyle w:val="a3"/>
        <w:rPr>
          <w:color w:val="374151"/>
          <w:sz w:val="24"/>
          <w:szCs w:val="24"/>
          <w:lang w:eastAsia="en-IL"/>
        </w:rPr>
      </w:pPr>
      <w:r w:rsidRPr="00CF4799">
        <w:rPr>
          <w:color w:val="374151"/>
          <w:sz w:val="24"/>
          <w:szCs w:val="24"/>
          <w:lang w:eastAsia="en-IL"/>
        </w:rPr>
        <w:t xml:space="preserve">For UPLOAD option: Requests the client to send a file name, checks if the file already exists, and if not, receives the file from the client using the </w:t>
      </w:r>
      <w:proofErr w:type="spellStart"/>
      <w:r w:rsidRPr="00CF4799">
        <w:rPr>
          <w:rFonts w:ascii="Ubuntu Mono" w:hAnsi="Ubuntu Mono" w:cs="Courier New"/>
          <w:color w:val="374151"/>
          <w:sz w:val="21"/>
          <w:szCs w:val="21"/>
          <w:bdr w:val="single" w:sz="2" w:space="0" w:color="D9D9E3" w:frame="1"/>
          <w:lang w:eastAsia="en-IL"/>
        </w:rPr>
        <w:t>receive_file</w:t>
      </w:r>
      <w:proofErr w:type="spellEnd"/>
      <w:r w:rsidRPr="00CF4799">
        <w:rPr>
          <w:color w:val="374151"/>
          <w:sz w:val="24"/>
          <w:szCs w:val="24"/>
          <w:lang w:eastAsia="en-IL"/>
        </w:rPr>
        <w:t xml:space="preserve"> function.</w:t>
      </w:r>
    </w:p>
    <w:p w14:paraId="23DE26F8" w14:textId="77777777" w:rsidR="00CF4799" w:rsidRPr="00CF4799" w:rsidRDefault="00CF4799" w:rsidP="008C19F4">
      <w:pPr>
        <w:pStyle w:val="a3"/>
        <w:rPr>
          <w:color w:val="374151"/>
          <w:sz w:val="24"/>
          <w:szCs w:val="24"/>
          <w:lang w:eastAsia="en-IL"/>
        </w:rPr>
      </w:pPr>
      <w:r w:rsidRPr="00CF4799">
        <w:rPr>
          <w:color w:val="374151"/>
          <w:sz w:val="24"/>
          <w:szCs w:val="24"/>
          <w:lang w:eastAsia="en-IL"/>
        </w:rPr>
        <w:t xml:space="preserve">For DOWNLOAD option: Sends the requested file to the client using the </w:t>
      </w:r>
      <w:proofErr w:type="spellStart"/>
      <w:r w:rsidRPr="00CF4799">
        <w:rPr>
          <w:rFonts w:ascii="Ubuntu Mono" w:hAnsi="Ubuntu Mono" w:cs="Courier New"/>
          <w:color w:val="374151"/>
          <w:sz w:val="21"/>
          <w:szCs w:val="21"/>
          <w:bdr w:val="single" w:sz="2" w:space="0" w:color="D9D9E3" w:frame="1"/>
          <w:lang w:eastAsia="en-IL"/>
        </w:rPr>
        <w:t>send_file</w:t>
      </w:r>
      <w:proofErr w:type="spellEnd"/>
      <w:r w:rsidRPr="00CF4799">
        <w:rPr>
          <w:color w:val="374151"/>
          <w:sz w:val="24"/>
          <w:szCs w:val="24"/>
          <w:lang w:eastAsia="en-IL"/>
        </w:rPr>
        <w:t xml:space="preserve"> function.</w:t>
      </w:r>
    </w:p>
    <w:p w14:paraId="18993197" w14:textId="79BEA82B" w:rsidR="008C19F4" w:rsidRPr="008C19F4" w:rsidRDefault="00CF4799" w:rsidP="008C19F4">
      <w:pPr>
        <w:pStyle w:val="a3"/>
        <w:rPr>
          <w:color w:val="374151"/>
          <w:sz w:val="24"/>
          <w:szCs w:val="24"/>
          <w:lang w:eastAsia="en-IL"/>
        </w:rPr>
      </w:pPr>
      <w:r w:rsidRPr="00CF4799">
        <w:rPr>
          <w:color w:val="374151"/>
          <w:sz w:val="24"/>
          <w:szCs w:val="24"/>
          <w:lang w:eastAsia="en-IL"/>
        </w:rPr>
        <w:t>Closes the client socket and exits the thread.</w:t>
      </w:r>
    </w:p>
    <w:p w14:paraId="3D46D24B" w14:textId="729D537F" w:rsidR="00CF4799" w:rsidRPr="00CF4799" w:rsidRDefault="00CF4799" w:rsidP="008C19F4">
      <w:pPr>
        <w:pStyle w:val="a3"/>
        <w:rPr>
          <w:sz w:val="36"/>
          <w:szCs w:val="36"/>
          <w:lang w:eastAsia="en-IL"/>
        </w:rPr>
      </w:pPr>
      <w:r w:rsidRPr="00CF4799">
        <w:rPr>
          <w:sz w:val="36"/>
          <w:szCs w:val="36"/>
          <w:lang w:eastAsia="en-IL"/>
        </w:rPr>
        <w:lastRenderedPageBreak/>
        <w:t>4. Handling Client Requests</w:t>
      </w:r>
    </w:p>
    <w:p w14:paraId="60FE5FCF" w14:textId="77777777" w:rsidR="00CF4799" w:rsidRPr="00CF4799" w:rsidRDefault="00CF4799" w:rsidP="008C19F4">
      <w:pPr>
        <w:pStyle w:val="a3"/>
        <w:rPr>
          <w:sz w:val="30"/>
          <w:szCs w:val="30"/>
          <w:lang w:eastAsia="en-IL"/>
        </w:rPr>
      </w:pPr>
      <w:proofErr w:type="spellStart"/>
      <w:r w:rsidRPr="00CF4799">
        <w:rPr>
          <w:rFonts w:ascii="Ubuntu Mono" w:hAnsi="Ubuntu Mono" w:cs="Courier New"/>
          <w:sz w:val="20"/>
          <w:szCs w:val="20"/>
          <w:bdr w:val="single" w:sz="2" w:space="0" w:color="D9D9E3" w:frame="1"/>
          <w:lang w:eastAsia="en-IL"/>
        </w:rPr>
        <w:t>authenticate_</w:t>
      </w:r>
      <w:proofErr w:type="gramStart"/>
      <w:r w:rsidRPr="00CF4799">
        <w:rPr>
          <w:rFonts w:ascii="Ubuntu Mono" w:hAnsi="Ubuntu Mono" w:cs="Courier New"/>
          <w:sz w:val="20"/>
          <w:szCs w:val="20"/>
          <w:bdr w:val="single" w:sz="2" w:space="0" w:color="D9D9E3" w:frame="1"/>
          <w:lang w:eastAsia="en-IL"/>
        </w:rPr>
        <w:t>client</w:t>
      </w:r>
      <w:proofErr w:type="spellEnd"/>
      <w:r w:rsidRPr="00CF4799">
        <w:rPr>
          <w:rFonts w:ascii="Ubuntu Mono" w:hAnsi="Ubuntu Mono" w:cs="Courier New"/>
          <w:sz w:val="20"/>
          <w:szCs w:val="20"/>
          <w:bdr w:val="single" w:sz="2" w:space="0" w:color="D9D9E3" w:frame="1"/>
          <w:lang w:eastAsia="en-IL"/>
        </w:rPr>
        <w:t>(</w:t>
      </w:r>
      <w:proofErr w:type="gramEnd"/>
      <w:r w:rsidRPr="00CF4799">
        <w:rPr>
          <w:rFonts w:ascii="Ubuntu Mono" w:hAnsi="Ubuntu Mono" w:cs="Courier New"/>
          <w:sz w:val="20"/>
          <w:szCs w:val="20"/>
          <w:bdr w:val="single" w:sz="2" w:space="0" w:color="D9D9E3" w:frame="1"/>
          <w:lang w:eastAsia="en-IL"/>
        </w:rPr>
        <w:t>char* username, char* password)</w:t>
      </w:r>
    </w:p>
    <w:p w14:paraId="19AE7CDD" w14:textId="77777777" w:rsidR="00CF4799" w:rsidRPr="00CF4799" w:rsidRDefault="00CF4799" w:rsidP="008C19F4">
      <w:pPr>
        <w:pStyle w:val="a3"/>
        <w:rPr>
          <w:lang w:eastAsia="en-IL"/>
        </w:rPr>
      </w:pPr>
      <w:r w:rsidRPr="00CF4799">
        <w:rPr>
          <w:lang w:eastAsia="en-IL"/>
        </w:rPr>
        <w:t>This function authenticates the client by checking if the provided username and password match the credentials stored on the server. The authentication mechanism may vary and is not implemented in the given code snippet.</w:t>
      </w:r>
    </w:p>
    <w:p w14:paraId="55F8FD01" w14:textId="77777777" w:rsidR="00CF4799" w:rsidRPr="00CF4799" w:rsidRDefault="00CF4799" w:rsidP="008C19F4">
      <w:pPr>
        <w:pStyle w:val="a3"/>
        <w:rPr>
          <w:sz w:val="30"/>
          <w:szCs w:val="30"/>
          <w:lang w:eastAsia="en-IL"/>
        </w:rPr>
      </w:pPr>
      <w:proofErr w:type="spellStart"/>
      <w:r w:rsidRPr="00CF4799">
        <w:rPr>
          <w:rFonts w:ascii="Ubuntu Mono" w:hAnsi="Ubuntu Mono" w:cs="Courier New"/>
          <w:sz w:val="20"/>
          <w:szCs w:val="20"/>
          <w:bdr w:val="single" w:sz="2" w:space="0" w:color="D9D9E3" w:frame="1"/>
          <w:lang w:eastAsia="en-IL"/>
        </w:rPr>
        <w:t>send_</w:t>
      </w:r>
      <w:proofErr w:type="gramStart"/>
      <w:r w:rsidRPr="00CF4799">
        <w:rPr>
          <w:rFonts w:ascii="Ubuntu Mono" w:hAnsi="Ubuntu Mono" w:cs="Courier New"/>
          <w:sz w:val="20"/>
          <w:szCs w:val="20"/>
          <w:bdr w:val="single" w:sz="2" w:space="0" w:color="D9D9E3" w:frame="1"/>
          <w:lang w:eastAsia="en-IL"/>
        </w:rPr>
        <w:t>list</w:t>
      </w:r>
      <w:proofErr w:type="spellEnd"/>
      <w:r w:rsidRPr="00CF4799">
        <w:rPr>
          <w:rFonts w:ascii="Ubuntu Mono" w:hAnsi="Ubuntu Mono" w:cs="Courier New"/>
          <w:sz w:val="20"/>
          <w:szCs w:val="20"/>
          <w:bdr w:val="single" w:sz="2" w:space="0" w:color="D9D9E3" w:frame="1"/>
          <w:lang w:eastAsia="en-IL"/>
        </w:rPr>
        <w:t>(</w:t>
      </w:r>
      <w:proofErr w:type="gramEnd"/>
      <w:r w:rsidRPr="00CF4799">
        <w:rPr>
          <w:rFonts w:ascii="Ubuntu Mono" w:hAnsi="Ubuntu Mono" w:cs="Courier New"/>
          <w:sz w:val="20"/>
          <w:szCs w:val="20"/>
          <w:bdr w:val="single" w:sz="2" w:space="0" w:color="D9D9E3" w:frame="1"/>
          <w:lang w:eastAsia="en-IL"/>
        </w:rPr>
        <w:t xml:space="preserve">int </w:t>
      </w:r>
      <w:proofErr w:type="spellStart"/>
      <w:r w:rsidRPr="00CF4799">
        <w:rPr>
          <w:rFonts w:ascii="Ubuntu Mono" w:hAnsi="Ubuntu Mono" w:cs="Courier New"/>
          <w:sz w:val="20"/>
          <w:szCs w:val="20"/>
          <w:bdr w:val="single" w:sz="2" w:space="0" w:color="D9D9E3" w:frame="1"/>
          <w:lang w:eastAsia="en-IL"/>
        </w:rPr>
        <w:t>client_socket</w:t>
      </w:r>
      <w:proofErr w:type="spellEnd"/>
      <w:r w:rsidRPr="00CF4799">
        <w:rPr>
          <w:rFonts w:ascii="Ubuntu Mono" w:hAnsi="Ubuntu Mono" w:cs="Courier New"/>
          <w:sz w:val="20"/>
          <w:szCs w:val="20"/>
          <w:bdr w:val="single" w:sz="2" w:space="0" w:color="D9D9E3" w:frame="1"/>
          <w:lang w:eastAsia="en-IL"/>
        </w:rPr>
        <w:t>)</w:t>
      </w:r>
    </w:p>
    <w:p w14:paraId="4C0EFD95" w14:textId="77777777" w:rsidR="00CF4799" w:rsidRPr="00CF4799" w:rsidRDefault="00CF4799" w:rsidP="008C19F4">
      <w:pPr>
        <w:pStyle w:val="a3"/>
        <w:rPr>
          <w:lang w:eastAsia="en-IL"/>
        </w:rPr>
      </w:pPr>
      <w:r w:rsidRPr="00CF4799">
        <w:rPr>
          <w:lang w:eastAsia="en-IL"/>
        </w:rPr>
        <w:t>This function retrieves the list of files available on the server and sends it to the client over the client socket.</w:t>
      </w:r>
    </w:p>
    <w:p w14:paraId="76231E62" w14:textId="77777777" w:rsidR="00CF4799" w:rsidRPr="00CF4799" w:rsidRDefault="00CF4799" w:rsidP="008C19F4">
      <w:pPr>
        <w:pStyle w:val="a3"/>
        <w:rPr>
          <w:sz w:val="30"/>
          <w:szCs w:val="30"/>
          <w:lang w:eastAsia="en-IL"/>
        </w:rPr>
      </w:pPr>
      <w:proofErr w:type="spellStart"/>
      <w:r w:rsidRPr="00CF4799">
        <w:rPr>
          <w:rFonts w:ascii="Ubuntu Mono" w:hAnsi="Ubuntu Mono" w:cs="Courier New"/>
          <w:sz w:val="20"/>
          <w:szCs w:val="20"/>
          <w:bdr w:val="single" w:sz="2" w:space="0" w:color="D9D9E3" w:frame="1"/>
          <w:lang w:eastAsia="en-IL"/>
        </w:rPr>
        <w:t>receive_</w:t>
      </w:r>
      <w:proofErr w:type="gramStart"/>
      <w:r w:rsidRPr="00CF4799">
        <w:rPr>
          <w:rFonts w:ascii="Ubuntu Mono" w:hAnsi="Ubuntu Mono" w:cs="Courier New"/>
          <w:sz w:val="20"/>
          <w:szCs w:val="20"/>
          <w:bdr w:val="single" w:sz="2" w:space="0" w:color="D9D9E3" w:frame="1"/>
          <w:lang w:eastAsia="en-IL"/>
        </w:rPr>
        <w:t>file</w:t>
      </w:r>
      <w:proofErr w:type="spellEnd"/>
      <w:r w:rsidRPr="00CF4799">
        <w:rPr>
          <w:rFonts w:ascii="Ubuntu Mono" w:hAnsi="Ubuntu Mono" w:cs="Courier New"/>
          <w:sz w:val="20"/>
          <w:szCs w:val="20"/>
          <w:bdr w:val="single" w:sz="2" w:space="0" w:color="D9D9E3" w:frame="1"/>
          <w:lang w:eastAsia="en-IL"/>
        </w:rPr>
        <w:t>(</w:t>
      </w:r>
      <w:proofErr w:type="gramEnd"/>
      <w:r w:rsidRPr="00CF4799">
        <w:rPr>
          <w:rFonts w:ascii="Ubuntu Mono" w:hAnsi="Ubuntu Mono" w:cs="Courier New"/>
          <w:sz w:val="20"/>
          <w:szCs w:val="20"/>
          <w:bdr w:val="single" w:sz="2" w:space="0" w:color="D9D9E3" w:frame="1"/>
          <w:lang w:eastAsia="en-IL"/>
        </w:rPr>
        <w:t xml:space="preserve">char* </w:t>
      </w:r>
      <w:proofErr w:type="spellStart"/>
      <w:r w:rsidRPr="00CF4799">
        <w:rPr>
          <w:rFonts w:ascii="Ubuntu Mono" w:hAnsi="Ubuntu Mono" w:cs="Courier New"/>
          <w:sz w:val="20"/>
          <w:szCs w:val="20"/>
          <w:bdr w:val="single" w:sz="2" w:space="0" w:color="D9D9E3" w:frame="1"/>
          <w:lang w:eastAsia="en-IL"/>
        </w:rPr>
        <w:t>file_name</w:t>
      </w:r>
      <w:proofErr w:type="spellEnd"/>
      <w:r w:rsidRPr="00CF4799">
        <w:rPr>
          <w:rFonts w:ascii="Ubuntu Mono" w:hAnsi="Ubuntu Mono" w:cs="Courier New"/>
          <w:sz w:val="20"/>
          <w:szCs w:val="20"/>
          <w:bdr w:val="single" w:sz="2" w:space="0" w:color="D9D9E3" w:frame="1"/>
          <w:lang w:eastAsia="en-IL"/>
        </w:rPr>
        <w:t xml:space="preserve">, int </w:t>
      </w:r>
      <w:proofErr w:type="spellStart"/>
      <w:r w:rsidRPr="00CF4799">
        <w:rPr>
          <w:rFonts w:ascii="Ubuntu Mono" w:hAnsi="Ubuntu Mono" w:cs="Courier New"/>
          <w:sz w:val="20"/>
          <w:szCs w:val="20"/>
          <w:bdr w:val="single" w:sz="2" w:space="0" w:color="D9D9E3" w:frame="1"/>
          <w:lang w:eastAsia="en-IL"/>
        </w:rPr>
        <w:t>client_socket</w:t>
      </w:r>
      <w:proofErr w:type="spellEnd"/>
      <w:r w:rsidRPr="00CF4799">
        <w:rPr>
          <w:rFonts w:ascii="Ubuntu Mono" w:hAnsi="Ubuntu Mono" w:cs="Courier New"/>
          <w:sz w:val="20"/>
          <w:szCs w:val="20"/>
          <w:bdr w:val="single" w:sz="2" w:space="0" w:color="D9D9E3" w:frame="1"/>
          <w:lang w:eastAsia="en-IL"/>
        </w:rPr>
        <w:t>)</w:t>
      </w:r>
    </w:p>
    <w:p w14:paraId="3C518CF6" w14:textId="77777777" w:rsidR="00CF4799" w:rsidRPr="00CF4799" w:rsidRDefault="00CF4799" w:rsidP="008C19F4">
      <w:pPr>
        <w:pStyle w:val="a3"/>
        <w:rPr>
          <w:lang w:eastAsia="en-IL"/>
        </w:rPr>
      </w:pPr>
      <w:r w:rsidRPr="00CF4799">
        <w:rPr>
          <w:lang w:eastAsia="en-IL"/>
        </w:rPr>
        <w:t>This function receives a file from the client and saves it on the server under the specified file name.</w:t>
      </w:r>
    </w:p>
    <w:p w14:paraId="1F99A0D8" w14:textId="77777777" w:rsidR="00CF4799" w:rsidRPr="00CF4799" w:rsidRDefault="00CF4799" w:rsidP="008C19F4">
      <w:pPr>
        <w:pStyle w:val="a3"/>
        <w:rPr>
          <w:sz w:val="30"/>
          <w:szCs w:val="30"/>
          <w:lang w:eastAsia="en-IL"/>
        </w:rPr>
      </w:pPr>
      <w:proofErr w:type="spellStart"/>
      <w:r w:rsidRPr="00CF4799">
        <w:rPr>
          <w:rFonts w:ascii="Ubuntu Mono" w:hAnsi="Ubuntu Mono" w:cs="Courier New"/>
          <w:sz w:val="20"/>
          <w:szCs w:val="20"/>
          <w:bdr w:val="single" w:sz="2" w:space="0" w:color="D9D9E3" w:frame="1"/>
          <w:lang w:eastAsia="en-IL"/>
        </w:rPr>
        <w:t>send_</w:t>
      </w:r>
      <w:proofErr w:type="gramStart"/>
      <w:r w:rsidRPr="00CF4799">
        <w:rPr>
          <w:rFonts w:ascii="Ubuntu Mono" w:hAnsi="Ubuntu Mono" w:cs="Courier New"/>
          <w:sz w:val="20"/>
          <w:szCs w:val="20"/>
          <w:bdr w:val="single" w:sz="2" w:space="0" w:color="D9D9E3" w:frame="1"/>
          <w:lang w:eastAsia="en-IL"/>
        </w:rPr>
        <w:t>file</w:t>
      </w:r>
      <w:proofErr w:type="spellEnd"/>
      <w:r w:rsidRPr="00CF4799">
        <w:rPr>
          <w:rFonts w:ascii="Ubuntu Mono" w:hAnsi="Ubuntu Mono" w:cs="Courier New"/>
          <w:sz w:val="20"/>
          <w:szCs w:val="20"/>
          <w:bdr w:val="single" w:sz="2" w:space="0" w:color="D9D9E3" w:frame="1"/>
          <w:lang w:eastAsia="en-IL"/>
        </w:rPr>
        <w:t>(</w:t>
      </w:r>
      <w:proofErr w:type="gramEnd"/>
      <w:r w:rsidRPr="00CF4799">
        <w:rPr>
          <w:rFonts w:ascii="Ubuntu Mono" w:hAnsi="Ubuntu Mono" w:cs="Courier New"/>
          <w:sz w:val="20"/>
          <w:szCs w:val="20"/>
          <w:bdr w:val="single" w:sz="2" w:space="0" w:color="D9D9E3" w:frame="1"/>
          <w:lang w:eastAsia="en-IL"/>
        </w:rPr>
        <w:t xml:space="preserve">char* </w:t>
      </w:r>
      <w:proofErr w:type="spellStart"/>
      <w:r w:rsidRPr="00CF4799">
        <w:rPr>
          <w:rFonts w:ascii="Ubuntu Mono" w:hAnsi="Ubuntu Mono" w:cs="Courier New"/>
          <w:sz w:val="20"/>
          <w:szCs w:val="20"/>
          <w:bdr w:val="single" w:sz="2" w:space="0" w:color="D9D9E3" w:frame="1"/>
          <w:lang w:eastAsia="en-IL"/>
        </w:rPr>
        <w:t>file_name</w:t>
      </w:r>
      <w:proofErr w:type="spellEnd"/>
      <w:r w:rsidRPr="00CF4799">
        <w:rPr>
          <w:rFonts w:ascii="Ubuntu Mono" w:hAnsi="Ubuntu Mono" w:cs="Courier New"/>
          <w:sz w:val="20"/>
          <w:szCs w:val="20"/>
          <w:bdr w:val="single" w:sz="2" w:space="0" w:color="D9D9E3" w:frame="1"/>
          <w:lang w:eastAsia="en-IL"/>
        </w:rPr>
        <w:t xml:space="preserve">, int </w:t>
      </w:r>
      <w:proofErr w:type="spellStart"/>
      <w:r w:rsidRPr="00CF4799">
        <w:rPr>
          <w:rFonts w:ascii="Ubuntu Mono" w:hAnsi="Ubuntu Mono" w:cs="Courier New"/>
          <w:sz w:val="20"/>
          <w:szCs w:val="20"/>
          <w:bdr w:val="single" w:sz="2" w:space="0" w:color="D9D9E3" w:frame="1"/>
          <w:lang w:eastAsia="en-IL"/>
        </w:rPr>
        <w:t>client_socket</w:t>
      </w:r>
      <w:proofErr w:type="spellEnd"/>
      <w:r w:rsidRPr="00CF4799">
        <w:rPr>
          <w:rFonts w:ascii="Ubuntu Mono" w:hAnsi="Ubuntu Mono" w:cs="Courier New"/>
          <w:sz w:val="20"/>
          <w:szCs w:val="20"/>
          <w:bdr w:val="single" w:sz="2" w:space="0" w:color="D9D9E3" w:frame="1"/>
          <w:lang w:eastAsia="en-IL"/>
        </w:rPr>
        <w:t>)</w:t>
      </w:r>
    </w:p>
    <w:p w14:paraId="63BC5263" w14:textId="77777777" w:rsidR="00CF4799" w:rsidRPr="00CF4799" w:rsidRDefault="00CF4799" w:rsidP="008C19F4">
      <w:pPr>
        <w:pStyle w:val="a3"/>
        <w:rPr>
          <w:lang w:eastAsia="en-IL"/>
        </w:rPr>
      </w:pPr>
      <w:r w:rsidRPr="00CF4799">
        <w:rPr>
          <w:lang w:eastAsia="en-IL"/>
        </w:rPr>
        <w:t>This function sends a requested file to the client over the client socket.</w:t>
      </w:r>
    </w:p>
    <w:p w14:paraId="569A257F" w14:textId="77777777" w:rsidR="008C19F4" w:rsidRDefault="008C19F4" w:rsidP="008C19F4">
      <w:pPr>
        <w:pStyle w:val="a3"/>
        <w:rPr>
          <w:sz w:val="36"/>
          <w:szCs w:val="36"/>
          <w:lang w:eastAsia="en-IL"/>
        </w:rPr>
      </w:pPr>
    </w:p>
    <w:p w14:paraId="181E888B" w14:textId="5E329C11" w:rsidR="00CF4799" w:rsidRPr="00CF4799" w:rsidRDefault="00CF4799" w:rsidP="008C19F4">
      <w:pPr>
        <w:pStyle w:val="a3"/>
        <w:rPr>
          <w:sz w:val="36"/>
          <w:szCs w:val="36"/>
          <w:lang w:eastAsia="en-IL"/>
        </w:rPr>
      </w:pPr>
      <w:r w:rsidRPr="00CF4799">
        <w:rPr>
          <w:sz w:val="36"/>
          <w:szCs w:val="36"/>
          <w:lang w:eastAsia="en-IL"/>
        </w:rPr>
        <w:t>5. Shutting Down the Server</w:t>
      </w:r>
    </w:p>
    <w:p w14:paraId="6668ED1F" w14:textId="77777777" w:rsidR="00CF4799" w:rsidRPr="00CF4799" w:rsidRDefault="00CF4799" w:rsidP="008C19F4">
      <w:pPr>
        <w:pStyle w:val="a3"/>
        <w:rPr>
          <w:lang w:eastAsia="en-IL"/>
        </w:rPr>
      </w:pPr>
      <w:r w:rsidRPr="00CF4799">
        <w:rPr>
          <w:lang w:eastAsia="en-IL"/>
        </w:rPr>
        <w:t xml:space="preserve">When the server receives an interrupt signal (e.g., </w:t>
      </w:r>
      <w:proofErr w:type="spellStart"/>
      <w:r w:rsidRPr="00CF4799">
        <w:rPr>
          <w:lang w:eastAsia="en-IL"/>
        </w:rPr>
        <w:t>Ctrl+C</w:t>
      </w:r>
      <w:proofErr w:type="spellEnd"/>
      <w:r w:rsidRPr="00CF4799">
        <w:rPr>
          <w:lang w:eastAsia="en-IL"/>
        </w:rPr>
        <w:t xml:space="preserve">), the </w:t>
      </w:r>
      <w:proofErr w:type="spellStart"/>
      <w:r w:rsidRPr="00CF4799">
        <w:rPr>
          <w:rFonts w:ascii="Ubuntu Mono" w:hAnsi="Ubuntu Mono" w:cs="Courier New"/>
          <w:sz w:val="21"/>
          <w:szCs w:val="21"/>
          <w:bdr w:val="single" w:sz="2" w:space="0" w:color="D9D9E3" w:frame="1"/>
          <w:lang w:eastAsia="en-IL"/>
        </w:rPr>
        <w:t>handle_interrupt_signal</w:t>
      </w:r>
      <w:proofErr w:type="spellEnd"/>
      <w:r w:rsidRPr="00CF4799">
        <w:rPr>
          <w:lang w:eastAsia="en-IL"/>
        </w:rPr>
        <w:t xml:space="preserve"> function is triggered. It performs the following steps to shut down the server safely:</w:t>
      </w:r>
    </w:p>
    <w:p w14:paraId="625DBA0B" w14:textId="77777777" w:rsidR="00CF4799" w:rsidRPr="00CF4799" w:rsidRDefault="00CF4799" w:rsidP="008C19F4">
      <w:pPr>
        <w:pStyle w:val="a3"/>
        <w:rPr>
          <w:color w:val="374151"/>
          <w:sz w:val="24"/>
          <w:szCs w:val="24"/>
          <w:lang w:eastAsia="en-IL"/>
        </w:rPr>
      </w:pPr>
      <w:r w:rsidRPr="00CF4799">
        <w:rPr>
          <w:color w:val="374151"/>
          <w:sz w:val="24"/>
          <w:szCs w:val="24"/>
          <w:lang w:eastAsia="en-IL"/>
        </w:rPr>
        <w:t>Prints a message indicating that the server is shutting down.</w:t>
      </w:r>
    </w:p>
    <w:p w14:paraId="40B71488" w14:textId="77777777" w:rsidR="00CF4799" w:rsidRPr="00CF4799" w:rsidRDefault="00CF4799" w:rsidP="008C19F4">
      <w:pPr>
        <w:pStyle w:val="a3"/>
        <w:rPr>
          <w:color w:val="374151"/>
          <w:sz w:val="24"/>
          <w:szCs w:val="24"/>
          <w:lang w:eastAsia="en-IL"/>
        </w:rPr>
      </w:pPr>
      <w:r w:rsidRPr="00CF4799">
        <w:rPr>
          <w:color w:val="374151"/>
          <w:sz w:val="24"/>
          <w:szCs w:val="24"/>
          <w:lang w:eastAsia="en-IL"/>
        </w:rPr>
        <w:t>Closes the server socket.</w:t>
      </w:r>
    </w:p>
    <w:p w14:paraId="4A9B8BC2" w14:textId="77777777" w:rsidR="00CF4799" w:rsidRPr="00CF4799" w:rsidRDefault="00CF4799" w:rsidP="008C19F4">
      <w:pPr>
        <w:pStyle w:val="a3"/>
        <w:rPr>
          <w:color w:val="374151"/>
          <w:sz w:val="24"/>
          <w:szCs w:val="24"/>
          <w:lang w:eastAsia="en-IL"/>
        </w:rPr>
      </w:pPr>
      <w:r w:rsidRPr="00CF4799">
        <w:rPr>
          <w:color w:val="374151"/>
          <w:sz w:val="24"/>
          <w:szCs w:val="24"/>
          <w:lang w:eastAsia="en-IL"/>
        </w:rPr>
        <w:t>Exits the program using the provided signal number.</w:t>
      </w:r>
    </w:p>
    <w:p w14:paraId="4C4D6FF6" w14:textId="77777777" w:rsidR="00CF4799" w:rsidRPr="00CF4799" w:rsidRDefault="00CF4799" w:rsidP="008C19F4">
      <w:pPr>
        <w:pStyle w:val="a3"/>
        <w:rPr>
          <w:lang w:eastAsia="en-IL"/>
        </w:rPr>
      </w:pPr>
      <w:r w:rsidRPr="00CF4799">
        <w:rPr>
          <w:lang w:eastAsia="en-IL"/>
        </w:rPr>
        <w:t xml:space="preserve">It is essential to handle the interrupt signal to ensure proper </w:t>
      </w:r>
      <w:proofErr w:type="spellStart"/>
      <w:r w:rsidRPr="00CF4799">
        <w:rPr>
          <w:lang w:eastAsia="en-IL"/>
        </w:rPr>
        <w:t>cleanup</w:t>
      </w:r>
      <w:proofErr w:type="spellEnd"/>
      <w:r w:rsidRPr="00CF4799">
        <w:rPr>
          <w:lang w:eastAsia="en-IL"/>
        </w:rPr>
        <w:t xml:space="preserve"> and graceful termination of the server.</w:t>
      </w:r>
    </w:p>
    <w:p w14:paraId="51CD0C14" w14:textId="77777777" w:rsidR="00CF4799" w:rsidRPr="00CF4799" w:rsidRDefault="00CF4799" w:rsidP="008C19F4">
      <w:pPr>
        <w:pStyle w:val="a3"/>
        <w:rPr>
          <w:lang w:eastAsia="en-IL"/>
        </w:rPr>
      </w:pPr>
      <w:r w:rsidRPr="00CF4799">
        <w:rPr>
          <w:lang w:eastAsia="en-IL"/>
        </w:rPr>
        <w:t>Note: The code snippet provided is missing the implementations of some helper functions (</w:t>
      </w:r>
      <w:proofErr w:type="spellStart"/>
      <w:r w:rsidRPr="00CF4799">
        <w:rPr>
          <w:rFonts w:ascii="Ubuntu Mono" w:hAnsi="Ubuntu Mono" w:cs="Courier New"/>
          <w:sz w:val="21"/>
          <w:szCs w:val="21"/>
          <w:bdr w:val="single" w:sz="2" w:space="0" w:color="D9D9E3" w:frame="1"/>
          <w:lang w:eastAsia="en-IL"/>
        </w:rPr>
        <w:t>end_dialog</w:t>
      </w:r>
      <w:proofErr w:type="spellEnd"/>
      <w:r w:rsidRPr="00CF4799">
        <w:rPr>
          <w:lang w:eastAsia="en-IL"/>
        </w:rPr>
        <w:t xml:space="preserve">, </w:t>
      </w:r>
      <w:proofErr w:type="spellStart"/>
      <w:r w:rsidRPr="00CF4799">
        <w:rPr>
          <w:rFonts w:ascii="Ubuntu Mono" w:hAnsi="Ubuntu Mono" w:cs="Courier New"/>
          <w:sz w:val="21"/>
          <w:szCs w:val="21"/>
          <w:bdr w:val="single" w:sz="2" w:space="0" w:color="D9D9E3" w:frame="1"/>
          <w:lang w:eastAsia="en-IL"/>
        </w:rPr>
        <w:t>save_users_log</w:t>
      </w:r>
      <w:proofErr w:type="spellEnd"/>
      <w:r w:rsidRPr="00CF4799">
        <w:rPr>
          <w:lang w:eastAsia="en-IL"/>
        </w:rPr>
        <w:t xml:space="preserve">, </w:t>
      </w:r>
      <w:proofErr w:type="spellStart"/>
      <w:r w:rsidRPr="00CF4799">
        <w:rPr>
          <w:rFonts w:ascii="Ubuntu Mono" w:hAnsi="Ubuntu Mono" w:cs="Courier New"/>
          <w:sz w:val="21"/>
          <w:szCs w:val="21"/>
          <w:bdr w:val="single" w:sz="2" w:space="0" w:color="D9D9E3" w:frame="1"/>
          <w:lang w:eastAsia="en-IL"/>
        </w:rPr>
        <w:t>save_errors</w:t>
      </w:r>
      <w:proofErr w:type="spellEnd"/>
      <w:r w:rsidRPr="00CF4799">
        <w:rPr>
          <w:lang w:eastAsia="en-IL"/>
        </w:rPr>
        <w:t>) and the necessary includes. These functions are assumed to be implemented elsewhere, and their functionalities are not described in this documentation.</w:t>
      </w:r>
    </w:p>
    <w:p w14:paraId="51DF833F" w14:textId="77777777" w:rsidR="003F23CF" w:rsidRPr="00CF4799" w:rsidRDefault="003F23CF" w:rsidP="008C19F4">
      <w:pPr>
        <w:pStyle w:val="a3"/>
        <w:rPr>
          <w:sz w:val="48"/>
          <w:szCs w:val="48"/>
          <w:lang w:val="en-GB"/>
        </w:rPr>
      </w:pPr>
    </w:p>
    <w:sectPr w:rsidR="003F23CF" w:rsidRPr="00CF4799" w:rsidSect="008C19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5AB"/>
    <w:multiLevelType w:val="multilevel"/>
    <w:tmpl w:val="5FA8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1B5766"/>
    <w:multiLevelType w:val="multilevel"/>
    <w:tmpl w:val="5B621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F66BE"/>
    <w:multiLevelType w:val="multilevel"/>
    <w:tmpl w:val="AB08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22BDD"/>
    <w:multiLevelType w:val="multilevel"/>
    <w:tmpl w:val="EBC4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00A0E"/>
    <w:multiLevelType w:val="multilevel"/>
    <w:tmpl w:val="F7E0E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824773">
    <w:abstractNumId w:val="3"/>
  </w:num>
  <w:num w:numId="2" w16cid:durableId="1464428201">
    <w:abstractNumId w:val="0"/>
  </w:num>
  <w:num w:numId="3" w16cid:durableId="581914547">
    <w:abstractNumId w:val="1"/>
  </w:num>
  <w:num w:numId="4" w16cid:durableId="1106196761">
    <w:abstractNumId w:val="4"/>
  </w:num>
  <w:num w:numId="5" w16cid:durableId="1120489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CF"/>
    <w:rsid w:val="003F23CF"/>
    <w:rsid w:val="006853F3"/>
    <w:rsid w:val="008C19F4"/>
    <w:rsid w:val="009F39EB"/>
    <w:rsid w:val="00CF4799"/>
    <w:rsid w:val="00D342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9356"/>
  <w15:chartTrackingRefBased/>
  <w15:docId w15:val="{D8261423-E669-442B-819A-E08A5B6E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F47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2">
    <w:name w:val="heading 2"/>
    <w:basedOn w:val="a"/>
    <w:link w:val="20"/>
    <w:uiPriority w:val="9"/>
    <w:qFormat/>
    <w:rsid w:val="00CF4799"/>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3">
    <w:name w:val="heading 3"/>
    <w:basedOn w:val="a"/>
    <w:link w:val="30"/>
    <w:uiPriority w:val="9"/>
    <w:qFormat/>
    <w:rsid w:val="00CF4799"/>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paragraph" w:styleId="4">
    <w:name w:val="heading 4"/>
    <w:basedOn w:val="a"/>
    <w:next w:val="a"/>
    <w:link w:val="40"/>
    <w:uiPriority w:val="9"/>
    <w:unhideWhenUsed/>
    <w:qFormat/>
    <w:rsid w:val="008C19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F4799"/>
    <w:rPr>
      <w:rFonts w:ascii="Times New Roman" w:eastAsia="Times New Roman" w:hAnsi="Times New Roman" w:cs="Times New Roman"/>
      <w:b/>
      <w:bCs/>
      <w:kern w:val="36"/>
      <w:sz w:val="48"/>
      <w:szCs w:val="48"/>
      <w:lang w:eastAsia="en-IL"/>
    </w:rPr>
  </w:style>
  <w:style w:type="character" w:customStyle="1" w:styleId="20">
    <w:name w:val="כותרת 2 תו"/>
    <w:basedOn w:val="a0"/>
    <w:link w:val="2"/>
    <w:uiPriority w:val="9"/>
    <w:rsid w:val="00CF4799"/>
    <w:rPr>
      <w:rFonts w:ascii="Times New Roman" w:eastAsia="Times New Roman" w:hAnsi="Times New Roman" w:cs="Times New Roman"/>
      <w:b/>
      <w:bCs/>
      <w:sz w:val="36"/>
      <w:szCs w:val="36"/>
      <w:lang w:eastAsia="en-IL"/>
    </w:rPr>
  </w:style>
  <w:style w:type="character" w:customStyle="1" w:styleId="30">
    <w:name w:val="כותרת 3 תו"/>
    <w:basedOn w:val="a0"/>
    <w:link w:val="3"/>
    <w:uiPriority w:val="9"/>
    <w:rsid w:val="00CF4799"/>
    <w:rPr>
      <w:rFonts w:ascii="Times New Roman" w:eastAsia="Times New Roman" w:hAnsi="Times New Roman" w:cs="Times New Roman"/>
      <w:b/>
      <w:bCs/>
      <w:sz w:val="27"/>
      <w:szCs w:val="27"/>
      <w:lang w:eastAsia="en-IL"/>
    </w:rPr>
  </w:style>
  <w:style w:type="paragraph" w:styleId="NormalWeb">
    <w:name w:val="Normal (Web)"/>
    <w:basedOn w:val="a"/>
    <w:uiPriority w:val="99"/>
    <w:semiHidden/>
    <w:unhideWhenUsed/>
    <w:rsid w:val="00CF4799"/>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a0"/>
    <w:uiPriority w:val="99"/>
    <w:semiHidden/>
    <w:unhideWhenUsed/>
    <w:rsid w:val="00CF4799"/>
    <w:rPr>
      <w:color w:val="0000FF"/>
      <w:u w:val="single"/>
    </w:rPr>
  </w:style>
  <w:style w:type="character" w:styleId="HTMLCode">
    <w:name w:val="HTML Code"/>
    <w:basedOn w:val="a0"/>
    <w:uiPriority w:val="99"/>
    <w:semiHidden/>
    <w:unhideWhenUsed/>
    <w:rsid w:val="00CF4799"/>
    <w:rPr>
      <w:rFonts w:ascii="Courier New" w:eastAsia="Times New Roman" w:hAnsi="Courier New" w:cs="Courier New"/>
      <w:sz w:val="20"/>
      <w:szCs w:val="20"/>
    </w:rPr>
  </w:style>
  <w:style w:type="character" w:customStyle="1" w:styleId="40">
    <w:name w:val="כותרת 4 תו"/>
    <w:basedOn w:val="a0"/>
    <w:link w:val="4"/>
    <w:uiPriority w:val="9"/>
    <w:rsid w:val="008C19F4"/>
    <w:rPr>
      <w:rFonts w:asciiTheme="majorHAnsi" w:eastAsiaTheme="majorEastAsia" w:hAnsiTheme="majorHAnsi" w:cstheme="majorBidi"/>
      <w:i/>
      <w:iCs/>
      <w:color w:val="2F5496" w:themeColor="accent1" w:themeShade="BF"/>
    </w:rPr>
  </w:style>
  <w:style w:type="paragraph" w:styleId="a3">
    <w:name w:val="No Spacing"/>
    <w:uiPriority w:val="1"/>
    <w:qFormat/>
    <w:rsid w:val="008C1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277934">
      <w:bodyDiv w:val="1"/>
      <w:marLeft w:val="0"/>
      <w:marRight w:val="0"/>
      <w:marTop w:val="0"/>
      <w:marBottom w:val="0"/>
      <w:divBdr>
        <w:top w:val="none" w:sz="0" w:space="0" w:color="auto"/>
        <w:left w:val="none" w:sz="0" w:space="0" w:color="auto"/>
        <w:bottom w:val="none" w:sz="0" w:space="0" w:color="auto"/>
        <w:right w:val="none" w:sz="0" w:space="0" w:color="auto"/>
      </w:divBdr>
    </w:div>
    <w:div w:id="21242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1C18F-54E0-4900-9A70-944A7AF2C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608</Words>
  <Characters>3471</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זלושינסקי</dc:creator>
  <cp:keywords/>
  <dc:description/>
  <cp:lastModifiedBy>שירה זלושינסקי</cp:lastModifiedBy>
  <cp:revision>1</cp:revision>
  <dcterms:created xsi:type="dcterms:W3CDTF">2023-06-01T13:51:00Z</dcterms:created>
  <dcterms:modified xsi:type="dcterms:W3CDTF">2023-06-01T17:01:00Z</dcterms:modified>
</cp:coreProperties>
</file>