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6xr693lnd7x" w:id="0"/>
      <w:bookmarkEnd w:id="0"/>
      <w:r w:rsidDel="00000000" w:rsidR="00000000" w:rsidRPr="00000000">
        <w:rPr>
          <w:rtl w:val="0"/>
        </w:rPr>
        <w:t xml:space="preserve">Resumo seção 03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lqj7kx67n4l" w:id="1"/>
      <w:bookmarkEnd w:id="1"/>
      <w:r w:rsidDel="00000000" w:rsidR="00000000" w:rsidRPr="00000000">
        <w:rPr>
          <w:rtl w:val="0"/>
        </w:rPr>
        <w:t xml:space="preserve">Pressão organizacional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projetos de tecnologias têm recursos e prazos limitados, o que faz com que tenha muita pressão para a entrega.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stakeholders (que de alguma forma são impactados pelo o projeto) pressionam os testadores: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Gestores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OBS: Entender para o que serve o projeto é essencial para o teste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Nem todo usuário é cliente e vice versa.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Aconselhe e ajude as pessoas a entender de qualidade e testes.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6xf6smdp0q0" w:id="2"/>
      <w:bookmarkEnd w:id="2"/>
      <w:r w:rsidDel="00000000" w:rsidR="00000000" w:rsidRPr="00000000">
        <w:rPr>
          <w:rtl w:val="0"/>
        </w:rPr>
        <w:t xml:space="preserve">Comprometidos OU Envolvidos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Comprometimento é essencial para ter uma carreira próspera na área, não basta estar envolvido, deve estar disposto a dar o melhor pelo seu trabalho, não ser uma pessoa passiva.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comprometida encontra algo que gosta de fazer, está sempre se aperfeiçoando, não é ingênuo em relação às empresas, valoriza suas conquistas e a sua capacidade de fazer algo novo, de aprender, de fazer coisas novas.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j5iolq628tu6" w:id="3"/>
      <w:bookmarkEnd w:id="3"/>
      <w:r w:rsidDel="00000000" w:rsidR="00000000" w:rsidRPr="00000000">
        <w:rPr>
          <w:rtl w:val="0"/>
        </w:rPr>
        <w:t xml:space="preserve">Autogerenciamento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“Não é possível gerenciar o que não se pode medir.”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seu tempo para realizar as tarefas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as restrições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os compromissos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89j1v9n3lbdf" w:id="4"/>
      <w:bookmarkEnd w:id="4"/>
      <w:r w:rsidDel="00000000" w:rsidR="00000000" w:rsidRPr="00000000">
        <w:rPr>
          <w:rtl w:val="0"/>
        </w:rPr>
        <w:t xml:space="preserve">Matriz GUT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Urgente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Tendenciosos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mtc93hft5bq" w:id="5"/>
      <w:bookmarkEnd w:id="5"/>
      <w:r w:rsidDel="00000000" w:rsidR="00000000" w:rsidRPr="00000000">
        <w:rPr>
          <w:rtl w:val="0"/>
        </w:rPr>
        <w:t xml:space="preserve">Comunicação verbal e não verbal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Influência na mensagem: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 - 10%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de voz - 35%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não verbal - 55%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não verbal é influenciada pelo ambiente em que a pessoa está e deve ser muito bem alinhada, para transmitir uma imagem adequada. Além disso, prestar atenção na opinião da outra pessoa é importante em uma conversa.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escrever um texto deve ser explicado corretamente o que deseja.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Características de análise: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Simbolos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Aparência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Cinésica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Paralinguagem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Proxêmica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r9i0yapjmymk" w:id="6"/>
      <w:bookmarkEnd w:id="6"/>
      <w:r w:rsidDel="00000000" w:rsidR="00000000" w:rsidRPr="00000000">
        <w:rPr>
          <w:rtl w:val="0"/>
        </w:rPr>
        <w:t xml:space="preserve">Produtividade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pv4h9e9cwugg" w:id="7"/>
      <w:bookmarkEnd w:id="7"/>
      <w:r w:rsidDel="00000000" w:rsidR="00000000" w:rsidRPr="00000000">
        <w:rPr>
          <w:rtl w:val="0"/>
        </w:rPr>
        <w:t xml:space="preserve">10 hábitos de pessoas com inteligência produtiva: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(por Tathiane Deândhela)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Vivem o hoje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exercitam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Cultivam rituais saudáveis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Afastam-se de pessoas negativas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Convivem com pessoas do bem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Aprendem com os erros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Formalizam seus sonhos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Praticam a gratidão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Curtem a jornada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Focam na</w:t>
      </w:r>
      <w:r w:rsidDel="00000000" w:rsidR="00000000" w:rsidRPr="00000000">
        <w:rPr>
          <w:rtl w:val="0"/>
        </w:rPr>
        <w:t xml:space="preserve"> solução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4ht5bksjphf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m60t24pj1dw" w:id="9"/>
      <w:bookmarkEnd w:id="9"/>
      <w:r w:rsidDel="00000000" w:rsidR="00000000" w:rsidRPr="00000000">
        <w:rPr>
          <w:rtl w:val="0"/>
        </w:rPr>
        <w:t xml:space="preserve">Fluxo contínuo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Um time estar pronto para a quantidade de esforço necessária para a entrega de algum projeto depende do fluxo contínuo, pois isso estimula e promove uma evolução a cada dia.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quadro Kanban tem como foco otimizar e organizar as tarefas de um determinado período do trabalho.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56wpvt1efb9d" w:id="10"/>
      <w:bookmarkEnd w:id="10"/>
      <w:r w:rsidDel="00000000" w:rsidR="00000000" w:rsidRPr="00000000">
        <w:rPr>
          <w:rtl w:val="0"/>
        </w:rPr>
        <w:t xml:space="preserve">Técnica pomodoro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Em períodos de 25 em 25 minutos de foco, fazemos uma pausa de 5 minutos de descanso, e depois de uma sequência de 4 pomodoros (totalizando um total de 1 hora e 40 minutos) teria um descanso maior de 30 minutos, com o objetivo de otimizar o aprendizado/trabalho ou atividade do qual está sendo realizada.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Um time estar pronto para a quantidade de esforço necessária para a entrega de algum projeto depende do fluxo contínuo, pois isso estimula e promove uma evolução a cada dia, individualmente ou da equipe. Relacionando com a pressão organizacional, o fluxo contínuo auxilia na adaptação com os prazos e cobranças de entregas de projetos. </w:t>
      </w:r>
      <w:r w:rsidDel="00000000" w:rsidR="00000000" w:rsidRPr="00000000">
        <w:rPr>
          <w:rtl w:val="0"/>
        </w:rPr>
        <w:t xml:space="preserve">E como todos os stakeholders (aqueles que de alguma forma são impactados pelo o projeto) pressionam os testadores, é essencial desenvolver e aplicar essa metodologia.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quadro Kanban tem como foco otimizar e organizar as tarefas de um determinado período do trabalho.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9ilna6fztdl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a6ovn7qo2go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