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F6627" w14:textId="316E3EF2" w:rsidR="00CC411C" w:rsidRPr="00CC411C" w:rsidRDefault="00CC411C" w:rsidP="00CC411C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Digrama de Classes - LifeQuest</w:t>
      </w:r>
    </w:p>
    <w:p w14:paraId="4E055AE4" w14:textId="77777777" w:rsidR="00CC411C" w:rsidRDefault="00CC411C">
      <w:pPr>
        <w:rPr>
          <w:noProof/>
        </w:rPr>
      </w:pPr>
    </w:p>
    <w:p w14:paraId="4B19E5F2" w14:textId="251704F3" w:rsidR="00856879" w:rsidRDefault="00CC411C">
      <w:r>
        <w:rPr>
          <w:noProof/>
        </w:rPr>
        <w:drawing>
          <wp:inline distT="0" distB="0" distL="0" distR="0" wp14:anchorId="0046C804" wp14:editId="23E15CD5">
            <wp:extent cx="5400040" cy="6056630"/>
            <wp:effectExtent l="0" t="0" r="0" b="1270"/>
            <wp:docPr id="1467628174" name="Imagem 1" descr="Fogos de artifício no céu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28174" name="Imagem 1" descr="Fogos de artifício no céu&#10;&#10;O conteúdo gerado por IA pode estar incorre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1C"/>
    <w:rsid w:val="005F5171"/>
    <w:rsid w:val="0081523C"/>
    <w:rsid w:val="00856879"/>
    <w:rsid w:val="00AA5BB5"/>
    <w:rsid w:val="00CC411C"/>
    <w:rsid w:val="00DE75E5"/>
    <w:rsid w:val="00FD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3030"/>
  <w15:chartTrackingRefBased/>
  <w15:docId w15:val="{AFAB4697-DBE2-4BB8-A514-6744AEDB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4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4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4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4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4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4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4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4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4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4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4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4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41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41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41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41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41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41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4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4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4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4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4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41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41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41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4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41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41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Morais</dc:creator>
  <cp:keywords/>
  <dc:description/>
  <cp:lastModifiedBy>Lucas Morais</cp:lastModifiedBy>
  <cp:revision>1</cp:revision>
  <dcterms:created xsi:type="dcterms:W3CDTF">2025-10-22T00:56:00Z</dcterms:created>
  <dcterms:modified xsi:type="dcterms:W3CDTF">2025-10-22T00:58:00Z</dcterms:modified>
</cp:coreProperties>
</file>