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E16D5" w14:textId="77777777" w:rsidR="00CA60DA" w:rsidRPr="00EB70AA" w:rsidRDefault="00CA60DA" w:rsidP="00CA60DA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BF3B8A">
        <w:rPr>
          <w:rFonts w:ascii="Arial" w:hAnsi="Arial" w:cs="Arial"/>
          <w:b/>
          <w:bCs/>
          <w:sz w:val="32"/>
          <w:szCs w:val="32"/>
        </w:rPr>
        <w:t>Proposta de Projeto Integrador</w:t>
      </w:r>
      <w:r w:rsidRPr="00EB70A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586EC850" w14:textId="77777777" w:rsidR="00CA60DA" w:rsidRPr="00EB70AA" w:rsidRDefault="00CA60DA" w:rsidP="00CA60DA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D078439" w14:textId="77777777" w:rsidR="00CA60DA" w:rsidRPr="00EB70AA" w:rsidRDefault="00CA60DA" w:rsidP="00CA60DA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4684C69" w14:textId="77777777" w:rsidR="00CA60DA" w:rsidRPr="00EB70AA" w:rsidRDefault="00CA60DA" w:rsidP="00CA60DA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048197C" w14:textId="77777777" w:rsidR="00CA60DA" w:rsidRPr="00EB70AA" w:rsidRDefault="00CA60DA" w:rsidP="00CA60DA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>
        <w:rPr>
          <w:rFonts w:ascii="Arial" w:hAnsi="Arial" w:cs="Arial"/>
          <w:b/>
          <w:bCs/>
          <w:sz w:val="28"/>
          <w:szCs w:val="28"/>
        </w:rPr>
        <w:t xml:space="preserve"> 02/09/2025   Grupo: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Stray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Devs</w:t>
      </w:r>
      <w:proofErr w:type="spellEnd"/>
    </w:p>
    <w:p w14:paraId="69066C82" w14:textId="77777777" w:rsidR="00CA60DA" w:rsidRPr="00EB70AA" w:rsidRDefault="00CA60DA" w:rsidP="00CA60DA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67D957D" w14:textId="77777777" w:rsidR="00CA60DA" w:rsidRPr="00DD5FB1" w:rsidRDefault="00CA60DA" w:rsidP="00CA60DA">
      <w:pPr>
        <w:pStyle w:val="Cabealho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Nome Projeto: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84866">
        <w:rPr>
          <w:rFonts w:ascii="Arial" w:hAnsi="Arial" w:cs="Arial"/>
        </w:rPr>
        <w:t>LifeQuest</w:t>
      </w:r>
      <w:proofErr w:type="spellEnd"/>
      <w:r w:rsidRPr="00684866">
        <w:rPr>
          <w:rFonts w:ascii="Arial" w:hAnsi="Arial" w:cs="Arial"/>
        </w:rPr>
        <w:t xml:space="preserve"> – Gamificação de Atividades Diárias</w:t>
      </w:r>
      <w:r>
        <w:rPr>
          <w:rFonts w:ascii="Arial" w:hAnsi="Arial" w:cs="Arial"/>
        </w:rPr>
        <w:t>.</w:t>
      </w:r>
    </w:p>
    <w:p w14:paraId="0ADCB19B" w14:textId="77777777" w:rsidR="00CA60DA" w:rsidRPr="00DD5FB1" w:rsidRDefault="00CA60DA" w:rsidP="00CA60DA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4F964EF0" w14:textId="77777777" w:rsidR="00CA60DA" w:rsidRPr="00DD5FB1" w:rsidRDefault="00CA60DA" w:rsidP="00CA60DA">
      <w:pPr>
        <w:pStyle w:val="Cabealho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Nome Usuário no GitHub: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84866">
        <w:rPr>
          <w:rFonts w:ascii="Arial" w:hAnsi="Arial" w:cs="Arial"/>
        </w:rPr>
        <w:t>meirelleshugo</w:t>
      </w:r>
      <w:proofErr w:type="spellEnd"/>
      <w:r>
        <w:rPr>
          <w:rFonts w:ascii="Arial" w:hAnsi="Arial" w:cs="Arial"/>
        </w:rPr>
        <w:t>.</w:t>
      </w:r>
    </w:p>
    <w:p w14:paraId="545F3FE7" w14:textId="77777777" w:rsidR="00CA60DA" w:rsidRPr="00DD5FB1" w:rsidRDefault="00CA60DA" w:rsidP="00CA60DA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5235E47" w14:textId="77777777" w:rsidR="00CA60DA" w:rsidRDefault="00CA60DA" w:rsidP="00CA60DA">
      <w:pPr>
        <w:pStyle w:val="Cabealho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Grupo de Alunos: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8E4B013" w14:textId="77777777" w:rsidR="00CA60DA" w:rsidRPr="00EB70AA" w:rsidRDefault="00CA60DA" w:rsidP="00CA60DA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87"/>
        <w:gridCol w:w="1496"/>
        <w:gridCol w:w="4911"/>
      </w:tblGrid>
      <w:tr w:rsidR="00CA60DA" w:rsidRPr="00EB70AA" w14:paraId="325FBB5C" w14:textId="77777777" w:rsidTr="00B81DAB">
        <w:tc>
          <w:tcPr>
            <w:tcW w:w="1413" w:type="dxa"/>
          </w:tcPr>
          <w:p w14:paraId="18437A0F" w14:textId="77777777" w:rsidR="00CA60DA" w:rsidRPr="00EB70AA" w:rsidRDefault="00CA60DA" w:rsidP="00B81DAB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4787" w:type="dxa"/>
          </w:tcPr>
          <w:p w14:paraId="6FAE4AEB" w14:textId="77777777" w:rsidR="00CA60DA" w:rsidRPr="00EB70AA" w:rsidRDefault="00CA60DA" w:rsidP="00B81DAB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3101" w:type="dxa"/>
          </w:tcPr>
          <w:p w14:paraId="0C7CFF6D" w14:textId="77777777" w:rsidR="00CA60DA" w:rsidRPr="00EB70AA" w:rsidRDefault="00CA60DA" w:rsidP="00B81DAB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e-mail</w:t>
            </w:r>
          </w:p>
        </w:tc>
      </w:tr>
      <w:tr w:rsidR="00CA60DA" w:rsidRPr="00EB70AA" w14:paraId="5AB70E7C" w14:textId="77777777" w:rsidTr="00B81DAB">
        <w:tc>
          <w:tcPr>
            <w:tcW w:w="1413" w:type="dxa"/>
          </w:tcPr>
          <w:p w14:paraId="1DA38C32" w14:textId="77777777" w:rsidR="00CA60DA" w:rsidRPr="00EB70AA" w:rsidRDefault="00CA60DA" w:rsidP="00B81DAB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0030482323029</w:t>
            </w:r>
          </w:p>
        </w:tc>
        <w:tc>
          <w:tcPr>
            <w:tcW w:w="4787" w:type="dxa"/>
          </w:tcPr>
          <w:p w14:paraId="2646107D" w14:textId="77777777" w:rsidR="00CA60DA" w:rsidRPr="00EB70AA" w:rsidRDefault="00CA60DA" w:rsidP="00B81DAB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Lucas Morais</w:t>
            </w:r>
          </w:p>
        </w:tc>
        <w:tc>
          <w:tcPr>
            <w:tcW w:w="3101" w:type="dxa"/>
          </w:tcPr>
          <w:p w14:paraId="68F35955" w14:textId="77777777" w:rsidR="00CA60DA" w:rsidRPr="00EB70AA" w:rsidRDefault="00CA60DA" w:rsidP="00B81DAB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84866">
              <w:rPr>
                <w:rFonts w:ascii="Arial" w:hAnsi="Arial" w:cs="Arial"/>
                <w:b/>
                <w:bCs/>
                <w:sz w:val="28"/>
                <w:szCs w:val="28"/>
              </w:rPr>
              <w:t>lucas.morais30@fatec.sp.gov.br</w:t>
            </w:r>
          </w:p>
        </w:tc>
      </w:tr>
      <w:tr w:rsidR="00CA60DA" w:rsidRPr="00EB70AA" w14:paraId="5F082321" w14:textId="77777777" w:rsidTr="00B81DAB">
        <w:tc>
          <w:tcPr>
            <w:tcW w:w="1413" w:type="dxa"/>
          </w:tcPr>
          <w:p w14:paraId="3BB38782" w14:textId="77777777" w:rsidR="00CA60DA" w:rsidRPr="00EB70AA" w:rsidRDefault="00CA60DA" w:rsidP="00B81DAB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0030482323009</w:t>
            </w:r>
          </w:p>
        </w:tc>
        <w:tc>
          <w:tcPr>
            <w:tcW w:w="4787" w:type="dxa"/>
          </w:tcPr>
          <w:p w14:paraId="7162659C" w14:textId="77777777" w:rsidR="00CA60DA" w:rsidRPr="00EB70AA" w:rsidRDefault="00CA60DA" w:rsidP="00B81DAB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Hugo Meirelles</w:t>
            </w:r>
          </w:p>
        </w:tc>
        <w:tc>
          <w:tcPr>
            <w:tcW w:w="3101" w:type="dxa"/>
          </w:tcPr>
          <w:p w14:paraId="66E0F447" w14:textId="77777777" w:rsidR="00CA60DA" w:rsidRPr="00EB70AA" w:rsidRDefault="00CA60DA" w:rsidP="00B81DAB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84866">
              <w:rPr>
                <w:rFonts w:ascii="Arial" w:hAnsi="Arial" w:cs="Arial"/>
                <w:b/>
                <w:bCs/>
                <w:sz w:val="28"/>
                <w:szCs w:val="28"/>
              </w:rPr>
              <w:t>hugo.silva36@fatec.sp.gov.br</w:t>
            </w:r>
          </w:p>
        </w:tc>
      </w:tr>
      <w:tr w:rsidR="00CA60DA" w:rsidRPr="00EB70AA" w14:paraId="3550C556" w14:textId="77777777" w:rsidTr="00B81DAB">
        <w:tc>
          <w:tcPr>
            <w:tcW w:w="1413" w:type="dxa"/>
          </w:tcPr>
          <w:p w14:paraId="563892F0" w14:textId="77777777" w:rsidR="00CA60DA" w:rsidRPr="00EB70AA" w:rsidRDefault="00CA60DA" w:rsidP="00B81DAB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84866">
              <w:rPr>
                <w:rFonts w:ascii="Arial" w:hAnsi="Arial" w:cs="Arial"/>
                <w:b/>
                <w:bCs/>
                <w:sz w:val="28"/>
                <w:szCs w:val="28"/>
              </w:rPr>
              <w:t>0030482323036</w:t>
            </w:r>
          </w:p>
        </w:tc>
        <w:tc>
          <w:tcPr>
            <w:tcW w:w="4787" w:type="dxa"/>
          </w:tcPr>
          <w:p w14:paraId="5369D4E2" w14:textId="77777777" w:rsidR="00CA60DA" w:rsidRPr="00EB70AA" w:rsidRDefault="00CA60DA" w:rsidP="00B81DAB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Melissa Muniz</w:t>
            </w:r>
          </w:p>
        </w:tc>
        <w:tc>
          <w:tcPr>
            <w:tcW w:w="3101" w:type="dxa"/>
          </w:tcPr>
          <w:p w14:paraId="1E18B7D2" w14:textId="77777777" w:rsidR="00CA60DA" w:rsidRPr="00EB70AA" w:rsidRDefault="00CA60DA" w:rsidP="00B81DAB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84866">
              <w:rPr>
                <w:rFonts w:ascii="Arial" w:hAnsi="Arial" w:cs="Arial"/>
                <w:b/>
                <w:bCs/>
                <w:sz w:val="28"/>
                <w:szCs w:val="28"/>
              </w:rPr>
              <w:t>mellissa.muniz@fatec.sp.gov.br</w:t>
            </w:r>
          </w:p>
        </w:tc>
      </w:tr>
      <w:tr w:rsidR="00CA60DA" w:rsidRPr="00EB70AA" w14:paraId="451F6F22" w14:textId="77777777" w:rsidTr="00B81DAB">
        <w:tc>
          <w:tcPr>
            <w:tcW w:w="1413" w:type="dxa"/>
          </w:tcPr>
          <w:p w14:paraId="76AF4A1B" w14:textId="77777777" w:rsidR="00CA60DA" w:rsidRPr="00EB70AA" w:rsidRDefault="00CA60DA" w:rsidP="00B81DAB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84866">
              <w:rPr>
                <w:rFonts w:ascii="Arial" w:hAnsi="Arial" w:cs="Arial"/>
                <w:b/>
                <w:bCs/>
                <w:sz w:val="28"/>
                <w:szCs w:val="28"/>
              </w:rPr>
              <w:t>0030482323041</w:t>
            </w:r>
          </w:p>
        </w:tc>
        <w:tc>
          <w:tcPr>
            <w:tcW w:w="4787" w:type="dxa"/>
          </w:tcPr>
          <w:p w14:paraId="3DBAF428" w14:textId="77777777" w:rsidR="00CA60DA" w:rsidRPr="00EB70AA" w:rsidRDefault="00CA60DA" w:rsidP="00B81DAB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Murilo Carneiro</w:t>
            </w:r>
          </w:p>
        </w:tc>
        <w:tc>
          <w:tcPr>
            <w:tcW w:w="3101" w:type="dxa"/>
          </w:tcPr>
          <w:p w14:paraId="4835703B" w14:textId="77777777" w:rsidR="00CA60DA" w:rsidRPr="00EB70AA" w:rsidRDefault="00CA60DA" w:rsidP="00B81DAB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84866">
              <w:rPr>
                <w:rFonts w:ascii="Arial" w:hAnsi="Arial" w:cs="Arial"/>
                <w:b/>
                <w:bCs/>
                <w:sz w:val="28"/>
                <w:szCs w:val="28"/>
              </w:rPr>
              <w:t>murilo.carneiro2@fatec.sp.gov.br</w:t>
            </w:r>
          </w:p>
        </w:tc>
      </w:tr>
      <w:tr w:rsidR="00CA60DA" w:rsidRPr="00EB70AA" w14:paraId="5511861C" w14:textId="77777777" w:rsidTr="00B81DAB">
        <w:tc>
          <w:tcPr>
            <w:tcW w:w="1413" w:type="dxa"/>
          </w:tcPr>
          <w:p w14:paraId="61F7542D" w14:textId="77777777" w:rsidR="00CA60DA" w:rsidRPr="00EB70AA" w:rsidRDefault="00CA60DA" w:rsidP="00B81DAB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55F2B">
              <w:rPr>
                <w:rFonts w:ascii="Arial" w:hAnsi="Arial" w:cs="Arial"/>
                <w:b/>
                <w:bCs/>
                <w:sz w:val="28"/>
                <w:szCs w:val="28"/>
              </w:rPr>
              <w:t>0030482313006</w:t>
            </w:r>
          </w:p>
        </w:tc>
        <w:tc>
          <w:tcPr>
            <w:tcW w:w="4787" w:type="dxa"/>
          </w:tcPr>
          <w:p w14:paraId="6865209B" w14:textId="77777777" w:rsidR="00CA60DA" w:rsidRPr="00EB70AA" w:rsidRDefault="00CA60DA" w:rsidP="00B81DAB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Guilherme Medeiros</w:t>
            </w:r>
          </w:p>
        </w:tc>
        <w:tc>
          <w:tcPr>
            <w:tcW w:w="3101" w:type="dxa"/>
          </w:tcPr>
          <w:p w14:paraId="0AA0C77C" w14:textId="77777777" w:rsidR="00CA60DA" w:rsidRPr="00EB70AA" w:rsidRDefault="00CA60DA" w:rsidP="00B81DAB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84866">
              <w:rPr>
                <w:rFonts w:ascii="Arial" w:hAnsi="Arial" w:cs="Arial"/>
                <w:b/>
                <w:bCs/>
                <w:sz w:val="28"/>
                <w:szCs w:val="28"/>
              </w:rPr>
              <w:t>guilherme.medeiros4@fatec.sp.gov.br</w:t>
            </w:r>
          </w:p>
        </w:tc>
      </w:tr>
    </w:tbl>
    <w:p w14:paraId="1C52C481" w14:textId="77777777" w:rsidR="00CA60DA" w:rsidRPr="00EB70AA" w:rsidRDefault="00CA60DA" w:rsidP="00CA60DA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E4944A8" w14:textId="77777777" w:rsidR="00CA60DA" w:rsidRPr="005A27F2" w:rsidRDefault="00CA60DA" w:rsidP="00CA60DA">
      <w:pPr>
        <w:pStyle w:val="PargrafodaLista"/>
        <w:numPr>
          <w:ilvl w:val="0"/>
          <w:numId w:val="1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Compreensão do Problema</w:t>
      </w:r>
      <w:r w:rsidRPr="005A27F2">
        <w:rPr>
          <w:rFonts w:ascii="Arial" w:hAnsi="Arial" w:cs="Arial"/>
          <w:b/>
          <w:bCs/>
          <w:sz w:val="28"/>
          <w:szCs w:val="28"/>
        </w:rPr>
        <w:tab/>
      </w:r>
    </w:p>
    <w:p w14:paraId="4BDBB8EC" w14:textId="77777777" w:rsidR="00CA60DA" w:rsidRPr="005708F6" w:rsidRDefault="00CA60DA" w:rsidP="00CA60DA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</w:rPr>
      </w:pPr>
      <w:r w:rsidRPr="005708F6">
        <w:rPr>
          <w:rFonts w:ascii="Arial" w:hAnsi="Arial" w:cs="Arial"/>
        </w:rPr>
        <w:t xml:space="preserve">No cotidiano contemporâneo, muitas pessoas enfrentam dificuldades em manter a motivação necessária para cumprir suas tarefas diárias, sejam elas relacionadas a estudos, saúde, trabalho ou lazer. A rotina tende a se tornar repetitiva e, sem </w:t>
      </w:r>
      <w:r w:rsidRPr="005708F6">
        <w:rPr>
          <w:rFonts w:ascii="Arial" w:hAnsi="Arial" w:cs="Arial"/>
          <w:u w:val="single"/>
        </w:rPr>
        <w:t>mecanismos</w:t>
      </w:r>
      <w:r w:rsidRPr="005708F6">
        <w:rPr>
          <w:rFonts w:ascii="Arial" w:hAnsi="Arial" w:cs="Arial"/>
        </w:rPr>
        <w:t xml:space="preserve"> de incentivo, aumenta a probabilidade de procrastinação e queda de produtividade. Estudos indicam que cerca de 20% dos adultos se identificam como procrastinadores crônicos (Steel, 2007), e pesquisas recentes apontam a procrastinação como um dos maiores fatores de estresse e baixa performance acadêmica e profissional (</w:t>
      </w:r>
      <w:proofErr w:type="spellStart"/>
      <w:r w:rsidRPr="005708F6">
        <w:rPr>
          <w:rFonts w:ascii="Arial" w:hAnsi="Arial" w:cs="Arial"/>
        </w:rPr>
        <w:t>Sirois</w:t>
      </w:r>
      <w:proofErr w:type="spellEnd"/>
      <w:r w:rsidRPr="005708F6">
        <w:rPr>
          <w:rFonts w:ascii="Arial" w:hAnsi="Arial" w:cs="Arial"/>
        </w:rPr>
        <w:t xml:space="preserve"> &amp; </w:t>
      </w:r>
      <w:proofErr w:type="spellStart"/>
      <w:r w:rsidRPr="005708F6">
        <w:rPr>
          <w:rFonts w:ascii="Arial" w:hAnsi="Arial" w:cs="Arial"/>
        </w:rPr>
        <w:t>Pychyl</w:t>
      </w:r>
      <w:proofErr w:type="spellEnd"/>
      <w:r w:rsidRPr="005708F6">
        <w:rPr>
          <w:rFonts w:ascii="Arial" w:hAnsi="Arial" w:cs="Arial"/>
        </w:rPr>
        <w:t>, 2013).</w:t>
      </w:r>
    </w:p>
    <w:p w14:paraId="4752120C" w14:textId="77777777" w:rsidR="00CA60DA" w:rsidRPr="005708F6" w:rsidRDefault="00CA60DA" w:rsidP="00CA60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14:paraId="328B27CF" w14:textId="77777777" w:rsidR="00CA60DA" w:rsidRPr="005708F6" w:rsidRDefault="00CA60DA" w:rsidP="00CA60DA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</w:rPr>
      </w:pPr>
      <w:r w:rsidRPr="005708F6">
        <w:rPr>
          <w:rFonts w:ascii="Arial" w:hAnsi="Arial" w:cs="Arial"/>
        </w:rPr>
        <w:t>Nesse contexto, a gamificação — entendida como a aplicação de elementos de jogos em contextos não lúdicos (</w:t>
      </w:r>
      <w:proofErr w:type="spellStart"/>
      <w:r w:rsidRPr="005708F6">
        <w:rPr>
          <w:rFonts w:ascii="Arial" w:hAnsi="Arial" w:cs="Arial"/>
        </w:rPr>
        <w:t>Deterding</w:t>
      </w:r>
      <w:proofErr w:type="spellEnd"/>
      <w:r w:rsidRPr="005708F6">
        <w:rPr>
          <w:rFonts w:ascii="Arial" w:hAnsi="Arial" w:cs="Arial"/>
        </w:rPr>
        <w:t xml:space="preserve"> et al., 2011) — surge como uma estratégia eficaz para promover engajamento e mudança de comportamento. </w:t>
      </w:r>
      <w:r w:rsidRPr="005708F6">
        <w:rPr>
          <w:rFonts w:ascii="Arial" w:hAnsi="Arial" w:cs="Arial"/>
        </w:rPr>
        <w:lastRenderedPageBreak/>
        <w:t xml:space="preserve">Aplicativos como </w:t>
      </w:r>
      <w:proofErr w:type="spellStart"/>
      <w:r w:rsidRPr="005708F6">
        <w:rPr>
          <w:rFonts w:ascii="Arial" w:hAnsi="Arial" w:cs="Arial"/>
        </w:rPr>
        <w:t>Habitica</w:t>
      </w:r>
      <w:proofErr w:type="spellEnd"/>
      <w:r w:rsidRPr="005708F6">
        <w:rPr>
          <w:rFonts w:ascii="Arial" w:hAnsi="Arial" w:cs="Arial"/>
        </w:rPr>
        <w:t xml:space="preserve"> e </w:t>
      </w:r>
      <w:proofErr w:type="spellStart"/>
      <w:r w:rsidRPr="005708F6">
        <w:rPr>
          <w:rFonts w:ascii="Arial" w:hAnsi="Arial" w:cs="Arial"/>
        </w:rPr>
        <w:t>Todoist</w:t>
      </w:r>
      <w:proofErr w:type="spellEnd"/>
      <w:r w:rsidRPr="005708F6">
        <w:rPr>
          <w:rFonts w:ascii="Arial" w:hAnsi="Arial" w:cs="Arial"/>
        </w:rPr>
        <w:t xml:space="preserve"> já demonstraram que a transformação de tarefas em desafios recompensadores pode melhorar significativamente a adesão a rotinas de estudo e hábitos de bem-estar. Entretanto, muitos desses sistemas apresentam limitações quanto à personalização e ao vínculo entre esforço e recompensas.</w:t>
      </w:r>
    </w:p>
    <w:p w14:paraId="1F82F4B0" w14:textId="77777777" w:rsidR="00CA60DA" w:rsidRPr="005708F6" w:rsidRDefault="00CA60DA" w:rsidP="00CA60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14:paraId="7DF1B829" w14:textId="77777777" w:rsidR="00CA60DA" w:rsidRDefault="00CA60DA" w:rsidP="00CA60DA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</w:rPr>
      </w:pPr>
      <w:r w:rsidRPr="005708F6">
        <w:rPr>
          <w:rFonts w:ascii="Arial" w:hAnsi="Arial" w:cs="Arial"/>
        </w:rPr>
        <w:t>Assim, justifica-se a necessidade de um sistema que una motivação, controle de hábitos e diversão, oferecendo maior liberdade na criação de atividades personalizadas, acompanhadas por recompensas significativas e adaptáveis à realidade de cada usuário. Essa abordagem busca não apenas reduzir a procrastinação, mas também incentivar a disciplina e a consistência, promovendo melhorias contínuas na produtividade e na qualidade de vida.</w:t>
      </w:r>
    </w:p>
    <w:p w14:paraId="3D32EDE3" w14:textId="77777777" w:rsidR="00CA60DA" w:rsidRPr="00EB70AA" w:rsidRDefault="00CA60DA" w:rsidP="00CA60DA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65DCF401" w14:textId="77777777" w:rsidR="00CA60DA" w:rsidRPr="005A27F2" w:rsidRDefault="00CA60DA" w:rsidP="00CA60DA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Proposta de Solução de Software e Viabilidade</w:t>
      </w:r>
    </w:p>
    <w:p w14:paraId="453965D0" w14:textId="190815DB" w:rsidR="006B1FE3" w:rsidRPr="006B1FE3" w:rsidRDefault="006B1FE3" w:rsidP="006B1FE3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</w:rPr>
      </w:pPr>
      <w:r w:rsidRPr="006B1FE3">
        <w:rPr>
          <w:rFonts w:ascii="Arial" w:hAnsi="Arial" w:cs="Arial"/>
        </w:rPr>
        <w:t xml:space="preserve">O </w:t>
      </w:r>
      <w:proofErr w:type="spellStart"/>
      <w:r w:rsidRPr="006B1FE3">
        <w:rPr>
          <w:rFonts w:ascii="Arial" w:hAnsi="Arial" w:cs="Arial"/>
        </w:rPr>
        <w:t>LifeQuest</w:t>
      </w:r>
      <w:proofErr w:type="spellEnd"/>
      <w:r w:rsidRPr="006B1FE3">
        <w:rPr>
          <w:rFonts w:ascii="Arial" w:hAnsi="Arial" w:cs="Arial"/>
        </w:rPr>
        <w:t xml:space="preserve"> vai adotar uma mecânica de recompensas e narrativas inspirada em jogos de RPG, permitindo que os usuários sintam progresso e motivação ao cumprirem suas tarefas diárias. Essas recompensas serão divididas em </w:t>
      </w:r>
      <w:r w:rsidRPr="006B1FE3">
        <w:rPr>
          <w:rFonts w:ascii="Arial" w:hAnsi="Arial" w:cs="Arial"/>
          <w:b/>
          <w:bCs/>
        </w:rPr>
        <w:t>virtuais</w:t>
      </w:r>
      <w:r w:rsidRPr="006B1FE3">
        <w:rPr>
          <w:rFonts w:ascii="Arial" w:hAnsi="Arial" w:cs="Arial"/>
        </w:rPr>
        <w:t xml:space="preserve"> (dentro do sistema) e </w:t>
      </w:r>
      <w:r w:rsidRPr="006B1FE3">
        <w:rPr>
          <w:rFonts w:ascii="Arial" w:hAnsi="Arial" w:cs="Arial"/>
          <w:b/>
          <w:bCs/>
        </w:rPr>
        <w:t>reais</w:t>
      </w:r>
      <w:r w:rsidRPr="006B1FE3">
        <w:rPr>
          <w:rFonts w:ascii="Arial" w:hAnsi="Arial" w:cs="Arial"/>
        </w:rPr>
        <w:t xml:space="preserve"> (definidas pelo próprio usuário), acompanhadas de narrativas que conectam o esforço a uma jornada de evolução.</w:t>
      </w:r>
      <w:r w:rsidR="004B0A4C">
        <w:rPr>
          <w:rFonts w:ascii="Arial" w:hAnsi="Arial" w:cs="Arial"/>
        </w:rPr>
        <w:br/>
      </w:r>
    </w:p>
    <w:p w14:paraId="4603B9FF" w14:textId="154AAC7D" w:rsidR="006B1FE3" w:rsidRPr="004B0A4C" w:rsidRDefault="006B1FE3" w:rsidP="004B0A4C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4B0A4C">
        <w:rPr>
          <w:rFonts w:ascii="Arial" w:hAnsi="Arial" w:cs="Arial"/>
          <w:b/>
          <w:bCs/>
        </w:rPr>
        <w:t>Recompensas Virtuais (no sistema):</w:t>
      </w:r>
    </w:p>
    <w:p w14:paraId="180358E3" w14:textId="77777777" w:rsidR="006B1FE3" w:rsidRPr="006B1FE3" w:rsidRDefault="006B1FE3" w:rsidP="006B1FE3">
      <w:pPr>
        <w:numPr>
          <w:ilvl w:val="0"/>
          <w:numId w:val="7"/>
        </w:numPr>
        <w:tabs>
          <w:tab w:val="num" w:pos="72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6B1FE3">
        <w:rPr>
          <w:rFonts w:ascii="Arial" w:hAnsi="Arial" w:cs="Arial"/>
        </w:rPr>
        <w:t>XP (Pontos de Experiência): acumulados a cada tarefa concluída, permitem que o avatar do usuário suba de nível, desbloqueando novos visuais, equipamentos e conquistas.</w:t>
      </w:r>
    </w:p>
    <w:p w14:paraId="5375A97F" w14:textId="77777777" w:rsidR="006B1FE3" w:rsidRPr="006B1FE3" w:rsidRDefault="006B1FE3" w:rsidP="006B1FE3">
      <w:pPr>
        <w:numPr>
          <w:ilvl w:val="0"/>
          <w:numId w:val="7"/>
        </w:numPr>
        <w:tabs>
          <w:tab w:val="num" w:pos="72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6B1FE3">
        <w:rPr>
          <w:rFonts w:ascii="Arial" w:hAnsi="Arial" w:cs="Arial"/>
        </w:rPr>
        <w:t>Moedas Virtuais (Gold): podem ser trocadas por itens cosméticos (</w:t>
      </w:r>
      <w:proofErr w:type="spellStart"/>
      <w:r w:rsidRPr="006B1FE3">
        <w:rPr>
          <w:rFonts w:ascii="Arial" w:hAnsi="Arial" w:cs="Arial"/>
        </w:rPr>
        <w:t>skins</w:t>
      </w:r>
      <w:proofErr w:type="spellEnd"/>
      <w:r w:rsidRPr="006B1FE3">
        <w:rPr>
          <w:rFonts w:ascii="Arial" w:hAnsi="Arial" w:cs="Arial"/>
        </w:rPr>
        <w:t xml:space="preserve"> de avatar, roupas, acessórios) ou elementos de ambientação (novos cenários, pets virtuais).</w:t>
      </w:r>
    </w:p>
    <w:p w14:paraId="63F44D58" w14:textId="77777777" w:rsidR="006B1FE3" w:rsidRPr="006B1FE3" w:rsidRDefault="006B1FE3" w:rsidP="006B1FE3">
      <w:pPr>
        <w:numPr>
          <w:ilvl w:val="0"/>
          <w:numId w:val="7"/>
        </w:numPr>
        <w:tabs>
          <w:tab w:val="num" w:pos="72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6B1FE3">
        <w:rPr>
          <w:rFonts w:ascii="Arial" w:hAnsi="Arial" w:cs="Arial"/>
        </w:rPr>
        <w:t>Itens de Inventário: recompensas colecionáveis (espadas, escudos, poções, troféus) conquistadas ao completar desafios especiais.</w:t>
      </w:r>
    </w:p>
    <w:p w14:paraId="7C06090E" w14:textId="77777777" w:rsidR="004B0A4C" w:rsidRDefault="006B1FE3" w:rsidP="004B0A4C">
      <w:pPr>
        <w:numPr>
          <w:ilvl w:val="0"/>
          <w:numId w:val="7"/>
        </w:numPr>
        <w:tabs>
          <w:tab w:val="num" w:pos="72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6B1FE3">
        <w:rPr>
          <w:rFonts w:ascii="Arial" w:hAnsi="Arial" w:cs="Arial"/>
        </w:rPr>
        <w:t>Conquistas (</w:t>
      </w:r>
      <w:proofErr w:type="spellStart"/>
      <w:r w:rsidRPr="006B1FE3">
        <w:rPr>
          <w:rFonts w:ascii="Arial" w:hAnsi="Arial" w:cs="Arial"/>
        </w:rPr>
        <w:t>Badges</w:t>
      </w:r>
      <w:proofErr w:type="spellEnd"/>
      <w:r w:rsidRPr="006B1FE3">
        <w:rPr>
          <w:rFonts w:ascii="Arial" w:hAnsi="Arial" w:cs="Arial"/>
        </w:rPr>
        <w:t>): medalhas virtuais concedidas por metas atingidas, como “7 dias sem falhar”, “primeiro mês de disciplina” ou “100 tarefas concluídas”.</w:t>
      </w:r>
    </w:p>
    <w:p w14:paraId="1CEE01DF" w14:textId="5D680EA0" w:rsidR="006B1FE3" w:rsidRPr="004B0A4C" w:rsidRDefault="006B1FE3" w:rsidP="004B0A4C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4B0A4C">
        <w:rPr>
          <w:rFonts w:ascii="Arial" w:hAnsi="Arial" w:cs="Arial"/>
          <w:b/>
          <w:bCs/>
        </w:rPr>
        <w:t>Recompensas Reais (personalizáveis):</w:t>
      </w:r>
    </w:p>
    <w:p w14:paraId="71CA8FB7" w14:textId="77777777" w:rsidR="006B1FE3" w:rsidRPr="006B1FE3" w:rsidRDefault="006B1FE3" w:rsidP="006B1FE3">
      <w:pPr>
        <w:numPr>
          <w:ilvl w:val="0"/>
          <w:numId w:val="8"/>
        </w:numPr>
        <w:tabs>
          <w:tab w:val="num" w:pos="72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6B1FE3">
        <w:rPr>
          <w:rFonts w:ascii="Arial" w:hAnsi="Arial" w:cs="Arial"/>
        </w:rPr>
        <w:t>O usuário poderá cadastrar recompensas pessoais que só poderão ser “resgatadas” ao acumular certa quantia de moedas.</w:t>
      </w:r>
    </w:p>
    <w:p w14:paraId="02F8592B" w14:textId="77777777" w:rsidR="006B1FE3" w:rsidRPr="006B1FE3" w:rsidRDefault="006B1FE3" w:rsidP="006B1FE3">
      <w:pPr>
        <w:numPr>
          <w:ilvl w:val="0"/>
          <w:numId w:val="8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6B1FE3">
        <w:rPr>
          <w:rFonts w:ascii="Arial" w:hAnsi="Arial" w:cs="Arial"/>
        </w:rPr>
        <w:t>Exemplos: “1 hora de videogame”, “assistir a um episódio da série favorita”, “pedido de delivery no fim de semana”, “descanso extra”.</w:t>
      </w:r>
    </w:p>
    <w:p w14:paraId="0C817980" w14:textId="77777777" w:rsidR="006B1FE3" w:rsidRPr="006B1FE3" w:rsidRDefault="006B1FE3" w:rsidP="006B1FE3">
      <w:pPr>
        <w:numPr>
          <w:ilvl w:val="0"/>
          <w:numId w:val="8"/>
        </w:numPr>
        <w:tabs>
          <w:tab w:val="num" w:pos="72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6B1FE3">
        <w:rPr>
          <w:rFonts w:ascii="Arial" w:hAnsi="Arial" w:cs="Arial"/>
        </w:rPr>
        <w:t xml:space="preserve">O sistema funcionará como um </w:t>
      </w:r>
      <w:r w:rsidRPr="006B1FE3">
        <w:rPr>
          <w:rFonts w:ascii="Arial" w:hAnsi="Arial" w:cs="Arial"/>
          <w:b/>
          <w:bCs/>
        </w:rPr>
        <w:t>contrato motivacional</w:t>
      </w:r>
      <w:r w:rsidRPr="006B1FE3">
        <w:rPr>
          <w:rFonts w:ascii="Arial" w:hAnsi="Arial" w:cs="Arial"/>
        </w:rPr>
        <w:t>, onde o usuário só libera o benefício quando atingir a meta estipulada.</w:t>
      </w:r>
    </w:p>
    <w:p w14:paraId="5E1EE3CA" w14:textId="777B99FC" w:rsidR="006B1FE3" w:rsidRPr="006B1FE3" w:rsidRDefault="006B1FE3" w:rsidP="006B1FE3">
      <w:pPr>
        <w:autoSpaceDE w:val="0"/>
        <w:autoSpaceDN w:val="0"/>
        <w:adjustRightInd w:val="0"/>
        <w:spacing w:line="276" w:lineRule="auto"/>
        <w:ind w:left="360" w:firstLine="708"/>
        <w:jc w:val="both"/>
        <w:rPr>
          <w:rFonts w:ascii="Arial" w:hAnsi="Arial" w:cs="Arial"/>
        </w:rPr>
      </w:pPr>
      <w:r w:rsidRPr="006B1FE3">
        <w:rPr>
          <w:rFonts w:ascii="Arial" w:hAnsi="Arial" w:cs="Arial"/>
          <w:b/>
          <w:bCs/>
        </w:rPr>
        <w:t>Narrativas do Sistema:</w:t>
      </w:r>
    </w:p>
    <w:p w14:paraId="6215A75F" w14:textId="77777777" w:rsidR="006B1FE3" w:rsidRPr="006B1FE3" w:rsidRDefault="006B1FE3" w:rsidP="006B1FE3">
      <w:pPr>
        <w:numPr>
          <w:ilvl w:val="0"/>
          <w:numId w:val="9"/>
        </w:numPr>
        <w:tabs>
          <w:tab w:val="num" w:pos="72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6B1FE3">
        <w:rPr>
          <w:rFonts w:ascii="Arial" w:hAnsi="Arial" w:cs="Arial"/>
        </w:rPr>
        <w:t xml:space="preserve">Cada usuário terá um </w:t>
      </w:r>
      <w:r w:rsidRPr="006B1FE3">
        <w:rPr>
          <w:rFonts w:ascii="Arial" w:hAnsi="Arial" w:cs="Arial"/>
          <w:b/>
          <w:bCs/>
        </w:rPr>
        <w:t>avatar</w:t>
      </w:r>
      <w:r w:rsidRPr="006B1FE3">
        <w:rPr>
          <w:rFonts w:ascii="Arial" w:hAnsi="Arial" w:cs="Arial"/>
        </w:rPr>
        <w:t xml:space="preserve"> que evolui dentro de um mundo virtual fictício.</w:t>
      </w:r>
    </w:p>
    <w:p w14:paraId="73C2C0C0" w14:textId="77777777" w:rsidR="006B1FE3" w:rsidRPr="006B1FE3" w:rsidRDefault="006B1FE3" w:rsidP="006B1FE3">
      <w:pPr>
        <w:numPr>
          <w:ilvl w:val="0"/>
          <w:numId w:val="9"/>
        </w:numPr>
        <w:tabs>
          <w:tab w:val="num" w:pos="72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6B1FE3">
        <w:rPr>
          <w:rFonts w:ascii="Arial" w:hAnsi="Arial" w:cs="Arial"/>
        </w:rPr>
        <w:lastRenderedPageBreak/>
        <w:t xml:space="preserve">Ao completar tarefas, o avatar progride em sua </w:t>
      </w:r>
      <w:r w:rsidRPr="006B1FE3">
        <w:rPr>
          <w:rFonts w:ascii="Arial" w:hAnsi="Arial" w:cs="Arial"/>
          <w:b/>
          <w:bCs/>
        </w:rPr>
        <w:t>jornada de herói</w:t>
      </w:r>
      <w:r w:rsidRPr="006B1FE3">
        <w:rPr>
          <w:rFonts w:ascii="Arial" w:hAnsi="Arial" w:cs="Arial"/>
        </w:rPr>
        <w:t>, desbloqueando cenários e enfrentando inimigos simbólicos (por exemplo, “o dragão da procrastinação” ou “as sombras da preguiça”).</w:t>
      </w:r>
    </w:p>
    <w:p w14:paraId="11696C68" w14:textId="77777777" w:rsidR="006B1FE3" w:rsidRPr="006B1FE3" w:rsidRDefault="006B1FE3" w:rsidP="006B1FE3">
      <w:pPr>
        <w:numPr>
          <w:ilvl w:val="0"/>
          <w:numId w:val="9"/>
        </w:numPr>
        <w:tabs>
          <w:tab w:val="num" w:pos="72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6B1FE3">
        <w:rPr>
          <w:rFonts w:ascii="Arial" w:hAnsi="Arial" w:cs="Arial"/>
        </w:rPr>
        <w:t xml:space="preserve">As tarefas cadastradas são transformadas em </w:t>
      </w:r>
      <w:proofErr w:type="spellStart"/>
      <w:r w:rsidRPr="006B1FE3">
        <w:rPr>
          <w:rFonts w:ascii="Arial" w:hAnsi="Arial" w:cs="Arial"/>
          <w:b/>
          <w:bCs/>
        </w:rPr>
        <w:t>quests</w:t>
      </w:r>
      <w:proofErr w:type="spellEnd"/>
      <w:r w:rsidRPr="006B1FE3">
        <w:rPr>
          <w:rFonts w:ascii="Arial" w:hAnsi="Arial" w:cs="Arial"/>
          <w:b/>
          <w:bCs/>
        </w:rPr>
        <w:t xml:space="preserve"> temáticas</w:t>
      </w:r>
      <w:r w:rsidRPr="006B1FE3">
        <w:rPr>
          <w:rFonts w:ascii="Arial" w:hAnsi="Arial" w:cs="Arial"/>
        </w:rPr>
        <w:t>. Exemplo:</w:t>
      </w:r>
    </w:p>
    <w:p w14:paraId="14707F91" w14:textId="77777777" w:rsidR="006B1FE3" w:rsidRPr="006B1FE3" w:rsidRDefault="006B1FE3" w:rsidP="006B1FE3">
      <w:pPr>
        <w:numPr>
          <w:ilvl w:val="1"/>
          <w:numId w:val="9"/>
        </w:numPr>
        <w:tabs>
          <w:tab w:val="num" w:pos="144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6B1FE3">
        <w:rPr>
          <w:rFonts w:ascii="Arial" w:hAnsi="Arial" w:cs="Arial"/>
        </w:rPr>
        <w:t>Estudar 2 horas → “Missão: pesquisar a magia do conhecimento na biblioteca arcana”.</w:t>
      </w:r>
    </w:p>
    <w:p w14:paraId="3ADA907A" w14:textId="77777777" w:rsidR="006B1FE3" w:rsidRPr="006B1FE3" w:rsidRDefault="006B1FE3" w:rsidP="006B1FE3">
      <w:pPr>
        <w:numPr>
          <w:ilvl w:val="1"/>
          <w:numId w:val="9"/>
        </w:numPr>
        <w:tabs>
          <w:tab w:val="num" w:pos="144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6B1FE3">
        <w:rPr>
          <w:rFonts w:ascii="Arial" w:hAnsi="Arial" w:cs="Arial"/>
        </w:rPr>
        <w:t>Fazer exercício → “Batalha de treino contra o Guardião da Resistência”.</w:t>
      </w:r>
    </w:p>
    <w:p w14:paraId="6DE57800" w14:textId="77777777" w:rsidR="006B1FE3" w:rsidRPr="006B1FE3" w:rsidRDefault="006B1FE3" w:rsidP="006B1FE3">
      <w:pPr>
        <w:numPr>
          <w:ilvl w:val="1"/>
          <w:numId w:val="9"/>
        </w:numPr>
        <w:tabs>
          <w:tab w:val="num" w:pos="144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6B1FE3">
        <w:rPr>
          <w:rFonts w:ascii="Arial" w:hAnsi="Arial" w:cs="Arial"/>
        </w:rPr>
        <w:t>Organizar a casa → “Reconstruir o vilarejo destruído pelo caos”.</w:t>
      </w:r>
    </w:p>
    <w:p w14:paraId="1739967B" w14:textId="77777777" w:rsidR="006B1FE3" w:rsidRPr="006B1FE3" w:rsidRDefault="006B1FE3" w:rsidP="006B1FE3">
      <w:pPr>
        <w:numPr>
          <w:ilvl w:val="0"/>
          <w:numId w:val="9"/>
        </w:numPr>
        <w:tabs>
          <w:tab w:val="num" w:pos="72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6B1FE3">
        <w:rPr>
          <w:rFonts w:ascii="Arial" w:hAnsi="Arial" w:cs="Arial"/>
        </w:rPr>
        <w:t xml:space="preserve">Haverá </w:t>
      </w:r>
      <w:r w:rsidRPr="006B1FE3">
        <w:rPr>
          <w:rFonts w:ascii="Arial" w:hAnsi="Arial" w:cs="Arial"/>
          <w:b/>
          <w:bCs/>
        </w:rPr>
        <w:t>eventos narrativos semanais</w:t>
      </w:r>
      <w:r w:rsidRPr="006B1FE3">
        <w:rPr>
          <w:rFonts w:ascii="Arial" w:hAnsi="Arial" w:cs="Arial"/>
        </w:rPr>
        <w:t xml:space="preserve"> (</w:t>
      </w:r>
      <w:proofErr w:type="spellStart"/>
      <w:r w:rsidRPr="006B1FE3">
        <w:rPr>
          <w:rFonts w:ascii="Arial" w:hAnsi="Arial" w:cs="Arial"/>
        </w:rPr>
        <w:t>mini-histórias</w:t>
      </w:r>
      <w:proofErr w:type="spellEnd"/>
      <w:r w:rsidRPr="006B1FE3">
        <w:rPr>
          <w:rFonts w:ascii="Arial" w:hAnsi="Arial" w:cs="Arial"/>
        </w:rPr>
        <w:t xml:space="preserve"> automáticas) para reforçar a sensação de aventura e progresso.</w:t>
      </w:r>
    </w:p>
    <w:p w14:paraId="174EB78A" w14:textId="1D7E9A6C" w:rsidR="006B1FE3" w:rsidRPr="006B1FE3" w:rsidRDefault="006B1FE3" w:rsidP="004B0A4C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  <w:r w:rsidRPr="006B1FE3">
        <w:rPr>
          <w:rFonts w:ascii="Arial" w:hAnsi="Arial" w:cs="Arial"/>
          <w:b/>
          <w:bCs/>
        </w:rPr>
        <w:t>Implementação no Sistema:</w:t>
      </w:r>
    </w:p>
    <w:p w14:paraId="41E3EE38" w14:textId="77777777" w:rsidR="006B1FE3" w:rsidRPr="006B1FE3" w:rsidRDefault="006B1FE3" w:rsidP="006B1FE3">
      <w:pPr>
        <w:numPr>
          <w:ilvl w:val="0"/>
          <w:numId w:val="10"/>
        </w:numPr>
        <w:tabs>
          <w:tab w:val="num" w:pos="72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6B1FE3">
        <w:rPr>
          <w:rFonts w:ascii="Arial" w:hAnsi="Arial" w:cs="Arial"/>
        </w:rPr>
        <w:t>Banco de Dados: tabela para armazenar recompensas virtuais (XP, moedas, itens) e personalizadas (criadas pelo usuário).</w:t>
      </w:r>
    </w:p>
    <w:p w14:paraId="60369FF3" w14:textId="77777777" w:rsidR="006B1FE3" w:rsidRPr="006B1FE3" w:rsidRDefault="006B1FE3" w:rsidP="006B1FE3">
      <w:pPr>
        <w:numPr>
          <w:ilvl w:val="0"/>
          <w:numId w:val="10"/>
        </w:numPr>
        <w:tabs>
          <w:tab w:val="num" w:pos="72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6B1FE3">
        <w:rPr>
          <w:rFonts w:ascii="Arial" w:hAnsi="Arial" w:cs="Arial"/>
          <w:b/>
          <w:bCs/>
        </w:rPr>
        <w:t>Front-end:</w:t>
      </w:r>
      <w:r w:rsidRPr="006B1FE3">
        <w:rPr>
          <w:rFonts w:ascii="Arial" w:hAnsi="Arial" w:cs="Arial"/>
        </w:rPr>
        <w:t xml:space="preserve"> loja virtual, painel de conquistas e inventário de avatar.</w:t>
      </w:r>
    </w:p>
    <w:p w14:paraId="2AA323AA" w14:textId="77777777" w:rsidR="006B1FE3" w:rsidRPr="006B1FE3" w:rsidRDefault="006B1FE3" w:rsidP="006B1FE3">
      <w:pPr>
        <w:numPr>
          <w:ilvl w:val="0"/>
          <w:numId w:val="10"/>
        </w:numPr>
        <w:tabs>
          <w:tab w:val="num" w:pos="72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6B1FE3">
        <w:rPr>
          <w:rFonts w:ascii="Arial" w:hAnsi="Arial" w:cs="Arial"/>
          <w:b/>
          <w:bCs/>
        </w:rPr>
        <w:t>Back-end:</w:t>
      </w:r>
      <w:r w:rsidRPr="006B1FE3">
        <w:rPr>
          <w:rFonts w:ascii="Arial" w:hAnsi="Arial" w:cs="Arial"/>
        </w:rPr>
        <w:t xml:space="preserve"> lógica de conversão de tarefas concluídas em recompensas, validação de resgates e evolução do avatar.</w:t>
      </w:r>
    </w:p>
    <w:p w14:paraId="4F9C0A4C" w14:textId="77777777" w:rsidR="006B1FE3" w:rsidRPr="006B1FE3" w:rsidRDefault="006B1FE3" w:rsidP="006B1FE3">
      <w:pPr>
        <w:numPr>
          <w:ilvl w:val="0"/>
          <w:numId w:val="10"/>
        </w:numPr>
        <w:tabs>
          <w:tab w:val="num" w:pos="72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6B1FE3">
        <w:rPr>
          <w:rFonts w:ascii="Arial" w:hAnsi="Arial" w:cs="Arial"/>
          <w:b/>
          <w:bCs/>
        </w:rPr>
        <w:t>IA (no futuro):</w:t>
      </w:r>
      <w:r w:rsidRPr="006B1FE3">
        <w:rPr>
          <w:rFonts w:ascii="Arial" w:hAnsi="Arial" w:cs="Arial"/>
        </w:rPr>
        <w:t xml:space="preserve"> geração dinâmica de narrativas personalizadas de acordo com os hábitos e preferências do usuário.</w:t>
      </w:r>
    </w:p>
    <w:p w14:paraId="0BEED7BF" w14:textId="36D693F5" w:rsidR="006B1FE3" w:rsidRPr="006B1FE3" w:rsidRDefault="006B1FE3" w:rsidP="006B1FE3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14:paraId="6E559324" w14:textId="77777777" w:rsidR="00CA60DA" w:rsidRPr="002D3100" w:rsidRDefault="00CA60DA" w:rsidP="00CA60DA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</w:rPr>
      </w:pPr>
    </w:p>
    <w:p w14:paraId="63FAB055" w14:textId="77777777" w:rsidR="00CA60DA" w:rsidRPr="007116DA" w:rsidRDefault="00CA60DA" w:rsidP="00CA60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234B8838" w14:textId="77777777" w:rsidR="00CA60DA" w:rsidRPr="002D3100" w:rsidRDefault="00CA60DA" w:rsidP="00CA60DA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Visão Geral dos Pré-Requisitos</w:t>
      </w:r>
    </w:p>
    <w:p w14:paraId="23B58FEE" w14:textId="77777777" w:rsidR="00CA60DA" w:rsidRPr="002D3100" w:rsidRDefault="00CA60DA" w:rsidP="00CA60D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2D3100">
        <w:rPr>
          <w:rFonts w:ascii="Arial" w:hAnsi="Arial" w:cs="Arial"/>
        </w:rPr>
        <w:t>Funções: Cadastro de usuários; criação e edição de tarefas (“</w:t>
      </w:r>
      <w:proofErr w:type="spellStart"/>
      <w:r w:rsidRPr="002D3100">
        <w:rPr>
          <w:rFonts w:ascii="Arial" w:hAnsi="Arial" w:cs="Arial"/>
        </w:rPr>
        <w:t>quests</w:t>
      </w:r>
      <w:proofErr w:type="spellEnd"/>
      <w:r w:rsidRPr="002D3100">
        <w:rPr>
          <w:rFonts w:ascii="Arial" w:hAnsi="Arial" w:cs="Arial"/>
        </w:rPr>
        <w:t xml:space="preserve">”); sistema de XP e moedas; loja de recompensas; histórico de atividades; personalização de avatar. </w:t>
      </w:r>
    </w:p>
    <w:p w14:paraId="075F7129" w14:textId="77777777" w:rsidR="00CA60DA" w:rsidRPr="002D3100" w:rsidRDefault="00CA60DA" w:rsidP="00CA60D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2D3100">
        <w:rPr>
          <w:rFonts w:ascii="Arial" w:hAnsi="Arial" w:cs="Arial"/>
        </w:rPr>
        <w:t>Atributos: Interface intuitiva; responsividade; segurança de dados; design atrativo com elementos de gamificação.</w:t>
      </w:r>
    </w:p>
    <w:p w14:paraId="7384E13F" w14:textId="77777777" w:rsidR="00CA60DA" w:rsidRPr="00EB70AA" w:rsidRDefault="00CA60DA" w:rsidP="00CA60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4BC2264C" w14:textId="77777777" w:rsidR="00CA60DA" w:rsidRPr="005A27F2" w:rsidRDefault="00CA60DA" w:rsidP="00CA60DA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Conceitos e Tecnologias Envolvidos</w:t>
      </w:r>
    </w:p>
    <w:p w14:paraId="7244078D" w14:textId="77777777" w:rsidR="00CA60DA" w:rsidRPr="004E652D" w:rsidRDefault="00CA60DA" w:rsidP="00CA60DA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</w:rPr>
      </w:pPr>
      <w:r w:rsidRPr="004E652D">
        <w:rPr>
          <w:rFonts w:ascii="Arial" w:hAnsi="Arial" w:cs="Arial"/>
        </w:rPr>
        <w:t>O projeto se apoia em conceitos de gamificação, controle de hábitos e feedback positivo, fundamentais para promover o engajamento contínuo do usuário. A gamificação consiste na aplicação de elementos de jogos (como pontos, níveis, recompensas e desafios) em contextos não lúdicos, aumentando a motivação e o senso de progresso. O controle de hábitos refere-se ao acompanhamento sistemático de atividades cotidianas, visando à formação de rotinas saudáveis e produtivas. Já o feedback positivo contribui para reforçar o comportamento desejado, oferecendo recompensas e reconhecimento a cada objetivo alcançado.</w:t>
      </w:r>
    </w:p>
    <w:p w14:paraId="36E2932D" w14:textId="77777777" w:rsidR="00CA60DA" w:rsidRPr="004E652D" w:rsidRDefault="00CA60DA" w:rsidP="00CA60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14:paraId="2D34EF01" w14:textId="77777777" w:rsidR="00CA60DA" w:rsidRPr="004E652D" w:rsidRDefault="00CA60DA" w:rsidP="00CA60DA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</w:rPr>
      </w:pPr>
      <w:r w:rsidRPr="004E652D">
        <w:rPr>
          <w:rFonts w:ascii="Arial" w:hAnsi="Arial" w:cs="Arial"/>
        </w:rPr>
        <w:t>Para a implementação, serão utilizadas tecnologias modernas de desenvolvimento web:</w:t>
      </w:r>
    </w:p>
    <w:p w14:paraId="62C1C20B" w14:textId="77777777" w:rsidR="00CA60DA" w:rsidRPr="004E652D" w:rsidRDefault="00CA60DA" w:rsidP="00CA60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14:paraId="3E3E012E" w14:textId="77777777" w:rsidR="00CA60DA" w:rsidRPr="001C2FAC" w:rsidRDefault="00CA60DA" w:rsidP="00CA60DA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723D4C">
        <w:rPr>
          <w:rFonts w:ascii="Arial" w:hAnsi="Arial" w:cs="Arial"/>
          <w:b/>
          <w:bCs/>
        </w:rPr>
        <w:t>HTML5</w:t>
      </w:r>
      <w:r w:rsidRPr="001C2FAC">
        <w:rPr>
          <w:rFonts w:ascii="Arial" w:hAnsi="Arial" w:cs="Arial"/>
        </w:rPr>
        <w:t xml:space="preserve">: Linguagem de marcação fundamental para estruturar o conteúdo da aplicação. </w:t>
      </w:r>
      <w:r>
        <w:rPr>
          <w:rStyle w:val="Refdenotaderodap"/>
          <w:rFonts w:ascii="Arial" w:eastAsiaTheme="majorEastAsia" w:hAnsi="Arial" w:cs="Arial"/>
        </w:rPr>
        <w:footnoteReference w:id="1"/>
      </w:r>
    </w:p>
    <w:p w14:paraId="6BC00BBD" w14:textId="77777777" w:rsidR="00CA60DA" w:rsidRPr="004E652D" w:rsidRDefault="00CA60DA" w:rsidP="00CA60DA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723D4C">
        <w:rPr>
          <w:rFonts w:ascii="Arial" w:hAnsi="Arial" w:cs="Arial"/>
          <w:b/>
          <w:bCs/>
        </w:rPr>
        <w:t>CSS3</w:t>
      </w:r>
      <w:r w:rsidRPr="004E652D">
        <w:rPr>
          <w:rFonts w:ascii="Arial" w:hAnsi="Arial" w:cs="Arial"/>
        </w:rPr>
        <w:t>: Linguagem de estilos utilizada para definir a aparência da interface, garantindo design responsivo e atrativo.</w:t>
      </w:r>
      <w:r>
        <w:rPr>
          <w:rFonts w:ascii="Arial" w:hAnsi="Arial" w:cs="Arial"/>
        </w:rPr>
        <w:t xml:space="preserve"> </w:t>
      </w:r>
      <w:r>
        <w:rPr>
          <w:rStyle w:val="Refdenotaderodap"/>
          <w:rFonts w:ascii="Arial" w:eastAsiaTheme="majorEastAsia" w:hAnsi="Arial" w:cs="Arial"/>
        </w:rPr>
        <w:footnoteReference w:id="2"/>
      </w:r>
    </w:p>
    <w:p w14:paraId="418F3D2F" w14:textId="77777777" w:rsidR="00CA60DA" w:rsidRPr="00283A95" w:rsidRDefault="00CA60DA" w:rsidP="00CA60DA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</w:pPr>
      <w:r w:rsidRPr="00723D4C">
        <w:rPr>
          <w:rFonts w:ascii="Arial" w:hAnsi="Arial" w:cs="Arial"/>
          <w:b/>
          <w:bCs/>
        </w:rPr>
        <w:t>JavaScript</w:t>
      </w:r>
      <w:r w:rsidRPr="004E652D">
        <w:rPr>
          <w:rFonts w:ascii="Arial" w:hAnsi="Arial" w:cs="Arial"/>
        </w:rPr>
        <w:t>: Linguagem de programação responsável pela lógica do sistema no front-end, permitindo interação dinâmica entre usuário e aplicação</w:t>
      </w:r>
      <w:r>
        <w:rPr>
          <w:rFonts w:ascii="Arial" w:hAnsi="Arial" w:cs="Arial"/>
        </w:rPr>
        <w:t xml:space="preserve">. </w:t>
      </w:r>
      <w:r>
        <w:rPr>
          <w:rStyle w:val="Refdenotaderodap"/>
          <w:rFonts w:eastAsiaTheme="majorEastAsia"/>
        </w:rPr>
        <w:footnoteReference w:id="3"/>
      </w:r>
    </w:p>
    <w:p w14:paraId="2F2B00BA" w14:textId="77777777" w:rsidR="00CA60DA" w:rsidRPr="004E652D" w:rsidRDefault="00CA60DA" w:rsidP="00CA60DA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723D4C">
        <w:rPr>
          <w:rFonts w:ascii="Arial" w:hAnsi="Arial" w:cs="Arial"/>
          <w:b/>
          <w:bCs/>
        </w:rPr>
        <w:t>React</w:t>
      </w:r>
      <w:r w:rsidRPr="004E652D">
        <w:rPr>
          <w:rFonts w:ascii="Arial" w:hAnsi="Arial" w:cs="Arial"/>
        </w:rPr>
        <w:t>: Biblioteca JavaScript para criação de interfaces de usuário baseadas em componentes reutilizáveis, proporcionando escalabilidade e melhor experiência do usuário.</w:t>
      </w:r>
      <w:r>
        <w:rPr>
          <w:rStyle w:val="Refdenotaderodap"/>
          <w:rFonts w:ascii="Arial" w:eastAsiaTheme="majorEastAsia" w:hAnsi="Arial" w:cs="Arial"/>
        </w:rPr>
        <w:footnoteReference w:id="4"/>
      </w:r>
    </w:p>
    <w:p w14:paraId="1FC7B271" w14:textId="77777777" w:rsidR="00CA60DA" w:rsidRPr="004E652D" w:rsidRDefault="00CA60DA" w:rsidP="00CA60DA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723D4C">
        <w:rPr>
          <w:rFonts w:ascii="Arial" w:hAnsi="Arial" w:cs="Arial"/>
          <w:b/>
          <w:bCs/>
        </w:rPr>
        <w:t>Node.js</w:t>
      </w:r>
      <w:r w:rsidRPr="004E652D">
        <w:rPr>
          <w:rFonts w:ascii="Arial" w:hAnsi="Arial" w:cs="Arial"/>
        </w:rPr>
        <w:t>: Ambiente de execução JavaScript no lado do servidor, permitindo desenvolvimento de APIs rápidas, escaláveis e baseadas em eventos.</w:t>
      </w:r>
      <w:r>
        <w:rPr>
          <w:rStyle w:val="Refdenotaderodap"/>
          <w:rFonts w:ascii="Arial" w:eastAsiaTheme="majorEastAsia" w:hAnsi="Arial" w:cs="Arial"/>
        </w:rPr>
        <w:footnoteReference w:id="5"/>
      </w:r>
    </w:p>
    <w:p w14:paraId="4B156ED8" w14:textId="77777777" w:rsidR="00CA60DA" w:rsidRPr="004E652D" w:rsidRDefault="00CA60DA" w:rsidP="00CA60DA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723D4C">
        <w:rPr>
          <w:rFonts w:ascii="Arial" w:hAnsi="Arial" w:cs="Arial"/>
          <w:b/>
          <w:bCs/>
        </w:rPr>
        <w:t>MySQL</w:t>
      </w:r>
      <w:r w:rsidRPr="004E652D">
        <w:rPr>
          <w:rFonts w:ascii="Arial" w:hAnsi="Arial" w:cs="Arial"/>
        </w:rPr>
        <w:t>: Sistema de gerenciamento de banco de dados relacional amplamente utilizado, adequado para armazenar dados estruturados como usuários, tarefas e recompensas.</w:t>
      </w:r>
      <w:r>
        <w:rPr>
          <w:rStyle w:val="Refdenotaderodap"/>
          <w:rFonts w:ascii="Arial" w:eastAsiaTheme="majorEastAsia" w:hAnsi="Arial" w:cs="Arial"/>
        </w:rPr>
        <w:footnoteReference w:id="6"/>
      </w:r>
    </w:p>
    <w:p w14:paraId="104A2D7D" w14:textId="77777777" w:rsidR="00CA60DA" w:rsidRPr="004E652D" w:rsidRDefault="00CA60DA" w:rsidP="00CA60DA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proofErr w:type="spellStart"/>
      <w:r w:rsidRPr="00723D4C">
        <w:rPr>
          <w:rFonts w:ascii="Arial" w:hAnsi="Arial" w:cs="Arial"/>
          <w:b/>
          <w:bCs/>
        </w:rPr>
        <w:t>MongoDB</w:t>
      </w:r>
      <w:proofErr w:type="spellEnd"/>
      <w:r w:rsidRPr="004E652D">
        <w:rPr>
          <w:rFonts w:ascii="Arial" w:hAnsi="Arial" w:cs="Arial"/>
        </w:rPr>
        <w:t xml:space="preserve">: Banco de dados </w:t>
      </w:r>
      <w:proofErr w:type="spellStart"/>
      <w:r w:rsidRPr="004E652D">
        <w:rPr>
          <w:rFonts w:ascii="Arial" w:hAnsi="Arial" w:cs="Arial"/>
        </w:rPr>
        <w:t>NoSQL</w:t>
      </w:r>
      <w:proofErr w:type="spellEnd"/>
      <w:r w:rsidRPr="004E652D">
        <w:rPr>
          <w:rFonts w:ascii="Arial" w:hAnsi="Arial" w:cs="Arial"/>
        </w:rPr>
        <w:t xml:space="preserve"> orientado a documentos, que possibilita maior flexibilidade na modelagem de dados, especialmente útil para armazenar informações dinâmicas.</w:t>
      </w:r>
      <w:r>
        <w:rPr>
          <w:rStyle w:val="Refdenotaderodap"/>
          <w:rFonts w:ascii="Arial" w:eastAsiaTheme="majorEastAsia" w:hAnsi="Arial" w:cs="Arial"/>
        </w:rPr>
        <w:footnoteReference w:id="7"/>
      </w:r>
    </w:p>
    <w:p w14:paraId="08BFBFCC" w14:textId="77777777" w:rsidR="00CA60DA" w:rsidRPr="00A15171" w:rsidRDefault="00CA60DA" w:rsidP="00CA60DA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723D4C">
        <w:rPr>
          <w:rFonts w:ascii="Arial" w:hAnsi="Arial" w:cs="Arial"/>
          <w:b/>
          <w:bCs/>
        </w:rPr>
        <w:t>API REST</w:t>
      </w:r>
      <w:r w:rsidRPr="004E652D">
        <w:rPr>
          <w:rFonts w:ascii="Arial" w:hAnsi="Arial" w:cs="Arial"/>
        </w:rPr>
        <w:t>: Padrão arquitetural que define boas práticas para a construção de serviços web, permitindo integração eficiente entre front-end e back-end por meio de endpoints.</w:t>
      </w:r>
      <w:r>
        <w:rPr>
          <w:rStyle w:val="Refdenotaderodap"/>
          <w:rFonts w:ascii="Arial" w:eastAsiaTheme="majorEastAsia" w:hAnsi="Arial" w:cs="Arial"/>
        </w:rPr>
        <w:footnoteReference w:id="8"/>
      </w:r>
    </w:p>
    <w:p w14:paraId="3F2DAF1B" w14:textId="77777777" w:rsidR="00CA60DA" w:rsidRPr="00283A95" w:rsidRDefault="00CA60DA" w:rsidP="00CA60DA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5940E8">
        <w:rPr>
          <w:rFonts w:ascii="Arial" w:hAnsi="Arial" w:cs="Arial"/>
          <w:b/>
          <w:bCs/>
        </w:rPr>
        <w:t>Inteligência Artificial (IA)</w:t>
      </w:r>
      <w:r w:rsidRPr="00283A95">
        <w:rPr>
          <w:rFonts w:ascii="Arial" w:hAnsi="Arial" w:cs="Arial"/>
        </w:rPr>
        <w:t>: Pode ser aplicada para personalização da experiência do usuário e análise de hábitos. Por exemplo:</w:t>
      </w:r>
    </w:p>
    <w:p w14:paraId="56A368E9" w14:textId="77777777" w:rsidR="00CA60DA" w:rsidRPr="00A15171" w:rsidRDefault="00CA60DA" w:rsidP="00CA60DA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283A95">
        <w:rPr>
          <w:rFonts w:ascii="Arial" w:hAnsi="Arial" w:cs="Arial"/>
        </w:rPr>
        <w:t>Recomendação de tarefas prioritárias com base no histórico do usuário (Machine Learning).</w:t>
      </w:r>
      <w:r>
        <w:rPr>
          <w:rFonts w:ascii="Arial" w:hAnsi="Arial" w:cs="Arial"/>
        </w:rPr>
        <w:t xml:space="preserve"> </w:t>
      </w:r>
    </w:p>
    <w:p w14:paraId="55FCA522" w14:textId="77777777" w:rsidR="00CA60DA" w:rsidRPr="00A15171" w:rsidRDefault="00CA60DA" w:rsidP="00CA60DA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283A95">
        <w:rPr>
          <w:rFonts w:ascii="Arial" w:hAnsi="Arial" w:cs="Arial"/>
        </w:rPr>
        <w:t>Análise de padrões de procrastinação e sugestões inteligentes para melhoria da produtividade.</w:t>
      </w:r>
    </w:p>
    <w:p w14:paraId="5857F82B" w14:textId="77777777" w:rsidR="00CA60DA" w:rsidRDefault="00CA60DA" w:rsidP="00CA60DA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283A95">
        <w:rPr>
          <w:rFonts w:ascii="Arial" w:hAnsi="Arial" w:cs="Arial"/>
        </w:rPr>
        <w:t>Geração de recompensas dinâmicas conforme perfil e engajamento do usuário.</w:t>
      </w:r>
    </w:p>
    <w:p w14:paraId="41D87C43" w14:textId="77777777" w:rsidR="00CA60DA" w:rsidRPr="00A15171" w:rsidRDefault="00CA60DA" w:rsidP="00CA60DA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essas três funcionalidades, será utilizado a biblioteca open source do </w:t>
      </w:r>
      <w:proofErr w:type="spellStart"/>
      <w:r w:rsidRPr="005B29ED">
        <w:rPr>
          <w:rFonts w:ascii="Arial" w:hAnsi="Arial" w:cs="Arial"/>
          <w:b/>
          <w:bCs/>
        </w:rPr>
        <w:t>Scikit-learn</w:t>
      </w:r>
      <w:proofErr w:type="spellEnd"/>
      <w:r>
        <w:rPr>
          <w:rStyle w:val="Refdenotaderodap"/>
          <w:rFonts w:ascii="Arial" w:eastAsiaTheme="majorEastAsia" w:hAnsi="Arial" w:cs="Arial"/>
        </w:rPr>
        <w:footnoteReference w:id="9"/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da linguagem </w:t>
      </w:r>
      <w:r w:rsidRPr="005B29ED">
        <w:rPr>
          <w:rFonts w:ascii="Arial" w:hAnsi="Arial" w:cs="Arial"/>
          <w:b/>
          <w:bCs/>
        </w:rPr>
        <w:t>Python</w:t>
      </w:r>
      <w:r>
        <w:rPr>
          <w:rStyle w:val="Refdenotaderodap"/>
          <w:rFonts w:ascii="Arial" w:eastAsiaTheme="majorEastAsia" w:hAnsi="Arial" w:cs="Arial"/>
        </w:rPr>
        <w:footnoteReference w:id="10"/>
      </w:r>
      <w:r>
        <w:rPr>
          <w:rFonts w:ascii="Arial" w:hAnsi="Arial" w:cs="Arial"/>
        </w:rPr>
        <w:t>.</w:t>
      </w:r>
    </w:p>
    <w:p w14:paraId="2923ECBC" w14:textId="77777777" w:rsidR="00CA60DA" w:rsidRPr="005940E8" w:rsidRDefault="00CA60DA" w:rsidP="00CA60DA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283A95">
        <w:rPr>
          <w:rFonts w:ascii="Arial" w:hAnsi="Arial" w:cs="Arial"/>
        </w:rPr>
        <w:lastRenderedPageBreak/>
        <w:t>Chatbot</w:t>
      </w:r>
      <w:proofErr w:type="spellEnd"/>
      <w:r w:rsidRPr="00283A95">
        <w:rPr>
          <w:rFonts w:ascii="Arial" w:hAnsi="Arial" w:cs="Arial"/>
        </w:rPr>
        <w:t xml:space="preserve"> com Processamento de Linguagem Natural (NLP) para interação motivacional e dicas de organização.</w:t>
      </w:r>
      <w:r>
        <w:rPr>
          <w:rFonts w:ascii="Arial" w:hAnsi="Arial" w:cs="Arial"/>
        </w:rPr>
        <w:t xml:space="preserve"> Para isso, poderá ser usado o software open-source, </w:t>
      </w:r>
      <w:r w:rsidRPr="005940E8">
        <w:rPr>
          <w:rFonts w:ascii="Arial" w:hAnsi="Arial" w:cs="Arial"/>
          <w:b/>
          <w:bCs/>
        </w:rPr>
        <w:t>Rasa</w:t>
      </w:r>
      <w:r>
        <w:rPr>
          <w:rStyle w:val="Refdenotaderodap"/>
          <w:rFonts w:ascii="Arial" w:eastAsiaTheme="majorEastAsia" w:hAnsi="Arial" w:cs="Arial"/>
        </w:rPr>
        <w:footnoteReference w:id="11"/>
      </w:r>
      <w:r>
        <w:rPr>
          <w:rFonts w:ascii="Arial" w:hAnsi="Arial" w:cs="Arial"/>
        </w:rPr>
        <w:t>.</w:t>
      </w:r>
    </w:p>
    <w:p w14:paraId="623DAC54" w14:textId="77777777" w:rsidR="00CA60DA" w:rsidRPr="005940E8" w:rsidRDefault="00CA60DA" w:rsidP="00CA60DA">
      <w:pPr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  <w:sz w:val="22"/>
          <w:szCs w:val="22"/>
        </w:rPr>
      </w:pPr>
    </w:p>
    <w:p w14:paraId="73091005" w14:textId="77777777" w:rsidR="00CA60DA" w:rsidRPr="00CC0415" w:rsidRDefault="00CA60DA" w:rsidP="00CA60DA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0415">
        <w:rPr>
          <w:rFonts w:ascii="Arial" w:hAnsi="Arial" w:cs="Arial"/>
          <w:b/>
          <w:bCs/>
          <w:sz w:val="28"/>
          <w:szCs w:val="28"/>
        </w:rPr>
        <w:t>Situação atual (estado-da-arte)</w:t>
      </w:r>
      <w:r w:rsidRPr="00CC0415">
        <w:rPr>
          <w:rFonts w:ascii="Arial" w:hAnsi="Arial" w:cs="Arial"/>
          <w:b/>
          <w:bCs/>
          <w:sz w:val="28"/>
          <w:szCs w:val="28"/>
        </w:rPr>
        <w:tab/>
      </w:r>
    </w:p>
    <w:p w14:paraId="3DB8732C" w14:textId="77777777" w:rsidR="00CA60DA" w:rsidRPr="00743AC0" w:rsidRDefault="00CA60DA" w:rsidP="00CA60DA">
      <w:pPr>
        <w:ind w:firstLine="360"/>
        <w:rPr>
          <w:rFonts w:ascii="Arial" w:hAnsi="Arial" w:cs="Arial"/>
          <w:b/>
          <w:bCs/>
        </w:rPr>
      </w:pPr>
      <w:r w:rsidRPr="002D3100">
        <w:rPr>
          <w:rFonts w:ascii="Arial" w:hAnsi="Arial" w:cs="Arial"/>
        </w:rPr>
        <w:t xml:space="preserve">Diversos aplicativos de mercado utilizam gamificação e rastreamento de hábitos como forma de engajamento. No entanto, cada um apresenta limitações que justificam o desenvolvimento do </w:t>
      </w:r>
      <w:proofErr w:type="spellStart"/>
      <w:r w:rsidRPr="002D3100">
        <w:rPr>
          <w:rFonts w:ascii="Arial" w:hAnsi="Arial" w:cs="Arial"/>
        </w:rPr>
        <w:t>LifeQuest</w:t>
      </w:r>
      <w:proofErr w:type="spellEnd"/>
      <w:r w:rsidRPr="002D3100">
        <w:rPr>
          <w:rFonts w:ascii="Arial" w:hAnsi="Arial" w:cs="Arial"/>
        </w:rPr>
        <w:t>, que busca oferecer uma experiência mais personalizada, adaptativa</w:t>
      </w:r>
      <w:r>
        <w:rPr>
          <w:rFonts w:ascii="Arial" w:hAnsi="Arial" w:cs="Arial"/>
        </w:rPr>
        <w:t xml:space="preserve">, </w:t>
      </w:r>
      <w:r w:rsidRPr="002D3100">
        <w:rPr>
          <w:rFonts w:ascii="Arial" w:hAnsi="Arial" w:cs="Arial"/>
        </w:rPr>
        <w:t>motivacional</w:t>
      </w:r>
      <w:r>
        <w:rPr>
          <w:rFonts w:ascii="Arial" w:hAnsi="Arial" w:cs="Arial"/>
        </w:rPr>
        <w:t xml:space="preserve"> e totalmente gratuita</w:t>
      </w:r>
      <w:r w:rsidRPr="002D3100">
        <w:rPr>
          <w:rFonts w:ascii="Arial" w:hAnsi="Arial" w:cs="Arial"/>
        </w:rPr>
        <w:t>.</w:t>
      </w:r>
      <w:r w:rsidRPr="00743AC0">
        <w:rPr>
          <w:rFonts w:ascii="Arial" w:hAnsi="Arial" w:cs="Arial"/>
          <w:b/>
          <w:bCs/>
        </w:rPr>
        <w:t xml:space="preserve"> </w:t>
      </w:r>
      <w:r w:rsidRPr="00743AC0">
        <w:rPr>
          <w:rFonts w:ascii="Arial" w:hAnsi="Arial" w:cs="Arial"/>
          <w:b/>
          <w:bCs/>
        </w:rPr>
        <w:br/>
      </w:r>
    </w:p>
    <w:p w14:paraId="6827336D" w14:textId="77777777" w:rsidR="00CA60DA" w:rsidRDefault="00CA60DA" w:rsidP="00CA60DA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hyperlink r:id="rId8" w:history="1">
        <w:proofErr w:type="spellStart"/>
        <w:r w:rsidRPr="006404D7">
          <w:rPr>
            <w:rStyle w:val="Hyperlink"/>
            <w:rFonts w:ascii="Arial" w:eastAsiaTheme="majorEastAsia" w:hAnsi="Arial" w:cs="Arial"/>
            <w:highlight w:val="yellow"/>
          </w:rPr>
          <w:t>Habitica</w:t>
        </w:r>
        <w:proofErr w:type="spellEnd"/>
      </w:hyperlink>
      <w:r w:rsidRPr="006404D7">
        <w:rPr>
          <w:rFonts w:ascii="Arial" w:hAnsi="Arial" w:cs="Arial"/>
          <w:highlight w:val="yellow"/>
        </w:rPr>
        <w:t xml:space="preserve"> -</w:t>
      </w:r>
      <w:r>
        <w:rPr>
          <w:rFonts w:ascii="Arial" w:hAnsi="Arial" w:cs="Arial"/>
        </w:rPr>
        <w:t xml:space="preserve"> </w:t>
      </w:r>
      <w:r w:rsidRPr="00AE3406">
        <w:rPr>
          <w:rFonts w:ascii="Arial" w:hAnsi="Arial" w:cs="Arial"/>
        </w:rPr>
        <w:t xml:space="preserve">Transforma tarefas diárias em uma experiência de RPG, com avatar, XP, ouro, pets e </w:t>
      </w:r>
      <w:proofErr w:type="spellStart"/>
      <w:r w:rsidRPr="00AE3406">
        <w:rPr>
          <w:rFonts w:ascii="Arial" w:hAnsi="Arial" w:cs="Arial"/>
        </w:rPr>
        <w:t>quests</w:t>
      </w:r>
      <w:proofErr w:type="spellEnd"/>
      <w:r w:rsidRPr="00AE3406">
        <w:rPr>
          <w:rFonts w:ascii="Arial" w:hAnsi="Arial" w:cs="Arial"/>
        </w:rPr>
        <w:t xml:space="preserve"> em grupo.</w:t>
      </w:r>
      <w:r>
        <w:rPr>
          <w:rFonts w:ascii="Arial" w:hAnsi="Arial" w:cs="Arial"/>
        </w:rPr>
        <w:t xml:space="preserve"> </w:t>
      </w:r>
      <w:r w:rsidRPr="00AE3406">
        <w:rPr>
          <w:rFonts w:ascii="Arial" w:hAnsi="Arial" w:cs="Arial"/>
        </w:rPr>
        <w:t xml:space="preserve">Limitações: </w:t>
      </w:r>
      <w:r>
        <w:rPr>
          <w:rFonts w:ascii="Arial" w:hAnsi="Arial" w:cs="Arial"/>
        </w:rPr>
        <w:t>Exige</w:t>
      </w:r>
      <w:r w:rsidRPr="00AE3406">
        <w:rPr>
          <w:rFonts w:ascii="Arial" w:hAnsi="Arial" w:cs="Arial"/>
        </w:rPr>
        <w:t xml:space="preserve"> muita entrada manual do usuário</w:t>
      </w:r>
      <w:r>
        <w:rPr>
          <w:rFonts w:ascii="Arial" w:hAnsi="Arial" w:cs="Arial"/>
        </w:rPr>
        <w:t xml:space="preserve">, </w:t>
      </w:r>
      <w:r w:rsidRPr="00AE3406">
        <w:rPr>
          <w:rFonts w:ascii="Arial" w:hAnsi="Arial" w:cs="Arial"/>
        </w:rPr>
        <w:t>possui pouca automação ou adaptação à rotina individual</w:t>
      </w:r>
      <w:r>
        <w:rPr>
          <w:rFonts w:ascii="Arial" w:hAnsi="Arial" w:cs="Arial"/>
        </w:rPr>
        <w:t xml:space="preserve"> e sua tradução para o português fica a deseja segundo usuários</w:t>
      </w:r>
      <w:r w:rsidRPr="00AE3406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Além disso, só é possível utilizar o aplicativo conectado </w:t>
      </w:r>
      <w:proofErr w:type="spellStart"/>
      <w:r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 xml:space="preserve"> internet e ele também possui um plano de assinatura pago para poder acessar mais missões e outras funcionalidades. As opções dos planos são R$15,90 por mês, R$48,90 a cada 3 meses, R$97,90 a cada 6 meses e R$154,90 por ano.</w:t>
      </w:r>
    </w:p>
    <w:p w14:paraId="42ECD1A3" w14:textId="77777777" w:rsidR="00CA60DA" w:rsidRPr="00FA0DF2" w:rsidRDefault="00CA60DA" w:rsidP="00CA60DA">
      <w:pPr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</w:rPr>
      </w:pPr>
    </w:p>
    <w:p w14:paraId="1233296B" w14:textId="77777777" w:rsidR="00CA60DA" w:rsidRPr="0003626E" w:rsidRDefault="00CA60DA" w:rsidP="00CA60DA">
      <w:pPr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</w:rPr>
      </w:pPr>
      <w:r w:rsidRPr="00BC3D86">
        <w:rPr>
          <w:rFonts w:ascii="Arial" w:hAnsi="Arial" w:cs="Arial"/>
        </w:rPr>
        <w:t xml:space="preserve">Será realizada uma pesquisa com possíveis </w:t>
      </w:r>
      <w:r>
        <w:rPr>
          <w:rFonts w:ascii="Arial" w:hAnsi="Arial" w:cs="Arial"/>
        </w:rPr>
        <w:t>perfis de usuários que o aplicativo irá alcançar. Essa pesquisa será feita através de um questionário para um público geral e outro para um profissional da área de psicologia.</w:t>
      </w:r>
    </w:p>
    <w:p w14:paraId="4FC8A11F" w14:textId="77777777" w:rsidR="00CA60DA" w:rsidRDefault="00CA60DA" w:rsidP="00CA60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5EDA0564" w14:textId="77777777" w:rsidR="00CA60DA" w:rsidRDefault="00CA60DA" w:rsidP="00CA60DA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Estimativa de custo do projeto</w:t>
      </w:r>
    </w:p>
    <w:p w14:paraId="6D0DB314" w14:textId="1A0CF876" w:rsidR="00CA60DA" w:rsidRDefault="00CA60DA" w:rsidP="00CA60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D3100">
        <w:rPr>
          <w:rFonts w:ascii="Arial" w:hAnsi="Arial" w:cs="Arial"/>
          <w:sz w:val="22"/>
          <w:szCs w:val="22"/>
        </w:rPr>
        <w:t xml:space="preserve">Hospedagem web (cerca de R$ 30/mês), domínio (R$ 40/ano), ferramentas gratuitas como GitHub e </w:t>
      </w:r>
      <w:proofErr w:type="spellStart"/>
      <w:r w:rsidRPr="002D3100">
        <w:rPr>
          <w:rFonts w:ascii="Arial" w:hAnsi="Arial" w:cs="Arial"/>
          <w:sz w:val="22"/>
          <w:szCs w:val="22"/>
        </w:rPr>
        <w:t>Figma</w:t>
      </w:r>
      <w:proofErr w:type="spellEnd"/>
      <w:r w:rsidRPr="002D3100">
        <w:rPr>
          <w:rFonts w:ascii="Arial" w:hAnsi="Arial" w:cs="Arial"/>
          <w:sz w:val="22"/>
          <w:szCs w:val="22"/>
        </w:rPr>
        <w:t xml:space="preserve"> para design, e eventuais custos com APIs externas.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br/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A60DA" w14:paraId="0F6AA574" w14:textId="77777777" w:rsidTr="00AC0584">
        <w:trPr>
          <w:jc w:val="center"/>
        </w:trPr>
        <w:tc>
          <w:tcPr>
            <w:tcW w:w="2831" w:type="dxa"/>
            <w:shd w:val="clear" w:color="auto" w:fill="D1D1D1" w:themeFill="background2" w:themeFillShade="E6"/>
          </w:tcPr>
          <w:p w14:paraId="6A139527" w14:textId="01F19473" w:rsidR="00CA60DA" w:rsidRPr="0006425D" w:rsidRDefault="00CA60DA" w:rsidP="00AC058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6425D">
              <w:rPr>
                <w:rFonts w:ascii="Arial" w:hAnsi="Arial" w:cs="Arial"/>
                <w:b/>
                <w:bCs/>
                <w:sz w:val="22"/>
                <w:szCs w:val="22"/>
              </w:rPr>
              <w:t>Serviço</w:t>
            </w:r>
          </w:p>
        </w:tc>
        <w:tc>
          <w:tcPr>
            <w:tcW w:w="2831" w:type="dxa"/>
            <w:shd w:val="clear" w:color="auto" w:fill="D1D1D1" w:themeFill="background2" w:themeFillShade="E6"/>
          </w:tcPr>
          <w:p w14:paraId="0C4DDC9A" w14:textId="0BDB83E6" w:rsidR="00CA60DA" w:rsidRPr="0006425D" w:rsidRDefault="00CA60DA" w:rsidP="00AC058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6425D">
              <w:rPr>
                <w:rFonts w:ascii="Arial" w:hAnsi="Arial" w:cs="Arial"/>
                <w:b/>
                <w:bCs/>
                <w:sz w:val="22"/>
                <w:szCs w:val="22"/>
              </w:rPr>
              <w:t>Custo mensal</w:t>
            </w:r>
          </w:p>
        </w:tc>
        <w:tc>
          <w:tcPr>
            <w:tcW w:w="2832" w:type="dxa"/>
            <w:shd w:val="clear" w:color="auto" w:fill="D1D1D1" w:themeFill="background2" w:themeFillShade="E6"/>
          </w:tcPr>
          <w:p w14:paraId="2214B4D9" w14:textId="2E769A2D" w:rsidR="00CA60DA" w:rsidRPr="0006425D" w:rsidRDefault="00CA60DA" w:rsidP="00AC058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6425D">
              <w:rPr>
                <w:rFonts w:ascii="Arial" w:hAnsi="Arial" w:cs="Arial"/>
                <w:b/>
                <w:bCs/>
                <w:sz w:val="22"/>
                <w:szCs w:val="22"/>
              </w:rPr>
              <w:t>Custo anual</w:t>
            </w:r>
          </w:p>
        </w:tc>
      </w:tr>
      <w:tr w:rsidR="00CA60DA" w14:paraId="5D485736" w14:textId="77777777" w:rsidTr="00AC0584">
        <w:trPr>
          <w:jc w:val="center"/>
        </w:trPr>
        <w:tc>
          <w:tcPr>
            <w:tcW w:w="2831" w:type="dxa"/>
          </w:tcPr>
          <w:p w14:paraId="095A0499" w14:textId="30E20FF0" w:rsidR="00CA60DA" w:rsidRPr="0006425D" w:rsidRDefault="00CA60DA" w:rsidP="0006425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6425D">
              <w:rPr>
                <w:rFonts w:ascii="Arial" w:hAnsi="Arial" w:cs="Arial"/>
                <w:sz w:val="22"/>
                <w:szCs w:val="22"/>
              </w:rPr>
              <w:t xml:space="preserve">Hospedagem </w:t>
            </w:r>
            <w:r w:rsidR="00946A4C" w:rsidRPr="0006425D">
              <w:rPr>
                <w:rFonts w:ascii="Arial" w:hAnsi="Arial" w:cs="Arial"/>
                <w:sz w:val="22"/>
                <w:szCs w:val="22"/>
              </w:rPr>
              <w:t>Azure D1</w:t>
            </w:r>
            <w:r w:rsidR="00AC0584" w:rsidRPr="0006425D">
              <w:rPr>
                <w:rStyle w:val="Refdenotaderodap"/>
                <w:rFonts w:ascii="Arial" w:hAnsi="Arial" w:cs="Arial"/>
                <w:sz w:val="22"/>
                <w:szCs w:val="22"/>
              </w:rPr>
              <w:footnoteReference w:id="12"/>
            </w:r>
          </w:p>
        </w:tc>
        <w:tc>
          <w:tcPr>
            <w:tcW w:w="2831" w:type="dxa"/>
          </w:tcPr>
          <w:p w14:paraId="5D6F1090" w14:textId="44AF6104" w:rsidR="00CA60DA" w:rsidRPr="0006425D" w:rsidRDefault="00946A4C" w:rsidP="0006425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6425D">
              <w:rPr>
                <w:rFonts w:ascii="Arial" w:hAnsi="Arial" w:cs="Arial"/>
                <w:sz w:val="22"/>
                <w:szCs w:val="22"/>
              </w:rPr>
              <w:t>R$51,68</w:t>
            </w:r>
          </w:p>
        </w:tc>
        <w:tc>
          <w:tcPr>
            <w:tcW w:w="2832" w:type="dxa"/>
          </w:tcPr>
          <w:p w14:paraId="08DB39E2" w14:textId="1729B803" w:rsidR="00CA60DA" w:rsidRPr="0006425D" w:rsidRDefault="00946A4C" w:rsidP="0006425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6425D">
              <w:rPr>
                <w:rFonts w:ascii="Arial" w:hAnsi="Arial" w:cs="Arial"/>
                <w:sz w:val="22"/>
                <w:szCs w:val="22"/>
              </w:rPr>
              <w:t>R$620,16</w:t>
            </w:r>
          </w:p>
        </w:tc>
      </w:tr>
      <w:tr w:rsidR="00CA60DA" w14:paraId="18B63D72" w14:textId="77777777" w:rsidTr="00AC0584">
        <w:trPr>
          <w:jc w:val="center"/>
        </w:trPr>
        <w:tc>
          <w:tcPr>
            <w:tcW w:w="2831" w:type="dxa"/>
          </w:tcPr>
          <w:p w14:paraId="3B4690BA" w14:textId="53CC662D" w:rsidR="00CA60DA" w:rsidRPr="0006425D" w:rsidRDefault="00946A4C" w:rsidP="0006425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6425D">
              <w:rPr>
                <w:rFonts w:ascii="Arial" w:hAnsi="Arial" w:cs="Arial"/>
                <w:sz w:val="22"/>
                <w:szCs w:val="22"/>
              </w:rPr>
              <w:t>Domínio do site</w:t>
            </w:r>
            <w:r w:rsidR="00AC0584" w:rsidRPr="0006425D">
              <w:rPr>
                <w:rStyle w:val="Refdenotaderodap"/>
                <w:rFonts w:ascii="Arial" w:hAnsi="Arial" w:cs="Arial"/>
                <w:sz w:val="22"/>
                <w:szCs w:val="22"/>
              </w:rPr>
              <w:footnoteReference w:id="13"/>
            </w:r>
          </w:p>
        </w:tc>
        <w:tc>
          <w:tcPr>
            <w:tcW w:w="2831" w:type="dxa"/>
          </w:tcPr>
          <w:p w14:paraId="1D2B0ECE" w14:textId="35E760CF" w:rsidR="00CA60DA" w:rsidRPr="0006425D" w:rsidRDefault="00946A4C" w:rsidP="0006425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6425D">
              <w:rPr>
                <w:rFonts w:ascii="Arial" w:hAnsi="Arial" w:cs="Arial"/>
                <w:sz w:val="22"/>
                <w:szCs w:val="22"/>
              </w:rPr>
              <w:t>Plano anual</w:t>
            </w:r>
          </w:p>
        </w:tc>
        <w:tc>
          <w:tcPr>
            <w:tcW w:w="2832" w:type="dxa"/>
          </w:tcPr>
          <w:p w14:paraId="17E3C982" w14:textId="36851199" w:rsidR="00CA60DA" w:rsidRPr="0006425D" w:rsidRDefault="00946A4C" w:rsidP="0006425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6425D">
              <w:rPr>
                <w:rFonts w:ascii="Arial" w:hAnsi="Arial" w:cs="Arial"/>
                <w:sz w:val="22"/>
                <w:szCs w:val="22"/>
              </w:rPr>
              <w:t>R$40,00</w:t>
            </w:r>
          </w:p>
        </w:tc>
      </w:tr>
      <w:tr w:rsidR="00CA60DA" w14:paraId="2A0F4E9F" w14:textId="77777777" w:rsidTr="00AC0584">
        <w:trPr>
          <w:jc w:val="center"/>
        </w:trPr>
        <w:tc>
          <w:tcPr>
            <w:tcW w:w="2831" w:type="dxa"/>
          </w:tcPr>
          <w:p w14:paraId="22600141" w14:textId="1DD82C62" w:rsidR="00CA60DA" w:rsidRPr="0006425D" w:rsidRDefault="00946A4C" w:rsidP="0006425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6425D">
              <w:rPr>
                <w:rFonts w:ascii="Arial" w:hAnsi="Arial" w:cs="Arial"/>
                <w:sz w:val="22"/>
                <w:szCs w:val="22"/>
              </w:rPr>
              <w:t>Publicação Android</w:t>
            </w:r>
            <w:r w:rsidR="00AC0584" w:rsidRPr="0006425D">
              <w:rPr>
                <w:rStyle w:val="Refdenotaderodap"/>
                <w:rFonts w:ascii="Arial" w:hAnsi="Arial" w:cs="Arial"/>
                <w:sz w:val="22"/>
                <w:szCs w:val="22"/>
              </w:rPr>
              <w:footnoteReference w:id="14"/>
            </w:r>
          </w:p>
        </w:tc>
        <w:tc>
          <w:tcPr>
            <w:tcW w:w="2831" w:type="dxa"/>
          </w:tcPr>
          <w:p w14:paraId="581CCEFD" w14:textId="4D9707E3" w:rsidR="00CA60DA" w:rsidRPr="0006425D" w:rsidRDefault="00D02CF9" w:rsidP="0006425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6425D">
              <w:rPr>
                <w:rFonts w:ascii="Arial" w:hAnsi="Arial" w:cs="Arial"/>
                <w:sz w:val="22"/>
                <w:szCs w:val="22"/>
              </w:rPr>
              <w:t xml:space="preserve">USD 25 (equivalente a </w:t>
            </w:r>
            <w:r w:rsidR="006F581B" w:rsidRPr="0006425D">
              <w:rPr>
                <w:rFonts w:ascii="Arial" w:hAnsi="Arial" w:cs="Arial"/>
                <w:sz w:val="22"/>
                <w:szCs w:val="22"/>
              </w:rPr>
              <w:t>R$</w:t>
            </w:r>
            <w:r w:rsidRPr="0006425D">
              <w:rPr>
                <w:rFonts w:ascii="Arial" w:hAnsi="Arial" w:cs="Arial"/>
                <w:sz w:val="22"/>
                <w:szCs w:val="22"/>
              </w:rPr>
              <w:t>135,68)</w:t>
            </w:r>
          </w:p>
        </w:tc>
        <w:tc>
          <w:tcPr>
            <w:tcW w:w="2832" w:type="dxa"/>
          </w:tcPr>
          <w:p w14:paraId="643D9879" w14:textId="2494EE4A" w:rsidR="00CA60DA" w:rsidRPr="0006425D" w:rsidRDefault="00D02CF9" w:rsidP="0006425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6425D">
              <w:rPr>
                <w:rFonts w:ascii="Arial" w:hAnsi="Arial" w:cs="Arial"/>
                <w:sz w:val="22"/>
                <w:szCs w:val="22"/>
              </w:rPr>
              <w:t>É necessário fazer somente um pagamento.</w:t>
            </w:r>
          </w:p>
        </w:tc>
      </w:tr>
      <w:tr w:rsidR="006F581B" w14:paraId="4F38672E" w14:textId="77777777" w:rsidTr="00AC0584">
        <w:trPr>
          <w:trHeight w:val="587"/>
          <w:jc w:val="center"/>
        </w:trPr>
        <w:tc>
          <w:tcPr>
            <w:tcW w:w="2831" w:type="dxa"/>
          </w:tcPr>
          <w:p w14:paraId="345D737F" w14:textId="552EDA70" w:rsidR="006F581B" w:rsidRPr="0006425D" w:rsidRDefault="006F581B" w:rsidP="0006425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6425D">
              <w:rPr>
                <w:rFonts w:ascii="Arial" w:hAnsi="Arial" w:cs="Arial"/>
                <w:sz w:val="22"/>
                <w:szCs w:val="22"/>
              </w:rPr>
              <w:t>Publicação iOS</w:t>
            </w:r>
            <w:r w:rsidR="00AC0584" w:rsidRPr="0006425D">
              <w:rPr>
                <w:rStyle w:val="Refdenotaderodap"/>
                <w:rFonts w:ascii="Arial" w:hAnsi="Arial" w:cs="Arial"/>
                <w:sz w:val="22"/>
                <w:szCs w:val="22"/>
              </w:rPr>
              <w:footnoteReference w:id="15"/>
            </w:r>
          </w:p>
        </w:tc>
        <w:tc>
          <w:tcPr>
            <w:tcW w:w="2831" w:type="dxa"/>
          </w:tcPr>
          <w:p w14:paraId="00248D8E" w14:textId="1FA33AFA" w:rsidR="006F581B" w:rsidRPr="0006425D" w:rsidRDefault="006F581B" w:rsidP="0006425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6425D">
              <w:rPr>
                <w:rFonts w:ascii="Arial" w:hAnsi="Arial" w:cs="Arial"/>
                <w:sz w:val="22"/>
                <w:szCs w:val="22"/>
              </w:rPr>
              <w:t>Não existe plano mensal</w:t>
            </w:r>
          </w:p>
        </w:tc>
        <w:tc>
          <w:tcPr>
            <w:tcW w:w="2832" w:type="dxa"/>
          </w:tcPr>
          <w:p w14:paraId="15573FD4" w14:textId="2B85BCF9" w:rsidR="006F581B" w:rsidRPr="0006425D" w:rsidRDefault="006F581B" w:rsidP="0006425D">
            <w:pPr>
              <w:ind w:firstLine="7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6425D">
              <w:rPr>
                <w:rFonts w:ascii="Arial" w:hAnsi="Arial" w:cs="Arial"/>
                <w:sz w:val="22"/>
                <w:szCs w:val="22"/>
              </w:rPr>
              <w:t>USD 100 (equivalente a R$542,72)</w:t>
            </w:r>
          </w:p>
        </w:tc>
      </w:tr>
      <w:tr w:rsidR="006F581B" w14:paraId="236467F0" w14:textId="77777777" w:rsidTr="00AC0584">
        <w:trPr>
          <w:trHeight w:val="587"/>
          <w:jc w:val="center"/>
        </w:trPr>
        <w:tc>
          <w:tcPr>
            <w:tcW w:w="2831" w:type="dxa"/>
          </w:tcPr>
          <w:p w14:paraId="5620D76C" w14:textId="3D34BFD4" w:rsidR="006F581B" w:rsidRPr="0006425D" w:rsidRDefault="006F581B" w:rsidP="0006425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F581B">
              <w:rPr>
                <w:rFonts w:ascii="Arial" w:hAnsi="Arial" w:cs="Arial"/>
                <w:sz w:val="22"/>
                <w:szCs w:val="22"/>
              </w:rPr>
              <w:t>Banco de Dados do Azure para PostgreSQL</w:t>
            </w:r>
            <w:r w:rsidR="00AC0584" w:rsidRPr="0006425D">
              <w:rPr>
                <w:rStyle w:val="Refdenotaderodap"/>
                <w:rFonts w:ascii="Arial" w:hAnsi="Arial" w:cs="Arial"/>
                <w:sz w:val="22"/>
                <w:szCs w:val="22"/>
              </w:rPr>
              <w:footnoteReference w:id="16"/>
            </w:r>
          </w:p>
        </w:tc>
        <w:tc>
          <w:tcPr>
            <w:tcW w:w="2831" w:type="dxa"/>
          </w:tcPr>
          <w:p w14:paraId="44F52A25" w14:textId="2A00F180" w:rsidR="006F581B" w:rsidRPr="0006425D" w:rsidRDefault="006F581B" w:rsidP="0006425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6425D">
              <w:rPr>
                <w:rFonts w:ascii="Arial" w:hAnsi="Arial" w:cs="Arial"/>
                <w:sz w:val="22"/>
                <w:szCs w:val="22"/>
              </w:rPr>
              <w:t>R$8110</w:t>
            </w:r>
          </w:p>
        </w:tc>
        <w:tc>
          <w:tcPr>
            <w:tcW w:w="2832" w:type="dxa"/>
          </w:tcPr>
          <w:p w14:paraId="0C5E941A" w14:textId="76A8244E" w:rsidR="006F581B" w:rsidRPr="0006425D" w:rsidRDefault="00AC0584" w:rsidP="0006425D">
            <w:pPr>
              <w:ind w:firstLine="7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6425D">
              <w:rPr>
                <w:rFonts w:ascii="Arial" w:hAnsi="Arial" w:cs="Arial"/>
                <w:sz w:val="22"/>
                <w:szCs w:val="22"/>
              </w:rPr>
              <w:t>R$973,20</w:t>
            </w:r>
          </w:p>
        </w:tc>
      </w:tr>
      <w:tr w:rsidR="0006425D" w14:paraId="46BC302D" w14:textId="77777777" w:rsidTr="00AD0AC1">
        <w:trPr>
          <w:trHeight w:val="587"/>
          <w:jc w:val="center"/>
        </w:trPr>
        <w:tc>
          <w:tcPr>
            <w:tcW w:w="2831" w:type="dxa"/>
            <w:shd w:val="clear" w:color="auto" w:fill="D1D1D1" w:themeFill="background2" w:themeFillShade="E6"/>
          </w:tcPr>
          <w:p w14:paraId="357C0AEE" w14:textId="44AA37EB" w:rsidR="0006425D" w:rsidRPr="00AD0AC1" w:rsidRDefault="0006425D" w:rsidP="0006425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0AC1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Total estimado (R$)</w:t>
            </w:r>
            <w:r w:rsidR="00AD0AC1">
              <w:rPr>
                <w:rStyle w:val="Refdenotaderodap"/>
                <w:rFonts w:ascii="Arial" w:hAnsi="Arial" w:cs="Arial"/>
                <w:b/>
                <w:bCs/>
                <w:sz w:val="22"/>
                <w:szCs w:val="22"/>
              </w:rPr>
              <w:footnoteReference w:id="17"/>
            </w:r>
          </w:p>
        </w:tc>
        <w:tc>
          <w:tcPr>
            <w:tcW w:w="2831" w:type="dxa"/>
            <w:shd w:val="clear" w:color="auto" w:fill="D1D1D1" w:themeFill="background2" w:themeFillShade="E6"/>
          </w:tcPr>
          <w:p w14:paraId="72BC2925" w14:textId="15B2D30B" w:rsidR="0006425D" w:rsidRPr="0006425D" w:rsidRDefault="0006425D" w:rsidP="0006425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R$132,78</w:t>
            </w:r>
          </w:p>
        </w:tc>
        <w:tc>
          <w:tcPr>
            <w:tcW w:w="2832" w:type="dxa"/>
            <w:shd w:val="clear" w:color="auto" w:fill="D1D1D1" w:themeFill="background2" w:themeFillShade="E6"/>
          </w:tcPr>
          <w:p w14:paraId="378364BB" w14:textId="02DFD21B" w:rsidR="0006425D" w:rsidRPr="0006425D" w:rsidRDefault="0006425D" w:rsidP="0006425D">
            <w:pPr>
              <w:ind w:firstLine="708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R$</w:t>
            </w:r>
            <w:r w:rsidRPr="0006425D">
              <w:rPr>
                <w:rFonts w:ascii="Arial" w:hAnsi="Arial" w:cs="Arial"/>
                <w:sz w:val="22"/>
                <w:szCs w:val="22"/>
              </w:rPr>
              <w:t>2.136,08</w:t>
            </w:r>
          </w:p>
        </w:tc>
      </w:tr>
    </w:tbl>
    <w:p w14:paraId="5E67EC5F" w14:textId="77777777" w:rsidR="00CA60DA" w:rsidRDefault="00CA60DA" w:rsidP="00CA60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68961B02" w14:textId="77777777" w:rsidR="00CA60DA" w:rsidRDefault="00CA60DA" w:rsidP="00CA60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7ACFC562" w14:textId="77777777" w:rsidR="00CA60DA" w:rsidRDefault="00CA60DA" w:rsidP="00CA60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4681BDEC" w14:textId="77777777" w:rsidR="00CA60DA" w:rsidRPr="00CC0415" w:rsidRDefault="00CA60DA" w:rsidP="00CA60DA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0415">
        <w:rPr>
          <w:rFonts w:ascii="Arial" w:hAnsi="Arial" w:cs="Arial"/>
          <w:b/>
          <w:bCs/>
          <w:sz w:val="28"/>
          <w:szCs w:val="28"/>
        </w:rPr>
        <w:t>Glossário</w:t>
      </w:r>
    </w:p>
    <w:p w14:paraId="7A5FCF60" w14:textId="77777777" w:rsidR="00CA60DA" w:rsidRPr="002D3100" w:rsidRDefault="00CA60DA" w:rsidP="00CA60DA">
      <w:pPr>
        <w:pStyle w:val="PargrafodaLista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D3100">
        <w:rPr>
          <w:rFonts w:ascii="Arial" w:hAnsi="Arial" w:cs="Arial"/>
          <w:b/>
          <w:bCs/>
          <w:sz w:val="22"/>
          <w:szCs w:val="22"/>
        </w:rPr>
        <w:t>Gamificação</w:t>
      </w:r>
      <w:r w:rsidRPr="002D3100">
        <w:rPr>
          <w:rFonts w:ascii="Arial" w:hAnsi="Arial" w:cs="Arial"/>
          <w:sz w:val="22"/>
          <w:szCs w:val="22"/>
        </w:rPr>
        <w:t xml:space="preserve">: Aplicação de elementos de jogos em contextos não lúdicos. </w:t>
      </w:r>
    </w:p>
    <w:p w14:paraId="48A386B8" w14:textId="77777777" w:rsidR="00CA60DA" w:rsidRPr="002D3100" w:rsidRDefault="00CA60DA" w:rsidP="00CA60DA">
      <w:pPr>
        <w:pStyle w:val="PargrafodaLista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D3100">
        <w:rPr>
          <w:rFonts w:ascii="Arial" w:hAnsi="Arial" w:cs="Arial"/>
          <w:b/>
          <w:bCs/>
          <w:sz w:val="22"/>
          <w:szCs w:val="22"/>
        </w:rPr>
        <w:t>XP</w:t>
      </w:r>
      <w:r w:rsidRPr="002D3100">
        <w:rPr>
          <w:rFonts w:ascii="Arial" w:hAnsi="Arial" w:cs="Arial"/>
          <w:sz w:val="22"/>
          <w:szCs w:val="22"/>
        </w:rPr>
        <w:t xml:space="preserve">: Pontos de experiência obtidos por completar atividades. </w:t>
      </w:r>
    </w:p>
    <w:p w14:paraId="44740999" w14:textId="77777777" w:rsidR="00CA60DA" w:rsidRPr="002D3100" w:rsidRDefault="00CA60DA" w:rsidP="00CA60DA">
      <w:pPr>
        <w:pStyle w:val="PargrafodaLista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D3100">
        <w:rPr>
          <w:rFonts w:ascii="Arial" w:hAnsi="Arial" w:cs="Arial"/>
          <w:b/>
          <w:bCs/>
          <w:sz w:val="22"/>
          <w:szCs w:val="22"/>
        </w:rPr>
        <w:t>Quest</w:t>
      </w:r>
      <w:r w:rsidRPr="002D3100">
        <w:rPr>
          <w:rFonts w:ascii="Arial" w:hAnsi="Arial" w:cs="Arial"/>
          <w:sz w:val="22"/>
          <w:szCs w:val="22"/>
        </w:rPr>
        <w:t xml:space="preserve">: Missão ou tarefa atribuída ao jogador. </w:t>
      </w:r>
    </w:p>
    <w:p w14:paraId="32A11ABC" w14:textId="77777777" w:rsidR="00CA60DA" w:rsidRPr="002D3100" w:rsidRDefault="00CA60DA" w:rsidP="00CA60DA">
      <w:pPr>
        <w:pStyle w:val="PargrafodaLista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2D3100">
        <w:rPr>
          <w:rFonts w:ascii="Arial" w:hAnsi="Arial" w:cs="Arial"/>
          <w:b/>
          <w:bCs/>
          <w:sz w:val="22"/>
          <w:szCs w:val="22"/>
        </w:rPr>
        <w:t>Recompensa</w:t>
      </w:r>
      <w:r w:rsidRPr="002D3100">
        <w:rPr>
          <w:rFonts w:ascii="Arial" w:hAnsi="Arial" w:cs="Arial"/>
          <w:sz w:val="22"/>
          <w:szCs w:val="22"/>
        </w:rPr>
        <w:t>: Benefício obtido após cumprir objetivos.</w:t>
      </w:r>
    </w:p>
    <w:p w14:paraId="171755D6" w14:textId="77777777" w:rsidR="00856879" w:rsidRDefault="00856879"/>
    <w:sectPr w:rsidR="008568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246686" w14:textId="77777777" w:rsidR="00283568" w:rsidRDefault="00283568" w:rsidP="00CA60DA">
      <w:r>
        <w:separator/>
      </w:r>
    </w:p>
  </w:endnote>
  <w:endnote w:type="continuationSeparator" w:id="0">
    <w:p w14:paraId="5281352B" w14:textId="77777777" w:rsidR="00283568" w:rsidRDefault="00283568" w:rsidP="00CA6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110F77" w14:textId="77777777" w:rsidR="00283568" w:rsidRDefault="00283568" w:rsidP="00CA60DA">
      <w:r>
        <w:separator/>
      </w:r>
    </w:p>
  </w:footnote>
  <w:footnote w:type="continuationSeparator" w:id="0">
    <w:p w14:paraId="65E95241" w14:textId="77777777" w:rsidR="00283568" w:rsidRDefault="00283568" w:rsidP="00CA60DA">
      <w:r>
        <w:continuationSeparator/>
      </w:r>
    </w:p>
  </w:footnote>
  <w:footnote w:id="1">
    <w:p w14:paraId="419BF9BB" w14:textId="77777777" w:rsidR="00CA60DA" w:rsidRPr="00AC0584" w:rsidRDefault="00CA60DA" w:rsidP="00CA60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AC0584">
        <w:rPr>
          <w:rStyle w:val="Refdenotaderodap"/>
          <w:rFonts w:eastAsiaTheme="majorEastAsia"/>
          <w:sz w:val="20"/>
          <w:szCs w:val="20"/>
        </w:rPr>
        <w:footnoteRef/>
      </w:r>
      <w:r w:rsidRPr="00AC0584">
        <w:rPr>
          <w:sz w:val="20"/>
          <w:szCs w:val="20"/>
        </w:rPr>
        <w:t xml:space="preserve"> https://www.w3.org/html/</w:t>
      </w:r>
    </w:p>
  </w:footnote>
  <w:footnote w:id="2">
    <w:p w14:paraId="17C85154" w14:textId="77777777" w:rsidR="00CA60DA" w:rsidRPr="00AC0584" w:rsidRDefault="00CA60DA" w:rsidP="00CA60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AC0584">
        <w:rPr>
          <w:rStyle w:val="Refdenotaderodap"/>
          <w:rFonts w:eastAsiaTheme="majorEastAsia"/>
          <w:sz w:val="20"/>
          <w:szCs w:val="20"/>
        </w:rPr>
        <w:footnoteRef/>
      </w:r>
      <w:r w:rsidRPr="00AC0584">
        <w:rPr>
          <w:sz w:val="20"/>
          <w:szCs w:val="20"/>
        </w:rPr>
        <w:t xml:space="preserve"> https://www.w3.org/html/</w:t>
      </w:r>
    </w:p>
  </w:footnote>
  <w:footnote w:id="3">
    <w:p w14:paraId="7AE4C78C" w14:textId="77777777" w:rsidR="00CA60DA" w:rsidRPr="00AC0584" w:rsidRDefault="00CA60DA" w:rsidP="00CA60DA">
      <w:pPr>
        <w:pStyle w:val="Textodenotaderodap"/>
      </w:pPr>
      <w:r w:rsidRPr="00AC0584">
        <w:rPr>
          <w:rStyle w:val="Refdenotaderodap"/>
          <w:rFonts w:eastAsiaTheme="majorEastAsia"/>
        </w:rPr>
        <w:footnoteRef/>
      </w:r>
      <w:r w:rsidRPr="00AC0584">
        <w:t xml:space="preserve"> https://developer.mozilla.org/en-US/docs/Web/JavaScript</w:t>
      </w:r>
    </w:p>
  </w:footnote>
  <w:footnote w:id="4">
    <w:p w14:paraId="35C8435D" w14:textId="77777777" w:rsidR="00CA60DA" w:rsidRPr="00AC0584" w:rsidRDefault="00CA60DA" w:rsidP="00CA60DA">
      <w:pPr>
        <w:pStyle w:val="Textodenotaderodap"/>
      </w:pPr>
      <w:r w:rsidRPr="00AC0584">
        <w:rPr>
          <w:rStyle w:val="Refdenotaderodap"/>
          <w:rFonts w:eastAsiaTheme="majorEastAsia"/>
        </w:rPr>
        <w:footnoteRef/>
      </w:r>
      <w:r w:rsidRPr="00AC0584">
        <w:t xml:space="preserve"> https://react.dev/</w:t>
      </w:r>
    </w:p>
  </w:footnote>
  <w:footnote w:id="5">
    <w:p w14:paraId="5ECD2A37" w14:textId="77777777" w:rsidR="00CA60DA" w:rsidRPr="00AC0584" w:rsidRDefault="00CA60DA" w:rsidP="00CA60DA">
      <w:pPr>
        <w:pStyle w:val="Textodenotaderodap"/>
      </w:pPr>
      <w:r w:rsidRPr="00AC0584">
        <w:rPr>
          <w:rStyle w:val="Refdenotaderodap"/>
          <w:rFonts w:eastAsiaTheme="majorEastAsia"/>
        </w:rPr>
        <w:footnoteRef/>
      </w:r>
      <w:r w:rsidRPr="00AC0584">
        <w:t xml:space="preserve"> https://nodejs.org/</w:t>
      </w:r>
    </w:p>
  </w:footnote>
  <w:footnote w:id="6">
    <w:p w14:paraId="7FD95B3D" w14:textId="77777777" w:rsidR="00CA60DA" w:rsidRPr="00AC0584" w:rsidRDefault="00CA60DA" w:rsidP="00CA60DA">
      <w:pPr>
        <w:pStyle w:val="Textodenotaderodap"/>
      </w:pPr>
      <w:r w:rsidRPr="00AC0584">
        <w:rPr>
          <w:rStyle w:val="Refdenotaderodap"/>
          <w:rFonts w:eastAsiaTheme="majorEastAsia"/>
        </w:rPr>
        <w:footnoteRef/>
      </w:r>
      <w:r w:rsidRPr="00AC0584">
        <w:t xml:space="preserve"> https://www.mysql.com/</w:t>
      </w:r>
    </w:p>
  </w:footnote>
  <w:footnote w:id="7">
    <w:p w14:paraId="508E3C81" w14:textId="77777777" w:rsidR="00CA60DA" w:rsidRPr="00AC0584" w:rsidRDefault="00CA60DA" w:rsidP="00CA60DA">
      <w:pPr>
        <w:pStyle w:val="Textodenotaderodap"/>
      </w:pPr>
      <w:r w:rsidRPr="00AC0584">
        <w:rPr>
          <w:rStyle w:val="Refdenotaderodap"/>
          <w:rFonts w:eastAsiaTheme="majorEastAsia"/>
        </w:rPr>
        <w:footnoteRef/>
      </w:r>
      <w:r w:rsidRPr="00AC0584">
        <w:t xml:space="preserve"> https://www.mongodb.com/</w:t>
      </w:r>
    </w:p>
  </w:footnote>
  <w:footnote w:id="8">
    <w:p w14:paraId="7BB3F8C0" w14:textId="77777777" w:rsidR="00CA60DA" w:rsidRDefault="00CA60DA" w:rsidP="00CA60DA">
      <w:pPr>
        <w:pStyle w:val="Textodenotaderodap"/>
      </w:pPr>
      <w:r w:rsidRPr="00AC0584">
        <w:rPr>
          <w:rStyle w:val="Refdenotaderodap"/>
          <w:rFonts w:eastAsiaTheme="majorEastAsia"/>
        </w:rPr>
        <w:footnoteRef/>
      </w:r>
      <w:r w:rsidRPr="00AC0584">
        <w:t xml:space="preserve"> https://restfulapi.net/</w:t>
      </w:r>
    </w:p>
  </w:footnote>
  <w:footnote w:id="9">
    <w:p w14:paraId="425AE06D" w14:textId="77777777" w:rsidR="00CA60DA" w:rsidRPr="00AC0584" w:rsidRDefault="00CA60DA" w:rsidP="00CA60DA">
      <w:pPr>
        <w:pStyle w:val="Textodenotaderodap"/>
      </w:pPr>
      <w:r w:rsidRPr="00AC0584">
        <w:rPr>
          <w:rStyle w:val="Refdenotaderodap"/>
          <w:rFonts w:eastAsiaTheme="majorEastAsia"/>
        </w:rPr>
        <w:footnoteRef/>
      </w:r>
      <w:r w:rsidRPr="00AC0584">
        <w:t xml:space="preserve"> https://www.python.org/</w:t>
      </w:r>
    </w:p>
  </w:footnote>
  <w:footnote w:id="10">
    <w:p w14:paraId="3360870C" w14:textId="77777777" w:rsidR="00CA60DA" w:rsidRPr="00AC0584" w:rsidRDefault="00CA60DA" w:rsidP="00CA60DA">
      <w:pPr>
        <w:pStyle w:val="Textodenotaderodap"/>
      </w:pPr>
      <w:r w:rsidRPr="00AC0584">
        <w:rPr>
          <w:rStyle w:val="Refdenotaderodap"/>
          <w:rFonts w:eastAsiaTheme="majorEastAsia"/>
        </w:rPr>
        <w:footnoteRef/>
      </w:r>
      <w:r w:rsidRPr="00AC0584">
        <w:t xml:space="preserve"> https://scikit-learn.org/stable/</w:t>
      </w:r>
    </w:p>
  </w:footnote>
  <w:footnote w:id="11">
    <w:p w14:paraId="19299BD9" w14:textId="77777777" w:rsidR="00CA60DA" w:rsidRPr="00AC0584" w:rsidRDefault="00CA60DA" w:rsidP="00CA60DA">
      <w:pPr>
        <w:pStyle w:val="Textodenotaderodap"/>
      </w:pPr>
      <w:r w:rsidRPr="00AC0584">
        <w:rPr>
          <w:rStyle w:val="Refdenotaderodap"/>
          <w:rFonts w:eastAsiaTheme="majorEastAsia"/>
        </w:rPr>
        <w:footnoteRef/>
      </w:r>
      <w:r w:rsidRPr="00AC0584">
        <w:t xml:space="preserve"> https://rasa.com</w:t>
      </w:r>
    </w:p>
  </w:footnote>
  <w:footnote w:id="12">
    <w:p w14:paraId="6B8A29CD" w14:textId="5BBD032E" w:rsidR="00AC0584" w:rsidRPr="00AC0584" w:rsidRDefault="00AC0584">
      <w:pPr>
        <w:pStyle w:val="Textodenotaderodap"/>
        <w:rPr>
          <w:sz w:val="24"/>
          <w:szCs w:val="24"/>
        </w:rPr>
      </w:pPr>
      <w:r w:rsidRPr="00AC0584">
        <w:rPr>
          <w:rStyle w:val="Refdenotaderodap"/>
        </w:rPr>
        <w:footnoteRef/>
      </w:r>
      <w:r w:rsidRPr="00AC0584">
        <w:t xml:space="preserve"> https://azure.microsoft.com/pt-br/pricing/details/app-service/windows/</w:t>
      </w:r>
    </w:p>
  </w:footnote>
  <w:footnote w:id="13">
    <w:p w14:paraId="6378AFB3" w14:textId="24CE6A7E" w:rsidR="00AC0584" w:rsidRDefault="00AC0584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AC0584">
        <w:t>https://registro.br/ajuda/pagamento-de-dominio/</w:t>
      </w:r>
    </w:p>
  </w:footnote>
  <w:footnote w:id="14">
    <w:p w14:paraId="092B5F75" w14:textId="590FE3F1" w:rsidR="00AC0584" w:rsidRDefault="00AC0584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AC0584">
        <w:t>https://support.google.com/googleplay/android-developer/answer/9859152?hl=pt&amp;ref_topic=7072031&amp;sjid=7742770809251076083-SA</w:t>
      </w:r>
    </w:p>
  </w:footnote>
  <w:footnote w:id="15">
    <w:p w14:paraId="017EE6D0" w14:textId="166509C6" w:rsidR="00AC0584" w:rsidRDefault="00AC0584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AC0584">
        <w:t>https://developer.apple.com/br/support/compare-memberships/</w:t>
      </w:r>
    </w:p>
  </w:footnote>
  <w:footnote w:id="16">
    <w:p w14:paraId="2BB00C1F" w14:textId="7072B1BD" w:rsidR="00AC0584" w:rsidRDefault="00AC0584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AC0584">
        <w:t>https://azure.microsoft.com/pt-br/pricing/details/postgresql/flexible-server/</w:t>
      </w:r>
    </w:p>
  </w:footnote>
  <w:footnote w:id="17">
    <w:p w14:paraId="512FFA9A" w14:textId="6C36FE52" w:rsidR="00AD0AC1" w:rsidRDefault="00AD0AC1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E6455B">
        <w:t xml:space="preserve">Dólar dos Estados Unidos/USD (220) = </w:t>
      </w:r>
      <w:r w:rsidRPr="00AD0AC1">
        <w:t>5,4272</w:t>
      </w:r>
      <w:r>
        <w:t xml:space="preserve"> </w:t>
      </w:r>
      <w:r w:rsidRPr="00E6455B">
        <w:t>Real/BRL (790). Valores baseados na cotação de 0</w:t>
      </w:r>
      <w:r>
        <w:t>9</w:t>
      </w:r>
      <w:r w:rsidRPr="00E6455B">
        <w:t>/05/2025, conforme conversão realizada no site do Banco Central: www.bcb.gov.br/</w:t>
      </w:r>
      <w:proofErr w:type="spellStart"/>
      <w:r w:rsidRPr="00E6455B">
        <w:t>conversao</w:t>
      </w:r>
      <w:proofErr w:type="spellEnd"/>
      <w:r w:rsidRPr="00E6455B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2458D"/>
    <w:multiLevelType w:val="hybridMultilevel"/>
    <w:tmpl w:val="C34A93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83A99"/>
    <w:multiLevelType w:val="multilevel"/>
    <w:tmpl w:val="76AC090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27A3C"/>
    <w:multiLevelType w:val="hybridMultilevel"/>
    <w:tmpl w:val="6694A5E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E26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A193EB0"/>
    <w:multiLevelType w:val="multilevel"/>
    <w:tmpl w:val="2CE265F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690D52"/>
    <w:multiLevelType w:val="hybridMultilevel"/>
    <w:tmpl w:val="020610D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D2859"/>
    <w:multiLevelType w:val="multilevel"/>
    <w:tmpl w:val="5BF67CA4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ED35A3C"/>
    <w:multiLevelType w:val="multilevel"/>
    <w:tmpl w:val="CEAEA53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787C5A"/>
    <w:multiLevelType w:val="hybridMultilevel"/>
    <w:tmpl w:val="A5FE6D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C69FB"/>
    <w:multiLevelType w:val="hybridMultilevel"/>
    <w:tmpl w:val="3264A3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B9310D"/>
    <w:multiLevelType w:val="multilevel"/>
    <w:tmpl w:val="F5F092A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321391"/>
    <w:multiLevelType w:val="hybridMultilevel"/>
    <w:tmpl w:val="C1427C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06317F"/>
    <w:multiLevelType w:val="hybridMultilevel"/>
    <w:tmpl w:val="24482982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ECE6C99"/>
    <w:multiLevelType w:val="hybridMultilevel"/>
    <w:tmpl w:val="FA3C923C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17225955">
    <w:abstractNumId w:val="3"/>
  </w:num>
  <w:num w:numId="2" w16cid:durableId="1281374330">
    <w:abstractNumId w:val="9"/>
  </w:num>
  <w:num w:numId="3" w16cid:durableId="836967732">
    <w:abstractNumId w:val="0"/>
  </w:num>
  <w:num w:numId="4" w16cid:durableId="802506800">
    <w:abstractNumId w:val="5"/>
  </w:num>
  <w:num w:numId="5" w16cid:durableId="639925148">
    <w:abstractNumId w:val="11"/>
  </w:num>
  <w:num w:numId="6" w16cid:durableId="246308234">
    <w:abstractNumId w:val="8"/>
  </w:num>
  <w:num w:numId="7" w16cid:durableId="959724176">
    <w:abstractNumId w:val="4"/>
  </w:num>
  <w:num w:numId="8" w16cid:durableId="1150054357">
    <w:abstractNumId w:val="10"/>
  </w:num>
  <w:num w:numId="9" w16cid:durableId="1828474199">
    <w:abstractNumId w:val="1"/>
  </w:num>
  <w:num w:numId="10" w16cid:durableId="753817093">
    <w:abstractNumId w:val="7"/>
  </w:num>
  <w:num w:numId="11" w16cid:durableId="1167090408">
    <w:abstractNumId w:val="6"/>
  </w:num>
  <w:num w:numId="12" w16cid:durableId="481166545">
    <w:abstractNumId w:val="12"/>
  </w:num>
  <w:num w:numId="13" w16cid:durableId="1421289845">
    <w:abstractNumId w:val="2"/>
  </w:num>
  <w:num w:numId="14" w16cid:durableId="15732029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0DA"/>
    <w:rsid w:val="0006425D"/>
    <w:rsid w:val="00283568"/>
    <w:rsid w:val="00357A8E"/>
    <w:rsid w:val="004B0A4C"/>
    <w:rsid w:val="0055700A"/>
    <w:rsid w:val="005F5171"/>
    <w:rsid w:val="006404D7"/>
    <w:rsid w:val="006B1FE3"/>
    <w:rsid w:val="006F581B"/>
    <w:rsid w:val="00856879"/>
    <w:rsid w:val="00946A4C"/>
    <w:rsid w:val="00AA5BB5"/>
    <w:rsid w:val="00AC0584"/>
    <w:rsid w:val="00AD0AC1"/>
    <w:rsid w:val="00C7780B"/>
    <w:rsid w:val="00CA60DA"/>
    <w:rsid w:val="00D02CF9"/>
    <w:rsid w:val="00DE39C2"/>
    <w:rsid w:val="00DE75E5"/>
    <w:rsid w:val="00FD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5C7B5"/>
  <w15:chartTrackingRefBased/>
  <w15:docId w15:val="{646B2862-3677-495C-8C40-BD486B8ED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0D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CA60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A60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A60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A60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A60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A60D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A60D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A60D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A60D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A60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A60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A60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A60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A60D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A60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A60D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A60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A60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A60D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A60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A60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A60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A60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A60D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A60D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A60D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A60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A60D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A60DA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rsid w:val="00CA60DA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A60DA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table" w:styleId="Tabelacomgrade">
    <w:name w:val="Table Grid"/>
    <w:basedOn w:val="Tabelanormal"/>
    <w:rsid w:val="00CA60D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rsid w:val="00CA60DA"/>
    <w:rPr>
      <w:color w:val="467886" w:themeColor="hyperlink"/>
      <w:u w:val="single"/>
    </w:rPr>
  </w:style>
  <w:style w:type="character" w:styleId="Refdenotaderodap">
    <w:name w:val="footnote reference"/>
    <w:basedOn w:val="Fontepargpadro"/>
    <w:unhideWhenUsed/>
    <w:rsid w:val="00CA60DA"/>
    <w:rPr>
      <w:vertAlign w:val="superscript"/>
    </w:rPr>
  </w:style>
  <w:style w:type="paragraph" w:styleId="Textodenotaderodap">
    <w:name w:val="footnote text"/>
    <w:basedOn w:val="Normal"/>
    <w:link w:val="TextodenotaderodapChar"/>
    <w:rsid w:val="00CA60DA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CA60DA"/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AC05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itica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0A32F-EDBC-4FA9-8D3B-42E200D82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1497</Words>
  <Characters>8089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Morais</dc:creator>
  <cp:keywords/>
  <dc:description/>
  <cp:lastModifiedBy>DENILCE DE ALMEIDA OLIVEIRA VELOSO</cp:lastModifiedBy>
  <cp:revision>6</cp:revision>
  <dcterms:created xsi:type="dcterms:W3CDTF">2025-09-09T22:37:00Z</dcterms:created>
  <dcterms:modified xsi:type="dcterms:W3CDTF">2025-09-12T00:52:00Z</dcterms:modified>
</cp:coreProperties>
</file>