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VPN服务器</w:t>
      </w:r>
    </w:p>
    <w:p>
      <w:pPr/>
      <w:r>
        <w:t>VPN（virtual private network）虚拟专用网络</w:t>
      </w:r>
    </w:p>
    <w:p>
      <w:pPr/>
      <w:r>
        <w:t>--在公用网络上建立私有网络，进行加密通讯</w:t>
      </w:r>
    </w:p>
    <w:p>
      <w:pPr/>
      <w:r>
        <w:t>--多用于为集团公司的各地子公司建立连接</w:t>
      </w:r>
    </w:p>
    <w:p>
      <w:pPr/>
      <w:r>
        <w:t>--连接完成后，各个地区u的子公司可以像局域网一样通讯</w:t>
      </w:r>
    </w:p>
    <w:p>
      <w:pPr/>
      <w:r>
        <w:t>--在企业网络中有广泛的应用</w:t>
      </w:r>
    </w:p>
    <w:p>
      <w:pPr/>
      <w:r>
        <w:t>--偶尔可用于翻墙（需要在中国以外搭建vpn服务器）</w:t>
      </w:r>
    </w:p>
    <w:p>
      <w:pPr/>
      <w:r>
        <w:t>--目前流行的vpn技术（GRE，PPTP，L2TP+IPSec，SSL）</w:t>
      </w:r>
    </w:p>
    <w:p>
      <w:pPr/>
    </w:p>
    <w:p>
      <w:pPr/>
    </w:p>
    <w:p>
      <w:pPr/>
      <w:r>
        <w:t>GRE模块</w:t>
      </w:r>
    </w:p>
    <w:p>
      <w:pPr/>
      <w:r>
        <w:t>Linux 内核模块  ip_gre</w:t>
      </w:r>
    </w:p>
    <w:p>
      <w:pPr/>
      <w:r>
        <w:t xml:space="preserve">加载模块   </w:t>
      </w:r>
    </w:p>
    <w:p>
      <w:pPr>
        <w:ind w:left="420" w:leftChars="0" w:firstLine="420" w:firstLineChars="0"/>
      </w:pPr>
      <w:r>
        <w:t>lsmod | grep ip_gre  //显示模块列表，过滤ip_gre</w:t>
      </w:r>
    </w:p>
    <w:p>
      <w:pPr>
        <w:ind w:left="420" w:leftChars="0" w:firstLine="420" w:firstLineChars="0"/>
      </w:pPr>
      <w:r>
        <w:t>modprobe ip_gre</w:t>
      </w:r>
      <w:r>
        <w:tab/>
        <w:t xml:space="preserve"> //加载模块</w:t>
      </w:r>
    </w:p>
    <w:p>
      <w:pPr>
        <w:ind w:left="420" w:leftChars="0" w:firstLine="420" w:firstLineChars="0"/>
      </w:pPr>
      <w:r>
        <w:t>modinfo ip_gre</w:t>
      </w:r>
      <w:r>
        <w:tab/>
        <w:t/>
      </w:r>
      <w:r>
        <w:tab/>
        <w:t xml:space="preserve"> // 查看模块信息</w:t>
      </w:r>
    </w:p>
    <w:p>
      <w:pPr/>
      <w:r>
        <w:t>缺点： 缺少加密机制</w:t>
      </w:r>
    </w:p>
    <w:p>
      <w:pPr/>
    </w:p>
    <w:p>
      <w:pPr/>
      <w:r>
        <w:t>/proc/sys/net/ipv4/ip_forward  路由转发默认值为0（关闭）</w:t>
      </w:r>
    </w:p>
    <w:p>
      <w:pPr/>
    </w:p>
    <w:p>
      <w:pPr/>
      <w:r>
        <w:t>iptables -t nat  -A postrouting -s 192.168.3.0/24 -j SNAT --to-source 201.1.2.5</w:t>
      </w:r>
    </w:p>
    <w:p>
      <w:pPr/>
      <w:r>
        <w:t>//翻墙配置</w:t>
      </w:r>
    </w:p>
    <w:p>
      <w:pPr/>
    </w:p>
    <w:p>
      <w:pPr/>
      <w:r>
        <w:t>yum -y install libreswan  //安装ipsec软件包</w:t>
      </w:r>
    </w:p>
    <w:p>
      <w:pPr/>
    </w:p>
    <w:p>
      <w:pPr/>
      <w:bookmarkStart w:id="0" w:name="_GoBack"/>
      <w:bookmarkEnd w:id="0"/>
    </w:p>
    <w:p>
      <w:pPr/>
      <w:r>
        <w:t xml:space="preserve"> </w:t>
      </w:r>
    </w:p>
    <w:p>
      <w:pPr/>
    </w:p>
    <w:p>
      <w:pPr/>
    </w:p>
    <w:p>
      <w:pPr/>
    </w:p>
    <w:p>
      <w:pPr/>
    </w:p>
    <w:p>
      <w:p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A60F2"/>
    <w:rsid w:val="5BFA60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2018-04-12T14:58:00Z</dcterms:created>
  <dc:creator>root</dc:creator>
  <cp:lastModifiedBy>root</cp:lastModifiedBy>
  <dcterms:modified xsi:type="dcterms:W3CDTF">2018-04-12T20:39:45Z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