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AA0" w:rsidRDefault="000C78EB" w:rsidP="000C78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07E1">
        <w:rPr>
          <w:rFonts w:ascii="Times New Roman" w:hAnsi="Times New Roman" w:cs="Times New Roman"/>
          <w:b/>
          <w:sz w:val="32"/>
          <w:szCs w:val="32"/>
        </w:rPr>
        <w:t xml:space="preserve">NURS 315 </w:t>
      </w:r>
      <w:proofErr w:type="spellStart"/>
      <w:r w:rsidRPr="006507E1">
        <w:rPr>
          <w:rFonts w:ascii="Times New Roman" w:hAnsi="Times New Roman" w:cs="Times New Roman"/>
          <w:b/>
          <w:sz w:val="32"/>
          <w:szCs w:val="32"/>
        </w:rPr>
        <w:t>MetroHealth</w:t>
      </w:r>
      <w:proofErr w:type="spellEnd"/>
      <w:r w:rsidRPr="006507E1">
        <w:rPr>
          <w:rFonts w:ascii="Times New Roman" w:hAnsi="Times New Roman" w:cs="Times New Roman"/>
          <w:b/>
          <w:sz w:val="32"/>
          <w:szCs w:val="32"/>
        </w:rPr>
        <w:t xml:space="preserve"> OB Charting Guidelines</w:t>
      </w:r>
    </w:p>
    <w:p w:rsidR="006507E1" w:rsidRPr="006507E1" w:rsidRDefault="006507E1" w:rsidP="000C78E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07E1" w:rsidRPr="006507E1" w:rsidRDefault="000C78EB" w:rsidP="000C78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07E1">
        <w:rPr>
          <w:rFonts w:ascii="Times New Roman" w:hAnsi="Times New Roman" w:cs="Times New Roman"/>
          <w:b/>
          <w:sz w:val="24"/>
          <w:szCs w:val="24"/>
          <w:u w:val="single"/>
        </w:rPr>
        <w:t>VITAL SIGNS:</w:t>
      </w:r>
    </w:p>
    <w:p w:rsidR="000C78EB" w:rsidRDefault="000C78EB" w:rsidP="000C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Baby Q 4 (Chart under newborn vs), include one NIPS pain 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qs</w:t>
      </w:r>
      <w:proofErr w:type="spellEnd"/>
    </w:p>
    <w:p w:rsidR="000C78EB" w:rsidRDefault="000C78EB" w:rsidP="000C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Mom Q 4 x 24 hours, then Q 8 unless issue (check orders), pain reassess after intervention when therapeutic for intervention</w:t>
      </w:r>
    </w:p>
    <w:p w:rsidR="006507E1" w:rsidRDefault="006507E1" w:rsidP="000C78EB">
      <w:pPr>
        <w:rPr>
          <w:rFonts w:ascii="Times New Roman" w:hAnsi="Times New Roman" w:cs="Times New Roman"/>
          <w:sz w:val="24"/>
          <w:szCs w:val="24"/>
        </w:rPr>
      </w:pPr>
    </w:p>
    <w:p w:rsidR="000C78EB" w:rsidRPr="000C78EB" w:rsidRDefault="000C78EB" w:rsidP="000C78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78EB">
        <w:rPr>
          <w:rFonts w:ascii="Times New Roman" w:hAnsi="Times New Roman" w:cs="Times New Roman"/>
          <w:b/>
          <w:sz w:val="24"/>
          <w:szCs w:val="24"/>
          <w:u w:val="single"/>
        </w:rPr>
        <w:t>MOM</w:t>
      </w:r>
      <w:r w:rsidR="006507E1">
        <w:rPr>
          <w:rFonts w:ascii="Times New Roman" w:hAnsi="Times New Roman" w:cs="Times New Roman"/>
          <w:b/>
          <w:sz w:val="24"/>
          <w:szCs w:val="24"/>
          <w:u w:val="single"/>
        </w:rPr>
        <w:t xml:space="preserve"> Documentation</w:t>
      </w:r>
      <w:r w:rsidRPr="000C78E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C78EB" w:rsidRDefault="000C78EB" w:rsidP="000C7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78EB">
        <w:rPr>
          <w:rFonts w:ascii="Times New Roman" w:hAnsi="Times New Roman" w:cs="Times New Roman"/>
          <w:sz w:val="24"/>
          <w:szCs w:val="24"/>
        </w:rPr>
        <w:t>Postpartum assessment</w:t>
      </w:r>
    </w:p>
    <w:p w:rsidR="000C78EB" w:rsidRDefault="000C78EB" w:rsidP="00164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78EB">
        <w:rPr>
          <w:rFonts w:ascii="Times New Roman" w:hAnsi="Times New Roman" w:cs="Times New Roman"/>
          <w:sz w:val="24"/>
          <w:szCs w:val="24"/>
        </w:rPr>
        <w:t>I&amp;O</w:t>
      </w:r>
    </w:p>
    <w:p w:rsidR="000C78EB" w:rsidRDefault="000C78EB" w:rsidP="00AC7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78EB">
        <w:rPr>
          <w:rFonts w:ascii="Times New Roman" w:hAnsi="Times New Roman" w:cs="Times New Roman"/>
          <w:sz w:val="24"/>
          <w:szCs w:val="24"/>
        </w:rPr>
        <w:t>Treatment record- hourly rounding</w:t>
      </w:r>
    </w:p>
    <w:p w:rsidR="000C78EB" w:rsidRDefault="000C78EB" w:rsidP="00AC7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78EB">
        <w:rPr>
          <w:rFonts w:ascii="Times New Roman" w:hAnsi="Times New Roman" w:cs="Times New Roman"/>
          <w:sz w:val="24"/>
          <w:szCs w:val="24"/>
        </w:rPr>
        <w:t>(no student charting on Braden Skin assessment or Falls Risk)</w:t>
      </w:r>
    </w:p>
    <w:p w:rsidR="006507E1" w:rsidRPr="000C78EB" w:rsidRDefault="006507E1" w:rsidP="006507E1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C78EB" w:rsidRDefault="000C78EB" w:rsidP="000C78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78EB">
        <w:rPr>
          <w:rFonts w:ascii="Times New Roman" w:hAnsi="Times New Roman" w:cs="Times New Roman"/>
          <w:b/>
          <w:sz w:val="24"/>
          <w:szCs w:val="24"/>
          <w:u w:val="single"/>
        </w:rPr>
        <w:t>BABY</w:t>
      </w:r>
      <w:r w:rsidR="006507E1">
        <w:rPr>
          <w:rFonts w:ascii="Times New Roman" w:hAnsi="Times New Roman" w:cs="Times New Roman"/>
          <w:b/>
          <w:sz w:val="24"/>
          <w:szCs w:val="24"/>
          <w:u w:val="single"/>
        </w:rPr>
        <w:t xml:space="preserve"> Documentation</w:t>
      </w:r>
      <w:r w:rsidRPr="000C78E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C78EB" w:rsidRDefault="000C78EB" w:rsidP="00A671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78EB">
        <w:rPr>
          <w:rFonts w:ascii="Times New Roman" w:hAnsi="Times New Roman" w:cs="Times New Roman"/>
          <w:sz w:val="24"/>
          <w:szCs w:val="24"/>
        </w:rPr>
        <w:t>Newborn Assessment</w:t>
      </w:r>
    </w:p>
    <w:p w:rsidR="000C78EB" w:rsidRDefault="000C78EB" w:rsidP="004E0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78EB">
        <w:rPr>
          <w:rFonts w:ascii="Times New Roman" w:hAnsi="Times New Roman" w:cs="Times New Roman"/>
          <w:sz w:val="24"/>
          <w:szCs w:val="24"/>
        </w:rPr>
        <w:t>I&amp;O</w:t>
      </w:r>
    </w:p>
    <w:p w:rsidR="000C78EB" w:rsidRDefault="000C78EB" w:rsidP="004E0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78EB">
        <w:rPr>
          <w:rFonts w:ascii="Times New Roman" w:hAnsi="Times New Roman" w:cs="Times New Roman"/>
          <w:sz w:val="24"/>
          <w:szCs w:val="24"/>
        </w:rPr>
        <w:t>Treatment record- hourly rounding</w:t>
      </w:r>
    </w:p>
    <w:p w:rsidR="000C78EB" w:rsidRDefault="000C78EB" w:rsidP="004E0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 student charting on withdrawal scoring)</w:t>
      </w:r>
    </w:p>
    <w:p w:rsidR="000C78EB" w:rsidRDefault="000C78EB" w:rsidP="000C78EB">
      <w:pPr>
        <w:rPr>
          <w:rFonts w:ascii="Times New Roman" w:hAnsi="Times New Roman" w:cs="Times New Roman"/>
          <w:sz w:val="24"/>
          <w:szCs w:val="24"/>
        </w:rPr>
      </w:pPr>
    </w:p>
    <w:p w:rsidR="006507E1" w:rsidRPr="006507E1" w:rsidRDefault="000C78EB" w:rsidP="000C78E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507E1">
        <w:rPr>
          <w:rFonts w:ascii="Times New Roman" w:hAnsi="Times New Roman" w:cs="Times New Roman"/>
          <w:b/>
          <w:sz w:val="32"/>
          <w:szCs w:val="32"/>
          <w:u w:val="single"/>
        </w:rPr>
        <w:t>NORMAL VITAL SIGN PARAMETERS</w:t>
      </w:r>
      <w:r w:rsidR="006507E1" w:rsidRPr="006507E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0C78EB" w:rsidRPr="006507E1" w:rsidRDefault="006507E1" w:rsidP="000C78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0C78EB" w:rsidRPr="006507E1">
        <w:rPr>
          <w:rFonts w:ascii="Times New Roman" w:hAnsi="Times New Roman" w:cs="Times New Roman"/>
          <w:sz w:val="24"/>
          <w:szCs w:val="24"/>
        </w:rPr>
        <w:t xml:space="preserve">eport any alterations to instructor and primary nurse </w:t>
      </w:r>
      <w:proofErr w:type="gramStart"/>
      <w:r w:rsidR="000C78EB" w:rsidRPr="006507E1">
        <w:rPr>
          <w:rFonts w:ascii="Times New Roman" w:hAnsi="Times New Roman" w:cs="Times New Roman"/>
          <w:sz w:val="24"/>
          <w:szCs w:val="24"/>
        </w:rPr>
        <w:t>asap</w:t>
      </w:r>
      <w:proofErr w:type="gramEnd"/>
      <w:r>
        <w:rPr>
          <w:rFonts w:ascii="Times New Roman" w:hAnsi="Times New Roman" w:cs="Times New Roman"/>
          <w:sz w:val="24"/>
          <w:szCs w:val="24"/>
        </w:rPr>
        <w:t>!</w:t>
      </w:r>
    </w:p>
    <w:p w:rsidR="000C78EB" w:rsidRPr="006507E1" w:rsidRDefault="000C78EB" w:rsidP="006507E1">
      <w:pPr>
        <w:ind w:left="144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78EB">
        <w:rPr>
          <w:rFonts w:ascii="Times New Roman" w:hAnsi="Times New Roman" w:cs="Times New Roman"/>
          <w:b/>
          <w:sz w:val="24"/>
          <w:szCs w:val="24"/>
          <w:u w:val="single"/>
        </w:rPr>
        <w:t>Mom: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507E1">
        <w:rPr>
          <w:rFonts w:ascii="Times New Roman" w:hAnsi="Times New Roman" w:cs="Times New Roman"/>
          <w:b/>
          <w:sz w:val="24"/>
          <w:szCs w:val="24"/>
        </w:rPr>
        <w:tab/>
      </w:r>
      <w:r w:rsidR="006507E1" w:rsidRPr="006507E1">
        <w:rPr>
          <w:rFonts w:ascii="Times New Roman" w:hAnsi="Times New Roman" w:cs="Times New Roman"/>
          <w:b/>
          <w:sz w:val="24"/>
          <w:szCs w:val="24"/>
          <w:u w:val="single"/>
        </w:rPr>
        <w:t>Baby:</w:t>
      </w:r>
    </w:p>
    <w:p w:rsidR="000C78EB" w:rsidRPr="006507E1" w:rsidRDefault="000C78EB" w:rsidP="000C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Temp:</w:t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  <w:t>36.4-37.5</w:t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  <w:t>36.4-37.5</w:t>
      </w:r>
    </w:p>
    <w:p w:rsidR="000C78EB" w:rsidRPr="006507E1" w:rsidRDefault="000C78EB" w:rsidP="000C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RR:</w:t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  <w:t>12-22</w:t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  <w:t>30-60</w:t>
      </w:r>
      <w:r w:rsidR="006507E1">
        <w:rPr>
          <w:rFonts w:ascii="Times New Roman" w:hAnsi="Times New Roman" w:cs="Times New Roman"/>
          <w:sz w:val="24"/>
          <w:szCs w:val="24"/>
        </w:rPr>
        <w:tab/>
      </w:r>
    </w:p>
    <w:p w:rsidR="000C78EB" w:rsidRPr="006507E1" w:rsidRDefault="000C78EB" w:rsidP="000C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HR:</w:t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  <w:t>50-90</w:t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  <w:t>110-160</w:t>
      </w:r>
    </w:p>
    <w:p w:rsidR="000C78EB" w:rsidRPr="006507E1" w:rsidRDefault="000C78EB" w:rsidP="000C7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BP:</w:t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  <w:t>90/50-140/90</w:t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</w:r>
      <w:r w:rsidR="006507E1">
        <w:rPr>
          <w:rFonts w:ascii="Times New Roman" w:hAnsi="Times New Roman" w:cs="Times New Roman"/>
          <w:sz w:val="24"/>
          <w:szCs w:val="24"/>
        </w:rPr>
        <w:tab/>
        <w:t>N/A</w:t>
      </w:r>
    </w:p>
    <w:p w:rsidR="000C78EB" w:rsidRPr="000C78EB" w:rsidRDefault="000C78EB" w:rsidP="000C78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0C78EB" w:rsidRPr="000C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906BC"/>
    <w:multiLevelType w:val="hybridMultilevel"/>
    <w:tmpl w:val="25C2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373E0"/>
    <w:multiLevelType w:val="hybridMultilevel"/>
    <w:tmpl w:val="518CE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EB"/>
    <w:rsid w:val="000C78EB"/>
    <w:rsid w:val="006507E1"/>
    <w:rsid w:val="00CE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8DD4"/>
  <w15:chartTrackingRefBased/>
  <w15:docId w15:val="{1A28BCC0-3773-4ED8-A914-DA51C6F4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2020-08-20T21:21:00Z</dcterms:created>
  <dcterms:modified xsi:type="dcterms:W3CDTF">2020-08-20T21:37:00Z</dcterms:modified>
</cp:coreProperties>
</file>