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507E" w14:textId="17863F60" w:rsidR="00846162" w:rsidRDefault="00846162">
      <w:pPr>
        <w:rPr>
          <w:rFonts w:ascii="Times New Roman" w:hAnsi="Times New Roman" w:cs="Times New Roman"/>
          <w:sz w:val="24"/>
          <w:szCs w:val="24"/>
        </w:rPr>
      </w:pPr>
      <w:r>
        <w:rPr>
          <w:rFonts w:ascii="Times New Roman" w:hAnsi="Times New Roman" w:cs="Times New Roman"/>
          <w:sz w:val="24"/>
          <w:szCs w:val="24"/>
        </w:rPr>
        <w:t>Jamie Lee</w:t>
      </w:r>
      <w:r>
        <w:rPr>
          <w:rFonts w:ascii="Times New Roman" w:hAnsi="Times New Roman" w:cs="Times New Roman"/>
          <w:sz w:val="24"/>
          <w:szCs w:val="24"/>
        </w:rPr>
        <w:br/>
        <w:t>Kaplan Pediatrics B Remediation</w:t>
      </w:r>
    </w:p>
    <w:p w14:paraId="097233E4" w14:textId="7159F4BC" w:rsidR="00846162" w:rsidRDefault="00846162" w:rsidP="00846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nurse counesles a parent of a school age client diagnosed with chickenpox about when the client can return to school. The nurse determines the teaching is effective if the parent makes which statement?</w:t>
      </w:r>
    </w:p>
    <w:p w14:paraId="706C6EEB" w14:textId="78ACF05A"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“my child can return to school when the itching is controlled”.</w:t>
      </w:r>
    </w:p>
    <w:p w14:paraId="1D8DB405" w14:textId="4EFDC2F3"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was “my child can return to school when the lesions are crusted”. This is the correct answer because chicken pox is not communicable after the lesions have crusted. </w:t>
      </w:r>
    </w:p>
    <w:p w14:paraId="782CB50C" w14:textId="0AD94D63" w:rsidR="00846162" w:rsidRDefault="00846162" w:rsidP="00846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action does the nurse take to minimize separation anxiety experienced by a toddler client?</w:t>
      </w:r>
    </w:p>
    <w:p w14:paraId="4D7A9552" w14:textId="2B704D1B"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“Assigns different nurses until the child responds to one.”</w:t>
      </w:r>
    </w:p>
    <w:p w14:paraId="0E4AC46D" w14:textId="544101EA"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was “Keeps toys from home in the bed with the child”. This is the correct answer because bringing familiar objects and toys from home provides a familiar environment that will help comfort the child. </w:t>
      </w:r>
    </w:p>
    <w:p w14:paraId="5CF34EF7" w14:textId="221B477A" w:rsidR="00846162" w:rsidRDefault="00846162" w:rsidP="00846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nurse evaluates the parent’s knowledge of the infant client’s immunization schedule. Which statement by the parent indicates a correct understanding of the immunization schedule?</w:t>
      </w:r>
    </w:p>
    <w:p w14:paraId="0B91D51C" w14:textId="5BD8779E"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“I’m going to let my child get chickenpox and measles rather than have all those painful vaccines”.</w:t>
      </w:r>
    </w:p>
    <w:p w14:paraId="1A71C78F" w14:textId="5B42BFCC"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was “My child will receive 4 Hib vaccines as part of the immunization schedule”. This is the correct answer because I misread the question as ‘incorrect understanding’. You do only receive 4 Hib vaccines. </w:t>
      </w:r>
    </w:p>
    <w:p w14:paraId="2AC4E14F" w14:textId="7632AD6D" w:rsidR="00846162" w:rsidRDefault="00846162" w:rsidP="00846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nurse knows which signs or symptoms of rubeola are exhibited before the appearance of the rash?</w:t>
      </w:r>
    </w:p>
    <w:p w14:paraId="113435FF" w14:textId="7CE4B50F"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“Itching, fever and cold sores”.</w:t>
      </w:r>
    </w:p>
    <w:p w14:paraId="6D030DFD" w14:textId="641C6CD3"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is “runny nose, sneezing and coughing”. This is the correct answer because the signs and symptoms of rubeola are respiratory symptoms. </w:t>
      </w:r>
    </w:p>
    <w:p w14:paraId="3187B59E" w14:textId="3344A977" w:rsidR="00846162" w:rsidRDefault="00846162" w:rsidP="00846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nurse provides care for a school-age client scheduled for a cardiac catheterization. Which strategy is best for the nurse to use in preparation for the procedure?</w:t>
      </w:r>
    </w:p>
    <w:p w14:paraId="6C260B86" w14:textId="298E5C8C"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“Explain the procedure to the client’s parents while the client is in the playroom”.</w:t>
      </w:r>
    </w:p>
    <w:p w14:paraId="558136A8" w14:textId="3F6ECFE5"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was “allow time for the client to manipulate the equipment used during the procedure”. This is the correct answer because school-age children need to practice using equipment because they fear the loss of control. </w:t>
      </w:r>
    </w:p>
    <w:p w14:paraId="192A47A1" w14:textId="01629692" w:rsidR="00846162" w:rsidRDefault="00846162" w:rsidP="00846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 parent of a child calls the clinic to report that the child has been exposed to chickenpox. The nurse tells the parent the incubation period for chickenpox is which length of time?</w:t>
      </w:r>
    </w:p>
    <w:p w14:paraId="3E3705B4" w14:textId="42315B81"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“1 week”.</w:t>
      </w:r>
    </w:p>
    <w:p w14:paraId="7A904125" w14:textId="6AAADE74" w:rsidR="00846162" w:rsidRDefault="00846162" w:rsidP="00846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is “2-3 weeks”. This is the correct answer because the incubation period for varicella zoster is about 10-21 days. </w:t>
      </w:r>
    </w:p>
    <w:p w14:paraId="3824EF18" w14:textId="46A10B05" w:rsidR="00846162" w:rsidRDefault="00974C66" w:rsidP="00846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During a visit, the home care nurse observes a pre-school age client sitting near a fireplace. The client’s clothing catches fire and covers the client in flames. Which action does the nurse take first?</w:t>
      </w:r>
    </w:p>
    <w:p w14:paraId="2B30A206" w14:textId="63BB99C6"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“Immediately wrap the client in a nearby blanket”.</w:t>
      </w:r>
    </w:p>
    <w:p w14:paraId="2F073CDD" w14:textId="6CF4FAFC"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was “Push the client to the ground and make the client roll”. This is the correct answer because the nurse will smother the flames and a pre-school child should be taught to stop, drop and roll. </w:t>
      </w:r>
    </w:p>
    <w:p w14:paraId="0D4D8EB6" w14:textId="3C6FD1C6" w:rsidR="00974C66" w:rsidRDefault="00974C66" w:rsidP="00974C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15-month old client crawls but is not yet able to walk. The parents are concerned and ask the nurse if this is normal. Based on the nurse’s assessment, the toddler’s muscle tone is within normal limits, legs even, and the baby responds to visual and auditory stimuli appropriately. Which response by the nurse is accurate?</w:t>
      </w:r>
    </w:p>
    <w:p w14:paraId="28CF7086" w14:textId="5600336D"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“It might be wise to stop carrying the child for a while”.</w:t>
      </w:r>
    </w:p>
    <w:p w14:paraId="60C1AF8B" w14:textId="18C952EA"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was “children often set their own pace”. This is the correct answer because it is important for the nurse to explain to the parents that the children achieve certain developmental tasks such as walking at their own pace. </w:t>
      </w:r>
    </w:p>
    <w:p w14:paraId="7E7E9F57" w14:textId="71413EAD" w:rsidR="00974C66" w:rsidRDefault="00974C66" w:rsidP="00974C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nurse in the well-child clinic receives a phone call from a parent of an infant client who received the DTaP vaccine 3 days ago. The nurse is most concerned if the parent makes which statement?</w:t>
      </w:r>
    </w:p>
    <w:p w14:paraId="198E5617" w14:textId="0C8AEB68"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“My baby seems to be eating less.”</w:t>
      </w:r>
    </w:p>
    <w:p w14:paraId="4875B12C" w14:textId="27D48E01"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was “My baby is crying continuously”. This is the correct answer because it is a severe adverse effect of the DTaP vaccine. </w:t>
      </w:r>
    </w:p>
    <w:p w14:paraId="20588545" w14:textId="46DF9CED" w:rsidR="00974C66" w:rsidRDefault="00974C66" w:rsidP="00974C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nurse provides care for an infant client diagnosed with a cyanotic congenital heart defect. The nurse understands that chronic hypoxia from this disorder can result in which finding?</w:t>
      </w:r>
    </w:p>
    <w:p w14:paraId="0B940405" w14:textId="4A5013E3"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chose “Intellectual Disability”. </w:t>
      </w:r>
    </w:p>
    <w:p w14:paraId="64E68D9A" w14:textId="2FD1A597"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is “Polycythemia”. This is the correct answer because in chronic hypoxia, the body tries to compensate by producing more red blood cells. </w:t>
      </w:r>
    </w:p>
    <w:p w14:paraId="18CA69AD" w14:textId="7592DB96" w:rsidR="00974C66" w:rsidRDefault="00974C66" w:rsidP="00974C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18-month old client is admitted to the hospital. When the parents leave, the child starts to cry loudly. After a while the child stops crying and becomes quiet and withdrawn. Which statement about the child’s behaviour is correct?</w:t>
      </w:r>
    </w:p>
    <w:p w14:paraId="1DFEF7DD" w14:textId="548ED81A"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“The child has accepted the separation and has adjusted well.”</w:t>
      </w:r>
    </w:p>
    <w:p w14:paraId="0705327E" w14:textId="509C40D7"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correct answer was “the child has entered the second stage of separation anxiety”. This is the correct answer because the second stage of separation anxiety is despair. </w:t>
      </w:r>
    </w:p>
    <w:p w14:paraId="15704B94" w14:textId="0FFC858B" w:rsidR="00974C66" w:rsidRDefault="00974C66" w:rsidP="00974C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nurse recognizes which client is at greatest risk for poisoning?</w:t>
      </w:r>
    </w:p>
    <w:p w14:paraId="659BE482" w14:textId="11600AE9" w:rsid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chose “a 5-month old”.</w:t>
      </w:r>
    </w:p>
    <w:p w14:paraId="2C8F352F" w14:textId="553181AA" w:rsidR="00974C66" w:rsidRPr="00974C66" w:rsidRDefault="00974C66" w:rsidP="00974C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correct answer was “A 2 year old”. This is the correct answer because a 2 year old child is very curious and likes to explore and might be eating dangerous materials. </w:t>
      </w:r>
    </w:p>
    <w:sectPr w:rsidR="00974C66" w:rsidRPr="00974C6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4F17"/>
    <w:multiLevelType w:val="hybridMultilevel"/>
    <w:tmpl w:val="8E803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62"/>
    <w:rsid w:val="00846162"/>
    <w:rsid w:val="00974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DD6"/>
  <w15:chartTrackingRefBased/>
  <w15:docId w15:val="{202A7B20-F161-4D87-B4D1-E2A448CC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Lee</dc:creator>
  <cp:keywords/>
  <dc:description/>
  <cp:lastModifiedBy>Jamie Lee</cp:lastModifiedBy>
  <cp:revision>2</cp:revision>
  <dcterms:created xsi:type="dcterms:W3CDTF">2021-09-21T20:46:00Z</dcterms:created>
  <dcterms:modified xsi:type="dcterms:W3CDTF">2021-09-21T21:04:00Z</dcterms:modified>
</cp:coreProperties>
</file>