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F32" w:rsidRDefault="004E2C99" w:rsidP="007C7F32">
      <w:pPr>
        <w:tabs>
          <w:tab w:val="left" w:pos="3480"/>
        </w:tabs>
        <w:bidi/>
        <w:ind w:left="0"/>
        <w:rPr>
          <w:rFonts w:asciiTheme="minorBidi" w:hAnsiTheme="minorBidi" w:cstheme="minorBidi"/>
          <w:b/>
          <w:bCs/>
          <w:sz w:val="28"/>
          <w:szCs w:val="28"/>
        </w:rPr>
      </w:pPr>
      <w:r w:rsidRPr="007C7F32">
        <w:rPr>
          <w:rFonts w:asciiTheme="minorBidi" w:hAnsiTheme="minorBidi" w:cstheme="minorBidi"/>
          <w:b/>
          <w:bCs/>
          <w:sz w:val="28"/>
          <w:szCs w:val="28"/>
          <w:rtl/>
        </w:rPr>
        <w:t>בס"ד                            מסמך תכנון פרויקט</w:t>
      </w:r>
      <w:r w:rsidR="007C7F32">
        <w:rPr>
          <w:rFonts w:asciiTheme="minorBidi" w:hAnsiTheme="minorBidi" w:cstheme="minorBidi"/>
          <w:b/>
          <w:bCs/>
          <w:sz w:val="28"/>
          <w:szCs w:val="28"/>
        </w:rPr>
        <w:br/>
      </w:r>
      <w:r w:rsidR="007C7F32">
        <w:rPr>
          <w:rFonts w:asciiTheme="minorBidi" w:hAnsiTheme="minorBidi" w:cstheme="minorBidi"/>
          <w:b/>
          <w:bCs/>
          <w:sz w:val="28"/>
          <w:szCs w:val="28"/>
        </w:rPr>
        <w:br/>
      </w:r>
    </w:p>
    <w:p w:rsidR="00446011" w:rsidRDefault="007C7F32" w:rsidP="007C7F32">
      <w:pPr>
        <w:tabs>
          <w:tab w:val="left" w:pos="3480"/>
        </w:tabs>
        <w:bidi/>
        <w:ind w:left="0"/>
        <w:rPr>
          <w:rFonts w:asciiTheme="minorBidi" w:hAnsiTheme="minorBidi" w:cstheme="minorBidi"/>
          <w:szCs w:val="24"/>
          <w:rtl/>
        </w:rPr>
      </w:pPr>
      <w:r w:rsidRPr="00446011">
        <w:rPr>
          <w:rFonts w:asciiTheme="minorBidi" w:hAnsiTheme="minorBidi" w:cstheme="minorBidi" w:hint="cs"/>
          <w:b/>
          <w:bCs/>
          <w:szCs w:val="24"/>
          <w:rtl/>
        </w:rPr>
        <w:t>הכנת בנק תגובות דינמיות חכמות:</w:t>
      </w:r>
      <w:r w:rsidRPr="007C7F32">
        <w:rPr>
          <w:rFonts w:asciiTheme="minorBidi" w:hAnsiTheme="minorBidi" w:cstheme="minorBidi"/>
          <w:szCs w:val="24"/>
        </w:rPr>
        <w:br/>
      </w:r>
      <w:r w:rsidRPr="00446011">
        <w:rPr>
          <w:rFonts w:asciiTheme="minorBidi" w:hAnsiTheme="minorBidi" w:cstheme="minorBidi" w:hint="cs"/>
          <w:sz w:val="20"/>
          <w:rtl/>
        </w:rPr>
        <w:t xml:space="preserve">תשובה ריקה (200 </w:t>
      </w:r>
      <w:r w:rsidRPr="00446011">
        <w:rPr>
          <w:rFonts w:asciiTheme="minorBidi" w:hAnsiTheme="minorBidi" w:cstheme="minorBidi" w:hint="cs"/>
          <w:sz w:val="20"/>
        </w:rPr>
        <w:t>OK</w:t>
      </w:r>
      <w:r w:rsidRPr="00446011">
        <w:rPr>
          <w:rFonts w:asciiTheme="minorBidi" w:hAnsiTheme="minorBidi" w:cstheme="minorBidi" w:hint="cs"/>
          <w:sz w:val="20"/>
          <w:rtl/>
        </w:rPr>
        <w:t xml:space="preserve"> ), </w:t>
      </w:r>
      <w:r w:rsidRPr="00446011">
        <w:rPr>
          <w:rFonts w:asciiTheme="minorBidi" w:hAnsiTheme="minorBidi" w:cstheme="minorBidi"/>
          <w:sz w:val="20"/>
          <w:rtl/>
        </w:rPr>
        <w:br/>
      </w:r>
      <w:r w:rsidRPr="00446011">
        <w:rPr>
          <w:rFonts w:asciiTheme="minorBidi" w:hAnsiTheme="minorBidi" w:cstheme="minorBidi" w:hint="cs"/>
          <w:sz w:val="20"/>
          <w:rtl/>
        </w:rPr>
        <w:t xml:space="preserve">החזרת קוד 503 (בעיות בחיבור), </w:t>
      </w:r>
      <w:r w:rsidRPr="00446011">
        <w:rPr>
          <w:rFonts w:asciiTheme="minorBidi" w:hAnsiTheme="minorBidi" w:cstheme="minorBidi"/>
          <w:sz w:val="20"/>
          <w:rtl/>
        </w:rPr>
        <w:br/>
      </w:r>
      <w:r w:rsidRPr="00446011">
        <w:rPr>
          <w:rFonts w:asciiTheme="minorBidi" w:hAnsiTheme="minorBidi" w:cstheme="minorBidi" w:hint="cs"/>
          <w:sz w:val="20"/>
          <w:rtl/>
        </w:rPr>
        <w:t>השהיית התגובה עם סליפ,</w:t>
      </w:r>
      <w:r w:rsidRPr="00446011">
        <w:rPr>
          <w:rFonts w:asciiTheme="minorBidi" w:hAnsiTheme="minorBidi" w:cstheme="minorBidi"/>
          <w:sz w:val="20"/>
          <w:rtl/>
        </w:rPr>
        <w:br/>
      </w:r>
      <w:r w:rsidR="00446011" w:rsidRPr="00446011">
        <w:rPr>
          <w:rFonts w:asciiTheme="minorBidi" w:hAnsiTheme="minorBidi" w:cstheme="minorBidi" w:hint="cs"/>
          <w:sz w:val="20"/>
          <w:rtl/>
        </w:rPr>
        <w:t>החזרת אתר פייק,</w:t>
      </w:r>
      <w:r w:rsidRPr="00446011">
        <w:rPr>
          <w:rFonts w:asciiTheme="minorBidi" w:hAnsiTheme="minorBidi" w:cstheme="minorBidi"/>
          <w:sz w:val="20"/>
          <w:rtl/>
        </w:rPr>
        <w:br/>
      </w:r>
      <w:r w:rsidRPr="007C7F32">
        <w:rPr>
          <w:rFonts w:asciiTheme="minorBidi" w:hAnsiTheme="minorBidi" w:cstheme="minorBidi"/>
          <w:szCs w:val="24"/>
          <w:rtl/>
        </w:rPr>
        <w:br/>
      </w:r>
      <w:r w:rsidRPr="00446011">
        <w:rPr>
          <w:rFonts w:asciiTheme="minorBidi" w:hAnsiTheme="minorBidi" w:cstheme="minorBidi" w:hint="cs"/>
          <w:b/>
          <w:bCs/>
          <w:szCs w:val="24"/>
          <w:rtl/>
        </w:rPr>
        <w:t xml:space="preserve">בניית </w:t>
      </w:r>
      <w:r w:rsidRPr="00446011">
        <w:rPr>
          <w:rFonts w:asciiTheme="minorBidi" w:hAnsiTheme="minorBidi" w:cstheme="minorBidi" w:hint="cs"/>
          <w:b/>
          <w:bCs/>
          <w:szCs w:val="24"/>
        </w:rPr>
        <w:t>WAF</w:t>
      </w:r>
      <w:r w:rsidRPr="00446011">
        <w:rPr>
          <w:rFonts w:asciiTheme="minorBidi" w:hAnsiTheme="minorBidi" w:cstheme="minorBidi" w:hint="cs"/>
          <w:b/>
          <w:bCs/>
          <w:szCs w:val="24"/>
          <w:rtl/>
        </w:rPr>
        <w:t xml:space="preserve"> שיזהה מתקפות על האתר, או לפחות את חלקן</w:t>
      </w:r>
      <w:r w:rsidR="00446011">
        <w:rPr>
          <w:rFonts w:asciiTheme="minorBidi" w:hAnsiTheme="minorBidi" w:cstheme="minorBidi" w:hint="cs"/>
          <w:szCs w:val="24"/>
          <w:rtl/>
        </w:rPr>
        <w:t>:</w:t>
      </w:r>
    </w:p>
    <w:p w:rsidR="00446011" w:rsidRDefault="00446011" w:rsidP="00446011">
      <w:pPr>
        <w:tabs>
          <w:tab w:val="left" w:pos="3480"/>
        </w:tabs>
        <w:bidi/>
        <w:ind w:left="0"/>
        <w:rPr>
          <w:rFonts w:asciiTheme="minorBidi" w:hAnsiTheme="minorBidi" w:cstheme="minorBidi"/>
          <w:szCs w:val="24"/>
          <w:rtl/>
        </w:rPr>
      </w:pPr>
    </w:p>
    <w:p w:rsidR="007C7F32" w:rsidRPr="007C7F32" w:rsidRDefault="007C7F32" w:rsidP="00446011">
      <w:pPr>
        <w:tabs>
          <w:tab w:val="left" w:pos="3480"/>
        </w:tabs>
        <w:bidi/>
        <w:ind w:left="0"/>
        <w:rPr>
          <w:rFonts w:asciiTheme="minorBidi" w:hAnsiTheme="minorBidi" w:cstheme="minorBidi"/>
          <w:szCs w:val="24"/>
          <w:rtl/>
        </w:rPr>
      </w:pPr>
      <w:r w:rsidRPr="007C7F32">
        <w:rPr>
          <w:rFonts w:asciiTheme="minorBidi" w:hAnsiTheme="minorBidi" w:cstheme="minorBidi"/>
          <w:szCs w:val="24"/>
          <w:rtl/>
        </w:rPr>
        <w:br/>
      </w:r>
    </w:p>
    <w:p w:rsidR="007C7F32" w:rsidRDefault="007C7F32" w:rsidP="007C7F32">
      <w:pPr>
        <w:tabs>
          <w:tab w:val="left" w:pos="3480"/>
        </w:tabs>
        <w:bidi/>
        <w:ind w:left="0"/>
        <w:rPr>
          <w:rFonts w:asciiTheme="minorBidi" w:hAnsiTheme="minorBidi" w:cstheme="minorBidi"/>
          <w:szCs w:val="24"/>
          <w:rtl/>
        </w:rPr>
      </w:pPr>
    </w:p>
    <w:p w:rsidR="00C6193A" w:rsidRDefault="007C7F32" w:rsidP="007C7F32">
      <w:pPr>
        <w:tabs>
          <w:tab w:val="left" w:pos="3480"/>
        </w:tabs>
        <w:bidi/>
        <w:ind w:left="0"/>
        <w:rPr>
          <w:rFonts w:asciiTheme="minorBidi" w:hAnsiTheme="minorBidi" w:cstheme="minorBidi"/>
          <w:szCs w:val="24"/>
          <w:rtl/>
        </w:rPr>
      </w:pPr>
      <w:r w:rsidRPr="00446011">
        <w:rPr>
          <w:rFonts w:asciiTheme="minorBidi" w:hAnsiTheme="minorBidi" w:cstheme="minorBidi" w:hint="cs"/>
          <w:szCs w:val="24"/>
          <w:rtl/>
        </w:rPr>
        <w:t>כתיבת לוגיקה שתתאים בין ההתקפה לתגובה המתאימה לה</w:t>
      </w:r>
      <w:r w:rsidR="00446011">
        <w:rPr>
          <w:rFonts w:asciiTheme="minorBidi" w:hAnsiTheme="minorBidi" w:cstheme="minorBidi" w:hint="cs"/>
          <w:szCs w:val="24"/>
          <w:rtl/>
        </w:rPr>
        <w:t>.</w:t>
      </w:r>
      <w:r w:rsidRPr="00446011">
        <w:rPr>
          <w:rFonts w:asciiTheme="minorBidi" w:hAnsiTheme="minorBidi" w:cstheme="minorBidi"/>
          <w:szCs w:val="24"/>
          <w:rtl/>
        </w:rPr>
        <w:br/>
      </w:r>
      <w:r>
        <w:rPr>
          <w:rFonts w:asciiTheme="minorBidi" w:hAnsiTheme="minorBidi" w:cstheme="minorBidi"/>
          <w:szCs w:val="24"/>
          <w:rtl/>
        </w:rPr>
        <w:br/>
      </w:r>
      <w:r>
        <w:rPr>
          <w:rFonts w:asciiTheme="minorBidi" w:hAnsiTheme="minorBidi" w:cstheme="minorBidi"/>
          <w:szCs w:val="24"/>
          <w:rtl/>
        </w:rPr>
        <w:br/>
      </w:r>
      <w:r>
        <w:rPr>
          <w:rFonts w:asciiTheme="minorBidi" w:hAnsiTheme="minorBidi" w:cstheme="minorBidi" w:hint="cs"/>
          <w:szCs w:val="24"/>
          <w:rtl/>
        </w:rPr>
        <w:t>כתיבת לוגיקה שתזהה אם התוקף נפל בפח של התגובה הדינמית, ובמקרה שלא לנסות לתת לו תגובה "חכמה" יותר.</w:t>
      </w:r>
      <w:r w:rsidRPr="007C7F32">
        <w:rPr>
          <w:rFonts w:asciiTheme="minorBidi" w:hAnsiTheme="minorBidi" w:cstheme="minorBidi"/>
          <w:szCs w:val="24"/>
        </w:rPr>
        <w:br/>
      </w:r>
      <w:r w:rsidRPr="007C7F32">
        <w:rPr>
          <w:rFonts w:asciiTheme="minorBidi" w:hAnsiTheme="minorBidi" w:cstheme="minorBidi"/>
          <w:szCs w:val="24"/>
        </w:rPr>
        <w:br/>
      </w:r>
    </w:p>
    <w:p w:rsidR="007C7F32" w:rsidRDefault="007C7F32" w:rsidP="007C7F32">
      <w:pPr>
        <w:tabs>
          <w:tab w:val="left" w:pos="3480"/>
        </w:tabs>
        <w:bidi/>
        <w:ind w:left="0"/>
        <w:rPr>
          <w:rFonts w:asciiTheme="minorBidi" w:hAnsiTheme="minorBidi" w:cstheme="minorBidi"/>
          <w:szCs w:val="24"/>
          <w:rtl/>
        </w:rPr>
      </w:pPr>
    </w:p>
    <w:p w:rsidR="007C7F32" w:rsidRDefault="007C7F32" w:rsidP="007C7F32">
      <w:pPr>
        <w:tabs>
          <w:tab w:val="left" w:pos="3480"/>
        </w:tabs>
        <w:bidi/>
        <w:ind w:left="0"/>
        <w:rPr>
          <w:rFonts w:asciiTheme="minorBidi" w:hAnsiTheme="minorBidi" w:cstheme="minorBidi"/>
          <w:szCs w:val="24"/>
          <w:rtl/>
        </w:rPr>
      </w:pPr>
      <w:bookmarkStart w:id="0" w:name="_GoBack"/>
      <w:bookmarkEnd w:id="0"/>
    </w:p>
    <w:p w:rsidR="007C7F32" w:rsidRDefault="007C7F32" w:rsidP="007C7F32">
      <w:pPr>
        <w:tabs>
          <w:tab w:val="left" w:pos="3480"/>
        </w:tabs>
        <w:bidi/>
        <w:ind w:left="0"/>
        <w:rPr>
          <w:rFonts w:asciiTheme="minorBidi" w:hAnsiTheme="minorBidi" w:cstheme="minorBidi"/>
          <w:szCs w:val="24"/>
          <w:rtl/>
        </w:rPr>
      </w:pPr>
    </w:p>
    <w:p w:rsidR="007C7F32" w:rsidRDefault="007C7F32" w:rsidP="007C7F32">
      <w:pPr>
        <w:tabs>
          <w:tab w:val="left" w:pos="3480"/>
        </w:tabs>
        <w:bidi/>
        <w:ind w:left="0"/>
        <w:rPr>
          <w:rFonts w:asciiTheme="minorBidi" w:hAnsiTheme="minorBidi" w:cstheme="minorBidi"/>
          <w:szCs w:val="24"/>
          <w:rtl/>
        </w:rPr>
      </w:pPr>
    </w:p>
    <w:p w:rsidR="007C7F32" w:rsidRPr="007C7F32" w:rsidRDefault="007C7F32" w:rsidP="007C7F32">
      <w:pPr>
        <w:tabs>
          <w:tab w:val="left" w:pos="3480"/>
        </w:tabs>
        <w:bidi/>
        <w:ind w:left="0"/>
        <w:rPr>
          <w:rFonts w:asciiTheme="minorBidi" w:hAnsiTheme="minorBidi" w:cstheme="minorBidi" w:hint="cs"/>
          <w:szCs w:val="24"/>
          <w:rtl/>
        </w:rPr>
      </w:pPr>
      <w:r w:rsidRPr="007C7F32">
        <w:rPr>
          <w:rFonts w:asciiTheme="minorBidi" w:hAnsiTheme="minorBidi" w:cstheme="minorBidi" w:hint="cs"/>
          <w:b/>
          <w:bCs/>
          <w:szCs w:val="24"/>
          <w:highlight w:val="yellow"/>
          <w:rtl/>
        </w:rPr>
        <w:t>משימות לשבוע הקרוב:</w:t>
      </w:r>
      <w:r>
        <w:rPr>
          <w:rFonts w:asciiTheme="minorBidi" w:hAnsiTheme="minorBidi" w:cstheme="minorBidi"/>
          <w:szCs w:val="24"/>
          <w:rtl/>
        </w:rPr>
        <w:br/>
      </w:r>
      <w:r w:rsidRPr="00B25BB2">
        <w:rPr>
          <w:rFonts w:asciiTheme="minorBidi" w:hAnsiTheme="minorBidi" w:cstheme="minorBidi" w:hint="cs"/>
          <w:sz w:val="20"/>
          <w:rtl/>
        </w:rPr>
        <w:t>שכלול התגובות הדינמיות הקיימות והוספת תגובות נוספות ככל שישנן.</w:t>
      </w:r>
      <w:r w:rsidRPr="00B25BB2">
        <w:rPr>
          <w:rFonts w:asciiTheme="minorBidi" w:hAnsiTheme="minorBidi" w:cstheme="minorBidi"/>
          <w:sz w:val="20"/>
          <w:rtl/>
        </w:rPr>
        <w:br/>
      </w:r>
      <w:r w:rsidRPr="00B25BB2">
        <w:rPr>
          <w:rFonts w:asciiTheme="minorBidi" w:hAnsiTheme="minorBidi" w:cstheme="minorBidi" w:hint="cs"/>
          <w:sz w:val="20"/>
          <w:rtl/>
        </w:rPr>
        <w:t xml:space="preserve">פתירת הבעיה של החיבור ל </w:t>
      </w:r>
      <w:r w:rsidRPr="00B25BB2">
        <w:rPr>
          <w:rFonts w:asciiTheme="minorBidi" w:hAnsiTheme="minorBidi" w:cstheme="minorBidi"/>
          <w:sz w:val="20"/>
          <w:rtl/>
        </w:rPr>
        <w:t>–</w:t>
      </w:r>
      <w:r w:rsidRPr="00B25BB2">
        <w:rPr>
          <w:rFonts w:asciiTheme="minorBidi" w:hAnsiTheme="minorBidi" w:cstheme="minorBidi" w:hint="cs"/>
          <w:sz w:val="20"/>
          <w:rtl/>
        </w:rPr>
        <w:t xml:space="preserve"> </w:t>
      </w:r>
      <w:r w:rsidRPr="00B25BB2">
        <w:rPr>
          <w:rFonts w:asciiTheme="minorBidi" w:hAnsiTheme="minorBidi" w:cstheme="minorBidi"/>
          <w:sz w:val="20"/>
        </w:rPr>
        <w:t>juice shop</w:t>
      </w:r>
      <w:r w:rsidRPr="00B25BB2">
        <w:rPr>
          <w:rFonts w:asciiTheme="minorBidi" w:hAnsiTheme="minorBidi" w:cstheme="minorBidi" w:hint="cs"/>
          <w:sz w:val="20"/>
          <w:rtl/>
        </w:rPr>
        <w:t>.</w:t>
      </w:r>
      <w:r w:rsidRPr="00B25BB2">
        <w:rPr>
          <w:rFonts w:asciiTheme="minorBidi" w:hAnsiTheme="minorBidi" w:cstheme="minorBidi"/>
          <w:sz w:val="20"/>
          <w:rtl/>
        </w:rPr>
        <w:br/>
      </w:r>
      <w:r w:rsidRPr="00B25BB2">
        <w:rPr>
          <w:rFonts w:asciiTheme="minorBidi" w:hAnsiTheme="minorBidi" w:cstheme="minorBidi" w:hint="cs"/>
          <w:sz w:val="20"/>
          <w:rtl/>
        </w:rPr>
        <w:t>התחלת בניית הפיירוול שיזהה את המתקפות</w:t>
      </w:r>
      <w:r>
        <w:rPr>
          <w:rFonts w:asciiTheme="minorBidi" w:hAnsiTheme="minorBidi" w:cstheme="minorBidi" w:hint="cs"/>
          <w:szCs w:val="24"/>
          <w:rtl/>
        </w:rPr>
        <w:t>.</w:t>
      </w:r>
    </w:p>
    <w:sectPr w:rsidR="007C7F32" w:rsidRPr="007C7F32" w:rsidSect="009A712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944" w:right="1080" w:bottom="720" w:left="1080" w:header="360" w:footer="518" w:gutter="0"/>
      <w:pgNumType w:start="1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6E0B" w:rsidRDefault="00156E0B">
      <w:r>
        <w:separator/>
      </w:r>
    </w:p>
    <w:p w:rsidR="00156E0B" w:rsidRDefault="00156E0B"/>
  </w:endnote>
  <w:endnote w:type="continuationSeparator" w:id="0">
    <w:p w:rsidR="00156E0B" w:rsidRDefault="00156E0B">
      <w:r>
        <w:continuationSeparator/>
      </w:r>
    </w:p>
    <w:p w:rsidR="00156E0B" w:rsidRDefault="00156E0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509A" w:rsidRDefault="007836D3">
    <w:pPr>
      <w:pStyle w:val="Footer"/>
    </w:pPr>
    <w:r>
      <w:t>​</w:t>
    </w:r>
    <w:r w:rsidR="00B76290">
      <w:t>​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3155" w:rsidRPr="00C5110D" w:rsidRDefault="00AB3155" w:rsidP="00C5110D">
    <w:pPr>
      <w:spacing w:line="240" w:lineRule="exact"/>
      <w:ind w:left="0" w:right="-446"/>
      <w:jc w:val="center"/>
      <w:rPr>
        <w:rFonts w:cs="Arial"/>
        <w:color w:val="808080"/>
        <w:sz w:val="16"/>
        <w:szCs w:val="16"/>
      </w:rPr>
    </w:pPr>
  </w:p>
  <w:p w:rsidR="00C5110D" w:rsidRPr="00C5110D" w:rsidRDefault="00AB3155" w:rsidP="00E419CB">
    <w:pPr>
      <w:spacing w:line="240" w:lineRule="exact"/>
      <w:ind w:left="0"/>
      <w:jc w:val="center"/>
      <w:rPr>
        <w:rStyle w:val="PageNumber"/>
        <w:rFonts w:cs="Arial"/>
        <w:color w:val="808080"/>
        <w:sz w:val="16"/>
        <w:szCs w:val="16"/>
      </w:rPr>
    </w:pPr>
    <w:r w:rsidRPr="00C5110D">
      <w:rPr>
        <w:rFonts w:cs="Arial"/>
        <w:color w:val="808080"/>
        <w:sz w:val="16"/>
        <w:szCs w:val="16"/>
      </w:rPr>
      <w:t>©20</w:t>
    </w:r>
    <w:r w:rsidR="00F41945">
      <w:rPr>
        <w:rFonts w:cs="Arial"/>
        <w:color w:val="808080"/>
        <w:sz w:val="16"/>
        <w:szCs w:val="16"/>
      </w:rPr>
      <w:t>2</w:t>
    </w:r>
    <w:r w:rsidR="00E419CB">
      <w:rPr>
        <w:rFonts w:cs="Arial"/>
        <w:color w:val="808080"/>
        <w:sz w:val="16"/>
        <w:szCs w:val="16"/>
      </w:rPr>
      <w:t>2</w:t>
    </w:r>
    <w:r w:rsidRPr="00C5110D">
      <w:rPr>
        <w:rFonts w:cs="Arial"/>
        <w:color w:val="808080"/>
        <w:sz w:val="16"/>
        <w:szCs w:val="16"/>
      </w:rPr>
      <w:t xml:space="preserve"> Check Point Software Technologies Ltd. All rights reserved     |     P.   </w:t>
    </w:r>
    <w:r w:rsidRPr="00C5110D">
      <w:rPr>
        <w:rStyle w:val="PageNumber"/>
        <w:rFonts w:cs="Arial"/>
        <w:color w:val="808080"/>
        <w:sz w:val="16"/>
        <w:szCs w:val="16"/>
      </w:rPr>
      <w:fldChar w:fldCharType="begin"/>
    </w:r>
    <w:r w:rsidRPr="00C5110D">
      <w:rPr>
        <w:rStyle w:val="PageNumber"/>
        <w:rFonts w:cs="Arial"/>
        <w:color w:val="808080"/>
        <w:sz w:val="16"/>
        <w:szCs w:val="16"/>
      </w:rPr>
      <w:instrText xml:space="preserve"> PAGE </w:instrText>
    </w:r>
    <w:r w:rsidRPr="00C5110D">
      <w:rPr>
        <w:rStyle w:val="PageNumber"/>
        <w:rFonts w:cs="Arial"/>
        <w:color w:val="808080"/>
        <w:sz w:val="16"/>
        <w:szCs w:val="16"/>
      </w:rPr>
      <w:fldChar w:fldCharType="separate"/>
    </w:r>
    <w:r w:rsidR="004E2C99">
      <w:rPr>
        <w:rStyle w:val="PageNumber"/>
        <w:rFonts w:cs="Arial"/>
        <w:noProof/>
        <w:color w:val="808080"/>
        <w:sz w:val="16"/>
        <w:szCs w:val="16"/>
      </w:rPr>
      <w:t>2</w:t>
    </w:r>
    <w:r w:rsidRPr="00C5110D">
      <w:rPr>
        <w:rStyle w:val="PageNumber"/>
        <w:rFonts w:cs="Arial"/>
        <w:color w:val="808080"/>
        <w:sz w:val="16"/>
        <w:szCs w:val="16"/>
      </w:rPr>
      <w:fldChar w:fldCharType="end"/>
    </w:r>
  </w:p>
  <w:p w:rsidR="00B76290" w:rsidRDefault="00C5110D" w:rsidP="00C5110D">
    <w:pPr>
      <w:spacing w:line="240" w:lineRule="exact"/>
      <w:ind w:left="0"/>
      <w:jc w:val="center"/>
      <w:rPr>
        <w:rStyle w:val="PageNumber"/>
        <w:rFonts w:cs="Arial"/>
        <w:color w:val="808080"/>
        <w:sz w:val="16"/>
        <w:szCs w:val="16"/>
      </w:rPr>
    </w:pPr>
    <w:r w:rsidRPr="00C5110D">
      <w:rPr>
        <w:rStyle w:val="PageNumber"/>
        <w:rFonts w:cs="Arial"/>
        <w:color w:val="808080"/>
        <w:sz w:val="16"/>
        <w:szCs w:val="16"/>
      </w:rPr>
      <w:t>[Restricted] ONLY for designated groups and individuals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5596" w:rsidRPr="00C5110D" w:rsidRDefault="00F45596" w:rsidP="008D6CF8">
    <w:pPr>
      <w:spacing w:line="240" w:lineRule="exact"/>
      <w:ind w:left="0"/>
      <w:jc w:val="center"/>
      <w:rPr>
        <w:rStyle w:val="PageNumber"/>
        <w:rFonts w:cs="Arial"/>
        <w:color w:val="808080"/>
        <w:sz w:val="16"/>
        <w:szCs w:val="16"/>
      </w:rPr>
    </w:pPr>
    <w:bookmarkStart w:id="1" w:name="OLE_LINK9"/>
  </w:p>
  <w:bookmarkEnd w:id="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6E0B" w:rsidRDefault="00156E0B">
      <w:r>
        <w:separator/>
      </w:r>
    </w:p>
    <w:p w:rsidR="00156E0B" w:rsidRDefault="00156E0B"/>
  </w:footnote>
  <w:footnote w:type="continuationSeparator" w:id="0">
    <w:p w:rsidR="00156E0B" w:rsidRDefault="00156E0B">
      <w:r>
        <w:continuationSeparator/>
      </w:r>
    </w:p>
    <w:p w:rsidR="00156E0B" w:rsidRDefault="00156E0B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7F32" w:rsidRDefault="007C7F3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4518" w:rsidRDefault="00FA0B80" w:rsidP="004A2B92">
    <w:pPr>
      <w:ind w:left="302"/>
    </w:pPr>
    <w:r w:rsidRPr="00FA0B80">
      <w:rPr>
        <w:noProof/>
      </w:rPr>
      <w:drawing>
        <wp:anchor distT="0" distB="0" distL="114300" distR="114300" simplePos="0" relativeHeight="251682816" behindDoc="0" locked="0" layoutInCell="1" allowOverlap="1" wp14:anchorId="041A8C24" wp14:editId="097EFBFA">
          <wp:simplePos x="0" y="0"/>
          <wp:positionH relativeFrom="column">
            <wp:posOffset>-31750</wp:posOffset>
          </wp:positionH>
          <wp:positionV relativeFrom="paragraph">
            <wp:posOffset>522605</wp:posOffset>
          </wp:positionV>
          <wp:extent cx="1907540" cy="150495"/>
          <wp:effectExtent l="0" t="0" r="0" b="190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bestsec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7540" cy="150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A0B80">
      <w:rPr>
        <w:noProof/>
      </w:rPr>
      <w:drawing>
        <wp:anchor distT="0" distB="0" distL="114300" distR="114300" simplePos="0" relativeHeight="251683840" behindDoc="0" locked="0" layoutInCell="1" allowOverlap="1" wp14:anchorId="67955074" wp14:editId="663C598A">
          <wp:simplePos x="0" y="0"/>
          <wp:positionH relativeFrom="column">
            <wp:posOffset>-31750</wp:posOffset>
          </wp:positionH>
          <wp:positionV relativeFrom="paragraph">
            <wp:posOffset>31750</wp:posOffset>
          </wp:positionV>
          <wp:extent cx="1907540" cy="433705"/>
          <wp:effectExtent l="0" t="0" r="0" b="444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7540" cy="4337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036AE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3443F673" wp14:editId="2E526229">
              <wp:simplePos x="0" y="0"/>
              <wp:positionH relativeFrom="column">
                <wp:posOffset>-685800</wp:posOffset>
              </wp:positionH>
              <wp:positionV relativeFrom="paragraph">
                <wp:posOffset>-227965</wp:posOffset>
              </wp:positionV>
              <wp:extent cx="7791450" cy="76200"/>
              <wp:effectExtent l="0" t="0" r="0" b="0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91450" cy="76200"/>
                      </a:xfrm>
                      <a:prstGeom prst="rect">
                        <a:avLst/>
                      </a:prstGeom>
                      <a:solidFill>
                        <a:srgbClr val="D5106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6B382F6" id="Rectangle 4" o:spid="_x0000_s1026" style="position:absolute;margin-left:-54pt;margin-top:-17.95pt;width:613.5pt;height: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naFlAIAAIQFAAAOAAAAZHJzL2Uyb0RvYy54bWysVMFu2zAMvQ/YPwi6r3aCpNmCOkXQosOA&#10;oi2aDj0rshQbkERNUuJkXz9Kst2uK3YYloMimuQj+UTy4vKoFTkI51swFZ2clZQIw6Fuza6i359u&#10;Pn2mxAdmaqbAiIqehKeXq48fLjq7FFNoQNXCEQQxftnZijYh2GVReN4IzfwZWGFQKcFpFlB0u6J2&#10;rEN0rYppWZ4XHbjaOuDCe/x6nZV0lfClFDzcS+lFIKqimFtIp0vnNp7F6oItd47ZpuV9GuwfstCs&#10;NRh0hLpmgZG9a/+A0i134EGGMw66AClbLlINWM2kfFPNpmFWpFqQHG9Hmvz/g+V3hwdH2rqiM0oM&#10;0/hEj0gaMzslyCzS01m/RKuNfXC95PEaaz1Kp+M/VkGOidLTSKk4BsLx42LxZTKbI/McdYtzfLKI&#10;Wbw4W+fDVwGaxEtFHQZPRLLDrQ/ZdDCJsTyotr5plUqC222vlCMHhq97PZ+U54se/TczZaKxgeiW&#10;EeOXIhaWS0m3cFIi2inzKCQygslPUyapF8UYh3EuTJhkVcNqkcPPS/wN0WP3Ro9UaQKMyBLjj9g9&#10;wGCZQQbsnGVvH11FauXRufxbYtl59EiRwYTRWbcG3HsACqvqI2f7gaRMTWRpC/UJ+8VBHiRv+U2L&#10;73bLfHhgDicHXxq3QbjHQyroKgr9jZIG3M/3vkd7bGjUUtLhJFbU/9gzJyhR3wy2OjbQLI5uEmbz&#10;xRQF91qzfa0xe30F2A4T3DuWp2u0D2q4Sgf6GZfGOkZFFTMcY1eUBzcIVyFvCFw7XKzXyQzH1bJw&#10;azaWR/DIauzLp+Mzc7Zv3oBdfwfD1LLlmx7OttHTwHofQLapwV947fnGUU+N06+luEtey8nqZXmu&#10;fgEAAP//AwBQSwMEFAAGAAgAAAAhAIA/bnneAAAADQEAAA8AAABkcnMvZG93bnJldi54bWxMT8lO&#10;wzAQvSPxD9YgcWudNCxNGqeqEMsV2oqzGw9J1HgcbLcJf8/0BLeZN2/eUq4n24sz+tA5UpDOExBI&#10;tTMdNQr2u5fZEkSImozuHaGCHwywrq6vSl0YN9IHnrexESxCodAK2hiHQspQt2h1mLsBiW9fzlsd&#10;efWNNF6PLG57uUiSB2l1R+zQ6gGfWqyP25PlGJ9yb/Xu+ZHe46u7y3Dz9u1HpW5vps0KRMQp/pHh&#10;Ep9/oOJMB3ciE0SvYJYmSy4TecrucxAXSprmDB0YWmQ5yKqU/1tUvwAAAP//AwBQSwECLQAUAAYA&#10;CAAAACEAtoM4kv4AAADhAQAAEwAAAAAAAAAAAAAAAAAAAAAAW0NvbnRlbnRfVHlwZXNdLnhtbFBL&#10;AQItABQABgAIAAAAIQA4/SH/1gAAAJQBAAALAAAAAAAAAAAAAAAAAC8BAABfcmVscy8ucmVsc1BL&#10;AQItABQABgAIAAAAIQDFAnaFlAIAAIQFAAAOAAAAAAAAAAAAAAAAAC4CAABkcnMvZTJvRG9jLnht&#10;bFBLAQItABQABgAIAAAAIQCAP2553gAAAA0BAAAPAAAAAAAAAAAAAAAAAO4EAABkcnMvZG93bnJl&#10;di54bWxQSwUGAAAAAAQABADzAAAA+QUAAAAA&#10;" fillcolor="#d51067" stroked="f" strokeweight="2pt"/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7F32" w:rsidRDefault="007C7F3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12.3pt;height:12.3pt" o:bullet="t">
        <v:imagedata r:id="rId1" o:title="clip_image001"/>
      </v:shape>
    </w:pict>
  </w:numPicBullet>
  <w:abstractNum w:abstractNumId="0" w15:restartNumberingAfterBreak="0">
    <w:nsid w:val="FFFFFF7C"/>
    <w:multiLevelType w:val="singleLevel"/>
    <w:tmpl w:val="352AE01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432D97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9CE1F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2E2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F00813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4B607B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792E7A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8C49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7405A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D4D7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BC0BAD"/>
    <w:multiLevelType w:val="hybridMultilevel"/>
    <w:tmpl w:val="32208284"/>
    <w:lvl w:ilvl="0" w:tplc="4516C1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6F6D0D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E12E0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666E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9582A4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AA86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08A0A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566203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5F87E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771792"/>
    <w:multiLevelType w:val="hybridMultilevel"/>
    <w:tmpl w:val="C7EC60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2DAA7DE4"/>
    <w:multiLevelType w:val="hybridMultilevel"/>
    <w:tmpl w:val="7CA693A0"/>
    <w:lvl w:ilvl="0" w:tplc="972E3D98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CE4DEA"/>
    <w:multiLevelType w:val="hybridMultilevel"/>
    <w:tmpl w:val="B9266A1E"/>
    <w:lvl w:ilvl="0" w:tplc="61CE7FF4">
      <w:start w:val="1"/>
      <w:numFmt w:val="bullet"/>
      <w:pStyle w:val="BodyText2"/>
      <w:lvlText w:val=""/>
      <w:lvlPicBulletId w:val="0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9D435B9"/>
    <w:multiLevelType w:val="hybridMultilevel"/>
    <w:tmpl w:val="900802A0"/>
    <w:lvl w:ilvl="0" w:tplc="119ABF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5F1AFB5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4928DC0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DEE8EA3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BDA9CA6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3064FA8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487047F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8B76A8A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99610EE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39F5DC4"/>
    <w:multiLevelType w:val="hybridMultilevel"/>
    <w:tmpl w:val="5EAA06CE"/>
    <w:lvl w:ilvl="0" w:tplc="C4E6514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9FE5D7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1E6DEC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7030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FA8F2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BACB1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D41D6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002EA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B1890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0A62B2"/>
    <w:multiLevelType w:val="hybridMultilevel"/>
    <w:tmpl w:val="4760ABD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F1469AE"/>
    <w:multiLevelType w:val="hybridMultilevel"/>
    <w:tmpl w:val="010ED824"/>
    <w:lvl w:ilvl="0" w:tplc="04090001">
      <w:start w:val="1"/>
      <w:numFmt w:val="bullet"/>
      <w:lvlText w:val=""/>
      <w:lvlJc w:val="left"/>
      <w:pPr>
        <w:ind w:left="10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2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5"/>
  </w:num>
  <w:num w:numId="3">
    <w:abstractNumId w:val="15"/>
  </w:num>
  <w:num w:numId="4">
    <w:abstractNumId w:val="14"/>
  </w:num>
  <w:num w:numId="5">
    <w:abstractNumId w:val="16"/>
  </w:num>
  <w:num w:numId="6">
    <w:abstractNumId w:val="11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3"/>
  </w:num>
  <w:num w:numId="19">
    <w:abstractNumId w:val="17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83a8d9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C99"/>
    <w:rsid w:val="00005031"/>
    <w:rsid w:val="00094C38"/>
    <w:rsid w:val="000A0172"/>
    <w:rsid w:val="000B56E3"/>
    <w:rsid w:val="000B7E84"/>
    <w:rsid w:val="00126EBA"/>
    <w:rsid w:val="00127261"/>
    <w:rsid w:val="001276EC"/>
    <w:rsid w:val="00132B84"/>
    <w:rsid w:val="00156E0B"/>
    <w:rsid w:val="00166D2D"/>
    <w:rsid w:val="001966DD"/>
    <w:rsid w:val="001D624F"/>
    <w:rsid w:val="001D6FED"/>
    <w:rsid w:val="00207C93"/>
    <w:rsid w:val="00242EE4"/>
    <w:rsid w:val="00265879"/>
    <w:rsid w:val="002658CC"/>
    <w:rsid w:val="002C35AA"/>
    <w:rsid w:val="00372064"/>
    <w:rsid w:val="00397F54"/>
    <w:rsid w:val="00446011"/>
    <w:rsid w:val="00467CD8"/>
    <w:rsid w:val="00485728"/>
    <w:rsid w:val="004A2B92"/>
    <w:rsid w:val="004B4E29"/>
    <w:rsid w:val="004E2C99"/>
    <w:rsid w:val="00531D56"/>
    <w:rsid w:val="00533F5D"/>
    <w:rsid w:val="00543991"/>
    <w:rsid w:val="0054442C"/>
    <w:rsid w:val="005900CA"/>
    <w:rsid w:val="00612A75"/>
    <w:rsid w:val="006219F6"/>
    <w:rsid w:val="006435B7"/>
    <w:rsid w:val="0064379B"/>
    <w:rsid w:val="0066496B"/>
    <w:rsid w:val="006A297C"/>
    <w:rsid w:val="006F447B"/>
    <w:rsid w:val="006F4CC3"/>
    <w:rsid w:val="007037A0"/>
    <w:rsid w:val="00726809"/>
    <w:rsid w:val="007434B2"/>
    <w:rsid w:val="00760F63"/>
    <w:rsid w:val="00763E0D"/>
    <w:rsid w:val="0078087D"/>
    <w:rsid w:val="007836D3"/>
    <w:rsid w:val="007C022F"/>
    <w:rsid w:val="007C7F32"/>
    <w:rsid w:val="007E6473"/>
    <w:rsid w:val="007F05C8"/>
    <w:rsid w:val="008022CB"/>
    <w:rsid w:val="008036AE"/>
    <w:rsid w:val="0084610C"/>
    <w:rsid w:val="008D0DB8"/>
    <w:rsid w:val="008D207B"/>
    <w:rsid w:val="008D6CF8"/>
    <w:rsid w:val="008E509A"/>
    <w:rsid w:val="008E5EEA"/>
    <w:rsid w:val="008F185B"/>
    <w:rsid w:val="009228FF"/>
    <w:rsid w:val="009262CA"/>
    <w:rsid w:val="00951AFF"/>
    <w:rsid w:val="009909BC"/>
    <w:rsid w:val="009A7129"/>
    <w:rsid w:val="009C71D3"/>
    <w:rsid w:val="009D66FF"/>
    <w:rsid w:val="00A04518"/>
    <w:rsid w:val="00A13B1B"/>
    <w:rsid w:val="00A844AB"/>
    <w:rsid w:val="00A90DDF"/>
    <w:rsid w:val="00A94854"/>
    <w:rsid w:val="00AB0F70"/>
    <w:rsid w:val="00AB3155"/>
    <w:rsid w:val="00AC60E7"/>
    <w:rsid w:val="00AE0982"/>
    <w:rsid w:val="00B1034F"/>
    <w:rsid w:val="00B255FE"/>
    <w:rsid w:val="00B25BB2"/>
    <w:rsid w:val="00B45A70"/>
    <w:rsid w:val="00B67DEA"/>
    <w:rsid w:val="00B76290"/>
    <w:rsid w:val="00B8323B"/>
    <w:rsid w:val="00B900B2"/>
    <w:rsid w:val="00BB5028"/>
    <w:rsid w:val="00BB5E70"/>
    <w:rsid w:val="00BD4EC3"/>
    <w:rsid w:val="00C01498"/>
    <w:rsid w:val="00C21362"/>
    <w:rsid w:val="00C33BF7"/>
    <w:rsid w:val="00C5110D"/>
    <w:rsid w:val="00C6193A"/>
    <w:rsid w:val="00C8158F"/>
    <w:rsid w:val="00C81E6A"/>
    <w:rsid w:val="00C82641"/>
    <w:rsid w:val="00C96C8F"/>
    <w:rsid w:val="00CD7F1A"/>
    <w:rsid w:val="00CE21C8"/>
    <w:rsid w:val="00CF397D"/>
    <w:rsid w:val="00D24C6A"/>
    <w:rsid w:val="00D35DC0"/>
    <w:rsid w:val="00D539D9"/>
    <w:rsid w:val="00DA2A66"/>
    <w:rsid w:val="00DD224C"/>
    <w:rsid w:val="00E239DE"/>
    <w:rsid w:val="00E307C3"/>
    <w:rsid w:val="00E419CB"/>
    <w:rsid w:val="00E453A9"/>
    <w:rsid w:val="00E53034"/>
    <w:rsid w:val="00E670E9"/>
    <w:rsid w:val="00E72085"/>
    <w:rsid w:val="00E92F20"/>
    <w:rsid w:val="00EF2307"/>
    <w:rsid w:val="00F41945"/>
    <w:rsid w:val="00F45596"/>
    <w:rsid w:val="00F63049"/>
    <w:rsid w:val="00F705DF"/>
    <w:rsid w:val="00F7276C"/>
    <w:rsid w:val="00F8576B"/>
    <w:rsid w:val="00FA0B80"/>
    <w:rsid w:val="00FB3A56"/>
    <w:rsid w:val="00FE221B"/>
    <w:rsid w:val="00FF2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83a8d9"/>
    </o:shapedefaults>
    <o:shapelayout v:ext="edit">
      <o:idmap v:ext="edit" data="1"/>
    </o:shapelayout>
  </w:shapeDefaults>
  <w:decimalSymbol w:val="."/>
  <w:listSeparator w:val=","/>
  <w15:chartTrackingRefBased/>
  <w15:docId w15:val="{F8CF45C6-2A5C-41DB-8A70-6C7A47F27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28FF"/>
    <w:pPr>
      <w:ind w:left="360"/>
    </w:pPr>
    <w:rPr>
      <w:rFonts w:ascii="Arial" w:hAnsi="Arial"/>
      <w:sz w:val="24"/>
      <w:lang w:bidi="he-IL"/>
    </w:rPr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rFonts w:ascii="Helvetica" w:hAnsi="Helvetica"/>
      <w:b/>
      <w:color w:val="2C59E0"/>
      <w:kern w:val="32"/>
      <w:sz w:val="32"/>
    </w:r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  <w:lang w:bidi="ar-SA"/>
    </w:rPr>
  </w:style>
  <w:style w:type="paragraph" w:styleId="Heading3">
    <w:name w:val="heading 3"/>
    <w:basedOn w:val="Normal"/>
    <w:next w:val="Normal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pPr>
      <w:spacing w:before="240" w:after="60"/>
      <w:outlineLvl w:val="6"/>
    </w:pPr>
    <w:rPr>
      <w:rFonts w:ascii="Times New Roman" w:hAnsi="Times New Roman"/>
      <w:szCs w:val="24"/>
    </w:rPr>
  </w:style>
  <w:style w:type="paragraph" w:styleId="Heading8">
    <w:name w:val="heading 8"/>
    <w:basedOn w:val="Normal"/>
    <w:next w:val="Normal"/>
    <w:pPr>
      <w:spacing w:before="240" w:after="60"/>
      <w:outlineLvl w:val="7"/>
    </w:pPr>
    <w:rPr>
      <w:rFonts w:ascii="Times New Roman" w:hAnsi="Times New Roman"/>
      <w:i/>
      <w:iCs/>
      <w:szCs w:val="24"/>
    </w:rPr>
  </w:style>
  <w:style w:type="paragraph" w:styleId="Heading9">
    <w:name w:val="heading 9"/>
    <w:basedOn w:val="Normal"/>
    <w:next w:val="Normal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rPr>
      <w:rFonts w:ascii="Arial" w:eastAsia="Times" w:hAnsi="Arial" w:cs="Arial"/>
      <w:b/>
      <w:bCs/>
      <w:i/>
      <w:iCs/>
      <w:sz w:val="28"/>
      <w:szCs w:val="28"/>
      <w:lang w:val="en-US" w:eastAsia="en-US" w:bidi="ar-SA"/>
    </w:rPr>
  </w:style>
  <w:style w:type="paragraph" w:styleId="Header">
    <w:name w:val="header"/>
    <w:basedOn w:val="Normal"/>
    <w:link w:val="HeaderChar1"/>
    <w:pPr>
      <w:tabs>
        <w:tab w:val="center" w:pos="4320"/>
        <w:tab w:val="right" w:pos="8640"/>
      </w:tabs>
    </w:pPr>
    <w:rPr>
      <w:b/>
      <w:color w:val="2C59E0"/>
    </w:rPr>
  </w:style>
  <w:style w:type="character" w:customStyle="1" w:styleId="HeaderChar">
    <w:name w:val="Header Char"/>
    <w:rPr>
      <w:rFonts w:ascii="Arial" w:eastAsia="Times" w:hAnsi="Arial"/>
      <w:b/>
      <w:color w:val="2C59E0"/>
      <w:sz w:val="24"/>
      <w:lang w:val="en-US" w:eastAsia="en-US" w:bidi="he-IL"/>
    </w:rPr>
  </w:style>
  <w:style w:type="paragraph" w:styleId="Title">
    <w:name w:val="Title"/>
    <w:basedOn w:val="Normal"/>
    <w:qFormat/>
    <w:rsid w:val="00467CD8"/>
    <w:pPr>
      <w:spacing w:before="240" w:after="60"/>
      <w:outlineLvl w:val="0"/>
    </w:pPr>
    <w:rPr>
      <w:b/>
      <w:color w:val="E45785" w:themeColor="accent2"/>
      <w:kern w:val="28"/>
      <w:sz w:val="40"/>
    </w:rPr>
  </w:style>
  <w:style w:type="paragraph" w:customStyle="1" w:styleId="Body">
    <w:name w:val="Body"/>
    <w:basedOn w:val="Normal"/>
    <w:pPr>
      <w:widowControl w:val="0"/>
      <w:autoSpaceDE w:val="0"/>
      <w:autoSpaceDN w:val="0"/>
      <w:adjustRightInd w:val="0"/>
      <w:spacing w:after="180" w:line="280" w:lineRule="atLeast"/>
      <w:textAlignment w:val="baseline"/>
    </w:pPr>
    <w:rPr>
      <w:color w:val="000000"/>
      <w:sz w:val="22"/>
    </w:rPr>
  </w:style>
  <w:style w:type="paragraph" w:customStyle="1" w:styleId="Subhead">
    <w:name w:val="Subhead"/>
    <w:basedOn w:val="Header"/>
    <w:rPr>
      <w:i/>
      <w:color w:val="000000"/>
      <w:sz w:val="22"/>
    </w:rPr>
  </w:style>
  <w:style w:type="character" w:styleId="PageNumber">
    <w:name w:val="page number"/>
    <w:rPr>
      <w:lang w:val="en-US"/>
    </w:rPr>
  </w:style>
  <w:style w:type="paragraph" w:customStyle="1" w:styleId="Bullets">
    <w:name w:val="Bullets"/>
    <w:basedOn w:val="Normal"/>
    <w:pPr>
      <w:widowControl w:val="0"/>
      <w:tabs>
        <w:tab w:val="left" w:pos="270"/>
      </w:tabs>
      <w:autoSpaceDE w:val="0"/>
      <w:autoSpaceDN w:val="0"/>
      <w:adjustRightInd w:val="0"/>
      <w:spacing w:after="180" w:line="280" w:lineRule="atLeast"/>
      <w:textAlignment w:val="baseline"/>
    </w:pPr>
    <w:rPr>
      <w:color w:val="000000"/>
      <w:sz w:val="22"/>
    </w:rPr>
  </w:style>
  <w:style w:type="paragraph" w:styleId="TOC1">
    <w:name w:val="toc 1"/>
    <w:basedOn w:val="Normal"/>
    <w:next w:val="Normal"/>
    <w:autoRedefine/>
    <w:semiHidden/>
    <w:pPr>
      <w:tabs>
        <w:tab w:val="right" w:leader="dot" w:pos="9350"/>
      </w:tabs>
    </w:pPr>
    <w:rPr>
      <w:rFonts w:cs="Arial"/>
      <w:noProof/>
      <w:sz w:val="22"/>
      <w:lang w:bidi="ar-SA"/>
    </w:rPr>
  </w:style>
  <w:style w:type="paragraph" w:styleId="TOC2">
    <w:name w:val="toc 2"/>
    <w:basedOn w:val="Normal"/>
    <w:next w:val="Normal"/>
    <w:autoRedefine/>
    <w:semiHidden/>
    <w:pPr>
      <w:tabs>
        <w:tab w:val="right" w:leader="dot" w:pos="9350"/>
      </w:tabs>
      <w:ind w:left="240"/>
    </w:pPr>
    <w:rPr>
      <w:noProof/>
      <w:kern w:val="32"/>
      <w:sz w:val="20"/>
      <w:lang w:bidi="ar-SA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rPr>
      <w:b/>
      <w:bCs/>
      <w:sz w:val="20"/>
    </w:rPr>
  </w:style>
  <w:style w:type="paragraph" w:styleId="CommentText">
    <w:name w:val="annotation text"/>
    <w:basedOn w:val="Normal"/>
    <w:semiHidden/>
    <w:rPr>
      <w:sz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  <w:sz w:val="20"/>
    </w:rPr>
  </w:style>
  <w:style w:type="paragraph" w:styleId="EndnoteText">
    <w:name w:val="endnote text"/>
    <w:basedOn w:val="Normal"/>
    <w:semiHidden/>
    <w:rPr>
      <w:sz w:val="20"/>
    </w:rPr>
  </w:style>
  <w:style w:type="paragraph" w:styleId="FootnoteText">
    <w:name w:val="footnote text"/>
    <w:basedOn w:val="Normal"/>
    <w:semiHidden/>
    <w:rPr>
      <w:sz w:val="20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cs="Arial"/>
      <w:b/>
      <w:bCs/>
    </w:r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nb-NO" w:bidi="he-I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</w:style>
  <w:style w:type="paragraph" w:styleId="TOAHeading">
    <w:name w:val="toa heading"/>
    <w:basedOn w:val="Normal"/>
    <w:next w:val="Normal"/>
    <w:semiHidden/>
    <w:pPr>
      <w:spacing w:before="120"/>
    </w:pPr>
    <w:rPr>
      <w:rFonts w:cs="Arial"/>
      <w:b/>
      <w:bCs/>
      <w:szCs w:val="24"/>
    </w:r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StyleHeading128ptCustomColorRGB0121191">
    <w:name w:val="Style Heading 1 + 28 pt Custom Color(RGB(0121191))"/>
    <w:basedOn w:val="Heading1"/>
    <w:rPr>
      <w:bCs/>
      <w:color w:val="0079BF"/>
      <w:sz w:val="56"/>
    </w:rPr>
  </w:style>
  <w:style w:type="paragraph" w:customStyle="1" w:styleId="StyleHeaderCustomColorRGB5179159">
    <w:name w:val="Style Header + Custom Color(RGB(5179159))"/>
    <w:basedOn w:val="Header"/>
    <w:rPr>
      <w:bCs/>
      <w:color w:val="334F9F"/>
    </w:rPr>
  </w:style>
  <w:style w:type="paragraph" w:customStyle="1" w:styleId="StyleHeaderGray-80">
    <w:name w:val="Style Header + Gray-80%"/>
    <w:basedOn w:val="Header"/>
    <w:link w:val="StyleHeaderGray-80Char"/>
    <w:rPr>
      <w:bCs/>
      <w:color w:val="333333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2">
    <w:name w:val="Body Text 2"/>
    <w:basedOn w:val="Normal"/>
    <w:pPr>
      <w:numPr>
        <w:numId w:val="17"/>
      </w:numPr>
      <w:spacing w:after="120" w:line="480" w:lineRule="auto"/>
    </w:pPr>
  </w:style>
  <w:style w:type="paragraph" w:customStyle="1" w:styleId="Subtitle2">
    <w:name w:val="Subtitle 2"/>
    <w:basedOn w:val="StyleHeaderGray-80"/>
    <w:link w:val="Subtitle2Char"/>
    <w:qFormat/>
    <w:rsid w:val="00531D56"/>
    <w:rPr>
      <w:color w:val="4D4D4F" w:themeColor="text1"/>
    </w:rPr>
  </w:style>
  <w:style w:type="character" w:customStyle="1" w:styleId="HeaderChar1">
    <w:name w:val="Header Char1"/>
    <w:basedOn w:val="DefaultParagraphFont"/>
    <w:link w:val="Header"/>
    <w:rsid w:val="00531D56"/>
    <w:rPr>
      <w:rFonts w:ascii="Arial" w:hAnsi="Arial"/>
      <w:b/>
      <w:color w:val="2C59E0"/>
      <w:sz w:val="24"/>
      <w:lang w:bidi="he-IL"/>
    </w:rPr>
  </w:style>
  <w:style w:type="character" w:customStyle="1" w:styleId="StyleHeaderGray-80Char">
    <w:name w:val="Style Header + Gray-80% Char"/>
    <w:basedOn w:val="HeaderChar1"/>
    <w:link w:val="StyleHeaderGray-80"/>
    <w:rsid w:val="00531D56"/>
    <w:rPr>
      <w:rFonts w:ascii="Arial" w:hAnsi="Arial"/>
      <w:b/>
      <w:bCs/>
      <w:color w:val="333333"/>
      <w:sz w:val="24"/>
      <w:lang w:bidi="he-IL"/>
    </w:rPr>
  </w:style>
  <w:style w:type="character" w:customStyle="1" w:styleId="Subtitle2Char">
    <w:name w:val="Subtitle 2 Char"/>
    <w:basedOn w:val="StyleHeaderGray-80Char"/>
    <w:link w:val="Subtitle2"/>
    <w:rsid w:val="00531D56"/>
    <w:rPr>
      <w:rFonts w:ascii="Arial" w:hAnsi="Arial"/>
      <w:b/>
      <w:bCs/>
      <w:color w:val="4D4D4F" w:themeColor="text1"/>
      <w:sz w:val="24"/>
      <w:lang w:bidi="he-IL"/>
    </w:rPr>
  </w:style>
  <w:style w:type="paragraph" w:styleId="ListParagraph">
    <w:name w:val="List Paragraph"/>
    <w:basedOn w:val="Normal"/>
    <w:uiPriority w:val="34"/>
    <w:rsid w:val="007C7F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793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5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14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89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5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52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heck Point">
      <a:dk1>
        <a:srgbClr val="4D4D4F"/>
      </a:dk1>
      <a:lt1>
        <a:srgbClr val="FFFFFF"/>
      </a:lt1>
      <a:dk2>
        <a:srgbClr val="777777"/>
      </a:dk2>
      <a:lt2>
        <a:srgbClr val="D5D5D5"/>
      </a:lt2>
      <a:accent1>
        <a:srgbClr val="F599B1"/>
      </a:accent1>
      <a:accent2>
        <a:srgbClr val="E45785"/>
      </a:accent2>
      <a:accent3>
        <a:srgbClr val="A82B52"/>
      </a:accent3>
      <a:accent4>
        <a:srgbClr val="72173D"/>
      </a:accent4>
      <a:accent5>
        <a:srgbClr val="E06025"/>
      </a:accent5>
      <a:accent6>
        <a:srgbClr val="FFE600"/>
      </a:accent6>
      <a:hlink>
        <a:srgbClr val="293896"/>
      </a:hlink>
      <a:folHlink>
        <a:srgbClr val="59235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EE4390-1250-4271-8087-9EAA484C9B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Word Template</vt:lpstr>
    </vt:vector>
  </TitlesOfParts>
  <Company>Check Point Software Technologies</Company>
  <LinksUpToDate>false</LinksUpToDate>
  <CharactersWithSpaces>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Template</dc:title>
  <dc:subject/>
  <dc:creator>Meir Kalman</dc:creator>
  <cp:keywords/>
  <dc:description/>
  <cp:lastModifiedBy>Meir Kalman</cp:lastModifiedBy>
  <cp:revision>3</cp:revision>
  <cp:lastPrinted>2017-03-23T18:27:00Z</cp:lastPrinted>
  <dcterms:created xsi:type="dcterms:W3CDTF">2022-03-05T20:13:00Z</dcterms:created>
  <dcterms:modified xsi:type="dcterms:W3CDTF">2022-03-10T14:45:00Z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reTag0">
    <vt:i4>1</vt:i4>
  </property>
  <property fmtid="{D5CDD505-2E9C-101B-9397-08002B2CF9AE}" pid="3" name="Classification">
    <vt:lpwstr>NoClassification</vt:lpwstr>
  </property>
  <property fmtid="{D5CDD505-2E9C-101B-9397-08002B2CF9AE}" pid="4" name="ClassificationDisplay">
    <vt:lpwstr>[No Classification] </vt:lpwstr>
  </property>
  <property fmtid="{D5CDD505-2E9C-101B-9397-08002B2CF9AE}" pid="5" name="Verifier">
    <vt:lpwstr>IyCHJSc6Ni2APpMzOzkqPA==</vt:lpwstr>
  </property>
  <property fmtid="{D5CDD505-2E9C-101B-9397-08002B2CF9AE}" pid="6" name="PolicyName">
    <vt:lpwstr>IyBkiiooNjePMZkxLiQsPTo=</vt:lpwstr>
  </property>
  <property fmtid="{D5CDD505-2E9C-101B-9397-08002B2CF9AE}" pid="7" name="PolicyID">
    <vt:lpwstr/>
  </property>
  <property fmtid="{D5CDD505-2E9C-101B-9397-08002B2CF9AE}" pid="8" name="DomainID">
    <vt:lpwstr/>
  </property>
  <property fmtid="{D5CDD505-2E9C-101B-9397-08002B2CF9AE}" pid="9" name="HText">
    <vt:lpwstr/>
  </property>
  <property fmtid="{D5CDD505-2E9C-101B-9397-08002B2CF9AE}" pid="10" name="FText">
    <vt:lpwstr/>
  </property>
  <property fmtid="{D5CDD505-2E9C-101B-9397-08002B2CF9AE}" pid="11" name="WMark">
    <vt:lpwstr/>
  </property>
  <property fmtid="{D5CDD505-2E9C-101B-9397-08002B2CF9AE}" pid="12" name="Set">
    <vt:lpwstr>Ky4oOiM=</vt:lpwstr>
  </property>
  <property fmtid="{D5CDD505-2E9C-101B-9397-08002B2CF9AE}" pid="13" name="Version">
    <vt:lpwstr>Xw==</vt:lpwstr>
  </property>
</Properties>
</file>