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E6B" w:rsidRDefault="007A7E6B" w:rsidP="007A7E6B">
      <w:pPr>
        <w:pStyle w:val="CM51"/>
        <w:numPr>
          <w:ilvl w:val="0"/>
          <w:numId w:val="5"/>
        </w:numPr>
        <w:spacing w:after="0"/>
        <w:ind w:right="303"/>
        <w:rPr>
          <w:rFonts w:ascii="Times New Roman" w:hAnsi="Times New Roman"/>
          <w:b/>
          <w:bCs/>
        </w:rPr>
      </w:pPr>
      <w:r>
        <w:rPr>
          <w:rFonts w:ascii="Times New Roman" w:hAnsi="Times New Roman"/>
          <w:b/>
          <w:bCs/>
        </w:rPr>
        <w:t>Policy Implication</w:t>
      </w:r>
    </w:p>
    <w:p w:rsidR="00DE5108" w:rsidRDefault="00DE5108" w:rsidP="00EA515F">
      <w:pPr>
        <w:pStyle w:val="Default"/>
        <w:jc w:val="both"/>
      </w:pPr>
      <w:r>
        <w:t xml:space="preserve">     </w:t>
      </w:r>
      <w:r w:rsidR="007A7E6B">
        <w:t>Given our estimates in table XXX</w:t>
      </w:r>
      <w:r w:rsidR="001A7793">
        <w:t>, we</w:t>
      </w:r>
      <w:r w:rsidR="007A7E6B">
        <w:t xml:space="preserve"> can reconsider editorial </w:t>
      </w:r>
      <w:r w:rsidR="00E536A9">
        <w:t xml:space="preserve">team efforts </w:t>
      </w:r>
      <w:r w:rsidR="007A7E6B">
        <w:t>(AMO contribution</w:t>
      </w:r>
      <w:r w:rsidR="001A7793">
        <w:rPr>
          <w:rStyle w:val="FootnoteReference"/>
        </w:rPr>
        <w:footnoteReference w:id="1"/>
      </w:r>
      <w:r w:rsidR="007A7E6B">
        <w:t xml:space="preserve">) allocation, as if Mozilla exert soft power by organizing events to encourage </w:t>
      </w:r>
      <w:r w:rsidR="00E536A9">
        <w:t>more</w:t>
      </w:r>
      <w:r w:rsidR="007A7E6B">
        <w:t xml:space="preserve"> </w:t>
      </w:r>
      <w:r w:rsidR="00E536A9">
        <w:t>contribution</w:t>
      </w:r>
      <w:r w:rsidR="007A7E6B">
        <w:rPr>
          <w:rStyle w:val="FootnoteReference"/>
        </w:rPr>
        <w:footnoteReference w:id="2"/>
      </w:r>
      <w:r w:rsidR="007A7E6B">
        <w:t>, or hire temporary staff to increase the effort</w:t>
      </w:r>
      <w:r w:rsidR="007A7E6B">
        <w:rPr>
          <w:rStyle w:val="FootnoteReference"/>
        </w:rPr>
        <w:footnoteReference w:id="3"/>
      </w:r>
      <w:r w:rsidR="007A7E6B">
        <w:t>.</w:t>
      </w:r>
      <w:r w:rsidR="001A7793">
        <w:t xml:space="preserve">  For example we found positive impact of greater editorial team effort, but we want to know what the implications of these results for the </w:t>
      </w:r>
      <w:r w:rsidR="00E536A9">
        <w:t xml:space="preserve">Mozilla’s </w:t>
      </w:r>
      <w:r w:rsidR="001A7793">
        <w:t>editorial team efforts allocation</w:t>
      </w:r>
      <w:r w:rsidR="00EA515F">
        <w:t xml:space="preserve"> are</w:t>
      </w:r>
      <w:r w:rsidR="001A7793">
        <w:t xml:space="preserve">. More importantly, could Mozilla have </w:t>
      </w:r>
      <w:r w:rsidR="00E536A9">
        <w:t>allocated the</w:t>
      </w:r>
      <w:r w:rsidR="001A7793">
        <w:t xml:space="preserve"> editorial team effort </w:t>
      </w:r>
      <w:r w:rsidR="00E536A9">
        <w:t>differently</w:t>
      </w:r>
      <w:r w:rsidR="001A7793">
        <w:t xml:space="preserve"> to increase the diffusion of its platform? </w:t>
      </w:r>
    </w:p>
    <w:p w:rsidR="007A7E6B" w:rsidRDefault="00DE5108" w:rsidP="00E536A9">
      <w:pPr>
        <w:pStyle w:val="Default"/>
        <w:jc w:val="both"/>
      </w:pPr>
      <w:r>
        <w:t xml:space="preserve">     </w:t>
      </w:r>
      <w:r w:rsidR="001A7793">
        <w:t xml:space="preserve">To </w:t>
      </w:r>
      <w:r>
        <w:t xml:space="preserve">find the answer to this “what if” analysis question, we assume AMO total level of effort is fixed, and Mozilla Firefox wants to internalize the process to maximize diffusion level generated over horizon including value of terminal diffusion. Therefore, we develop a model to find a best editorial committee effort reallocation solution for the 1,424 days period of study. We solve the following large scale non-linear optimization problem to find monthly optimal </w:t>
      </w:r>
      <w:r w:rsidR="000E27BB">
        <w:t xml:space="preserve">editorial </w:t>
      </w:r>
      <w:r>
        <w:t xml:space="preserve">effort level, as our AMO contribution data is monthly. Thus a planning problem can be conceptualized as finding </w:t>
      </w:r>
      <w:r w:rsidR="000E27BB">
        <w:t xml:space="preserve">a </w:t>
      </w:r>
      <w:r>
        <w:t xml:space="preserve">sequence of proposed contribution levels </w:t>
      </w:r>
      <w:r w:rsidRPr="00DE5108">
        <w:rPr>
          <w:position w:val="-12"/>
        </w:rPr>
        <w:object w:dxaOrig="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9pt" o:ole="">
            <v:imagedata r:id="rId9" o:title=""/>
          </v:shape>
          <o:OLEObject Type="Embed" ProgID="Equation.3" ShapeID="_x0000_i1025" DrawAspect="Content" ObjectID="_1465489085" r:id="rId10"/>
        </w:object>
      </w:r>
      <w:r>
        <w:t xml:space="preserve"> that creates the largest total diffusion level.  More formally, we write planning problem as the following subject to the dynamic of diffusion of platform:</w:t>
      </w:r>
    </w:p>
    <w:p w:rsidR="00DE5108" w:rsidRDefault="007F70E8" w:rsidP="000E27BB">
      <w:pPr>
        <w:pStyle w:val="Default"/>
        <w:jc w:val="center"/>
      </w:pPr>
      <w:r w:rsidRPr="00DE5108">
        <w:rPr>
          <w:position w:val="-56"/>
        </w:rPr>
        <w:object w:dxaOrig="2720" w:dyaOrig="1240">
          <v:shape id="_x0000_i1026" type="#_x0000_t75" style="width:135.85pt;height:61.8pt" o:ole="">
            <v:imagedata r:id="rId11" o:title=""/>
          </v:shape>
          <o:OLEObject Type="Embed" ProgID="Equation.3" ShapeID="_x0000_i1026" DrawAspect="Content" ObjectID="_1465489086" r:id="rId12"/>
        </w:object>
      </w:r>
    </w:p>
    <w:p w:rsidR="00DE5108" w:rsidRDefault="00DE5108" w:rsidP="004805E5">
      <w:pPr>
        <w:pStyle w:val="Default"/>
        <w:jc w:val="both"/>
      </w:pPr>
      <w:r>
        <w:t xml:space="preserve">where </w:t>
      </w:r>
      <w:r w:rsidR="007F70E8" w:rsidRPr="002C7E1B">
        <w:rPr>
          <w:position w:val="-12"/>
        </w:rPr>
        <w:object w:dxaOrig="1100" w:dyaOrig="360">
          <v:shape id="_x0000_i1027" type="#_x0000_t75" style="width:55pt;height:18.35pt" o:ole="">
            <v:imagedata r:id="rId13" o:title=""/>
          </v:shape>
          <o:OLEObject Type="Embed" ProgID="Equation.3" ShapeID="_x0000_i1027" DrawAspect="Content" ObjectID="_1465489087" r:id="rId14"/>
        </w:object>
      </w:r>
      <w:r w:rsidR="007F70E8">
        <w:t xml:space="preserve"> is expected daily diffusion level of one step ahead </w:t>
      </w:r>
      <w:r w:rsidR="006562BB">
        <w:t xml:space="preserve">forecast </w:t>
      </w:r>
      <w:r w:rsidR="007F70E8">
        <w:t xml:space="preserve">over the planning horizon, and </w:t>
      </w:r>
      <w:r w:rsidR="007F70E8" w:rsidRPr="00DE5108">
        <w:rPr>
          <w:position w:val="-12"/>
        </w:rPr>
        <w:object w:dxaOrig="760" w:dyaOrig="380">
          <v:shape id="_x0000_i1028" type="#_x0000_t75" style="width:38.05pt;height:19pt" o:ole="">
            <v:imagedata r:id="rId15" o:title=""/>
          </v:shape>
          <o:OLEObject Type="Embed" ProgID="Equation.3" ShapeID="_x0000_i1028" DrawAspect="Content" ObjectID="_1465489088" r:id="rId16"/>
        </w:object>
      </w:r>
      <w:r w:rsidR="007F70E8">
        <w:t>denote</w:t>
      </w:r>
      <w:r w:rsidR="00063818">
        <w:t>s</w:t>
      </w:r>
      <w:r w:rsidR="007F70E8">
        <w:t xml:space="preserve"> the current contribution level of </w:t>
      </w:r>
      <w:r w:rsidR="003E43CC">
        <w:t xml:space="preserve">Firefox </w:t>
      </w:r>
      <w:r w:rsidR="007F70E8">
        <w:t xml:space="preserve">AMO. Each month Firefox decides on level of contribution hence there are </w:t>
      </w:r>
      <w:r w:rsidR="007F70E8" w:rsidRPr="007F70E8">
        <w:rPr>
          <w:position w:val="-4"/>
        </w:rPr>
        <w:object w:dxaOrig="380" w:dyaOrig="300">
          <v:shape id="_x0000_i1029" type="#_x0000_t75" style="width:19pt;height:14.95pt" o:ole="">
            <v:imagedata r:id="rId17" o:title=""/>
          </v:shape>
          <o:OLEObject Type="Embed" ProgID="Equation.3" ShapeID="_x0000_i1029" DrawAspect="Content" ObjectID="_1465489089" r:id="rId18"/>
        </w:object>
      </w:r>
      <w:r w:rsidR="007F70E8">
        <w:t xml:space="preserve"> effort levels, where K denotes sum of real observed effort over the T month of planning horizon.</w:t>
      </w:r>
      <w:r w:rsidR="00AE6579">
        <w:t xml:space="preserve"> The solution to this problem involves searching over a set of admissible effort sequence of </w:t>
      </w:r>
      <w:r w:rsidR="00AE6579" w:rsidRPr="00DE5108">
        <w:rPr>
          <w:position w:val="-12"/>
        </w:rPr>
        <w:object w:dxaOrig="780" w:dyaOrig="380">
          <v:shape id="_x0000_i1030" type="#_x0000_t75" style="width:38.7pt;height:19pt" o:ole="">
            <v:imagedata r:id="rId9" o:title=""/>
          </v:shape>
          <o:OLEObject Type="Embed" ProgID="Equation.3" ShapeID="_x0000_i1030" DrawAspect="Content" ObjectID="_1465489090" r:id="rId19"/>
        </w:object>
      </w:r>
      <w:r w:rsidR="00AE6579">
        <w:t xml:space="preserve">to find </w:t>
      </w:r>
      <w:r w:rsidR="004805E5">
        <w:t>a sequence</w:t>
      </w:r>
      <w:r w:rsidR="00AE6579">
        <w:t xml:space="preserve"> that yield the largest level of expected total diffusion</w:t>
      </w:r>
      <w:r w:rsidR="00087009">
        <w:t xml:space="preserve">, given estimated </w:t>
      </w:r>
      <w:r w:rsidR="004805E5">
        <w:t xml:space="preserve">non-state </w:t>
      </w:r>
      <w:r w:rsidR="00087009">
        <w:t>parameter values for the dynamic model and covariance matrixes</w:t>
      </w:r>
      <w:r w:rsidR="00AE6579">
        <w:t xml:space="preserve">. </w:t>
      </w:r>
      <w:r w:rsidR="00087009">
        <w:t>The total expected diffusion level is based on the information available at the beginning of planning stage, so we use the following algorithm to find the best effort schedule:</w:t>
      </w:r>
    </w:p>
    <w:p w:rsidR="00087009" w:rsidRDefault="00087009" w:rsidP="00E536A9">
      <w:pPr>
        <w:pStyle w:val="Default"/>
        <w:jc w:val="both"/>
      </w:pPr>
    </w:p>
    <w:p w:rsidR="00087009" w:rsidRPr="00087009" w:rsidRDefault="00087009" w:rsidP="00E536A9">
      <w:pPr>
        <w:pStyle w:val="Default"/>
        <w:numPr>
          <w:ilvl w:val="0"/>
          <w:numId w:val="6"/>
        </w:numPr>
        <w:jc w:val="both"/>
        <w:rPr>
          <w:rFonts w:ascii="Times New Roman" w:hAnsi="Times New Roman"/>
          <w:b/>
          <w:bCs/>
        </w:rPr>
      </w:pPr>
      <w:r>
        <w:t>Assume certain sequence of random effort level as initial population</w:t>
      </w:r>
    </w:p>
    <w:p w:rsidR="00087009" w:rsidRDefault="00087009" w:rsidP="002707C5">
      <w:pPr>
        <w:pStyle w:val="Default"/>
        <w:numPr>
          <w:ilvl w:val="0"/>
          <w:numId w:val="6"/>
        </w:numPr>
        <w:jc w:val="both"/>
      </w:pPr>
      <w:r w:rsidRPr="00087009">
        <w:t xml:space="preserve">Forecast the mean of diffusion path </w:t>
      </w:r>
      <w:r w:rsidRPr="00DE5108">
        <w:rPr>
          <w:position w:val="-12"/>
        </w:rPr>
        <w:object w:dxaOrig="639" w:dyaOrig="400">
          <v:shape id="_x0000_i1031" type="#_x0000_t75" style="width:31.9pt;height:19.7pt" o:ole="">
            <v:imagedata r:id="rId20" o:title=""/>
          </v:shape>
          <o:OLEObject Type="Embed" ProgID="Equation.3" ShapeID="_x0000_i1031" DrawAspect="Content" ObjectID="_1465489091" r:id="rId21"/>
        </w:object>
      </w:r>
      <w:r>
        <w:t xml:space="preserve">using </w:t>
      </w:r>
      <w:r w:rsidR="002707C5">
        <w:t>E</w:t>
      </w:r>
      <w:r>
        <w:t>xtended Kalman Filter (forward filtering) given non-state parameter estimates</w:t>
      </w:r>
    </w:p>
    <w:p w:rsidR="00087009" w:rsidRDefault="00087009" w:rsidP="00E536A9">
      <w:pPr>
        <w:pStyle w:val="Default"/>
        <w:numPr>
          <w:ilvl w:val="0"/>
          <w:numId w:val="6"/>
        </w:numPr>
        <w:jc w:val="both"/>
      </w:pPr>
      <w:r>
        <w:t>Score each member of the current population by the objective function to generate fitness value</w:t>
      </w:r>
    </w:p>
    <w:p w:rsidR="00087009" w:rsidRDefault="00087009" w:rsidP="00E536A9">
      <w:pPr>
        <w:pStyle w:val="Default"/>
        <w:numPr>
          <w:ilvl w:val="0"/>
          <w:numId w:val="6"/>
        </w:numPr>
        <w:jc w:val="both"/>
      </w:pPr>
      <w:r>
        <w:t>Select members, called parents, based on their fitness</w:t>
      </w:r>
    </w:p>
    <w:p w:rsidR="00087009" w:rsidRDefault="003B10B5" w:rsidP="003B10B5">
      <w:pPr>
        <w:pStyle w:val="Default"/>
        <w:numPr>
          <w:ilvl w:val="0"/>
          <w:numId w:val="6"/>
        </w:numPr>
        <w:jc w:val="both"/>
      </w:pPr>
      <w:r>
        <w:t>Choose i</w:t>
      </w:r>
      <w:r w:rsidR="00087009">
        <w:t xml:space="preserve">ndividual solutions in the current population with a favorable fitness as elite, </w:t>
      </w:r>
      <w:r>
        <w:t xml:space="preserve">to pass </w:t>
      </w:r>
      <w:r w:rsidR="00087009">
        <w:t>to the next population</w:t>
      </w:r>
    </w:p>
    <w:p w:rsidR="00087009" w:rsidRDefault="00087009" w:rsidP="00E536A9">
      <w:pPr>
        <w:pStyle w:val="Default"/>
        <w:numPr>
          <w:ilvl w:val="0"/>
          <w:numId w:val="6"/>
        </w:numPr>
        <w:jc w:val="both"/>
      </w:pPr>
      <w:r>
        <w:t>Produce children from the parents, by random changes to a single parent (mutation), and combining vector entries of the pair of parents (crossover)</w:t>
      </w:r>
    </w:p>
    <w:p w:rsidR="00087009" w:rsidRDefault="00087009" w:rsidP="00E536A9">
      <w:pPr>
        <w:pStyle w:val="Default"/>
        <w:numPr>
          <w:ilvl w:val="0"/>
          <w:numId w:val="6"/>
        </w:numPr>
        <w:jc w:val="both"/>
      </w:pPr>
      <w:r>
        <w:lastRenderedPageBreak/>
        <w:t>Replace the current population with the children to form the next generation</w:t>
      </w:r>
      <w:r w:rsidR="00022ACB">
        <w:t>, and start again</w:t>
      </w:r>
      <w:r w:rsidR="00DB173C">
        <w:t xml:space="preserve"> until </w:t>
      </w:r>
      <w:r w:rsidR="0030358A">
        <w:t>convergence</w:t>
      </w:r>
    </w:p>
    <w:p w:rsidR="002D633B" w:rsidRDefault="0030358A" w:rsidP="00674418">
      <w:pPr>
        <w:pStyle w:val="Default"/>
        <w:jc w:val="both"/>
      </w:pPr>
      <w:r>
        <w:t xml:space="preserve">   </w:t>
      </w:r>
      <w:r w:rsidR="002F1070">
        <w:t>As finding the optimal solution requires exponential time order processing, we use genetic algorithm (</w:t>
      </w:r>
      <w:r w:rsidR="00674418">
        <w:t>GA</w:t>
      </w:r>
      <w:r w:rsidR="002F1070">
        <w:t xml:space="preserve">) available in MATLAB. Succinctly GA starts with candidate population (random one) and through process of selection, cross over and mutation it produces better offspring (schedules) in the subsequent generation and </w:t>
      </w:r>
      <w:r w:rsidR="002D633B">
        <w:t xml:space="preserve">it converges on a set that is most likely to contain the optimal schedule. Our algorithm extends the one used in Naik et al. </w:t>
      </w:r>
      <w:r w:rsidR="00A02BF5">
        <w:t>(</w:t>
      </w:r>
      <w:r w:rsidR="002D633B">
        <w:t>1998</w:t>
      </w:r>
      <w:r w:rsidR="00A02BF5">
        <w:t>)</w:t>
      </w:r>
      <w:r w:rsidR="002D633B">
        <w:t>, named GA-KF to account for non-linear model, so we can shortly call it GA-EKF.</w:t>
      </w:r>
    </w:p>
    <w:p w:rsidR="00087009" w:rsidRDefault="000D1150" w:rsidP="00E536A9">
      <w:pPr>
        <w:pStyle w:val="Default"/>
        <w:jc w:val="both"/>
      </w:pPr>
      <w:r>
        <w:t xml:space="preserve">     </w:t>
      </w:r>
      <w:r w:rsidR="002D633B">
        <w:t xml:space="preserve">Table 1, presents </w:t>
      </w:r>
      <w:r w:rsidR="00D7727A">
        <w:t xml:space="preserve">real and </w:t>
      </w:r>
      <w:r w:rsidR="002D633B">
        <w:t xml:space="preserve">optimal AMO contribution policy, and Figure 1 contrasts between real allocation and optimal allocation we propose. </w:t>
      </w:r>
      <w:r w:rsidR="005B5877">
        <w:t>The proposal allocation suggests higher level of contribution at later stages. It increases the total expected diffusion from 32,645 million accumulative users to 32,654 million accum</w:t>
      </w:r>
      <w:r w:rsidR="005A6C1A">
        <w:t xml:space="preserve">ulative users (0.03% increase), or 9 million extra users. </w:t>
      </w:r>
    </w:p>
    <w:p w:rsidR="00182357" w:rsidRDefault="005A16D7" w:rsidP="00E536A9">
      <w:pPr>
        <w:pStyle w:val="Default"/>
        <w:jc w:val="both"/>
      </w:pPr>
      <w:r>
        <w:t xml:space="preserve">     </w:t>
      </w:r>
      <w:r w:rsidR="00182357">
        <w:t xml:space="preserve">This reallocation also has an intuitive implication. Close look at figure XX of evolution of platform models data suggest that the significant difference exists between </w:t>
      </w:r>
      <w:r w:rsidR="00003678">
        <w:t xml:space="preserve">first </w:t>
      </w:r>
      <w:r w:rsidR="00182357">
        <w:t xml:space="preserve">half and second half of the total </w:t>
      </w:r>
      <w:r w:rsidR="00182357">
        <w:t>1,424</w:t>
      </w:r>
      <w:r w:rsidR="00003678">
        <w:t xml:space="preserve"> days of data</w:t>
      </w:r>
      <w:r w:rsidR="00182357">
        <w:t xml:space="preserve">, between the level of diffusion of Mozilla’s Firefox’s main competitor, Google Chrome. The optimal solution may suggest that Mozilla could probably have used the power of community (opinion leaders), which </w:t>
      </w:r>
      <w:r w:rsidR="00003678">
        <w:t>,</w:t>
      </w:r>
      <w:bookmarkStart w:id="0" w:name="_GoBack"/>
      <w:bookmarkEnd w:id="0"/>
      <w:r w:rsidR="00003678">
        <w:t xml:space="preserve">in many case studies, </w:t>
      </w:r>
      <w:r w:rsidR="00182357">
        <w:t>it identifies as its critical success factor against default platform choice of users, IE, if its Editorial Committee has been more responsive when its main competitor Google Chrome challenged his position more.</w:t>
      </w:r>
    </w:p>
    <w:p w:rsidR="005B5877" w:rsidRPr="00087009" w:rsidRDefault="005B5877" w:rsidP="00E536A9">
      <w:pPr>
        <w:pStyle w:val="Default"/>
        <w:jc w:val="both"/>
      </w:pPr>
    </w:p>
    <w:p w:rsidR="007A7E6B" w:rsidRDefault="007A7E6B" w:rsidP="00657CB0">
      <w:pPr>
        <w:pStyle w:val="CM51"/>
        <w:spacing w:after="0"/>
        <w:ind w:right="303"/>
        <w:jc w:val="center"/>
        <w:rPr>
          <w:rFonts w:ascii="Times New Roman" w:hAnsi="Times New Roman"/>
          <w:b/>
          <w:bCs/>
        </w:rPr>
      </w:pPr>
    </w:p>
    <w:p w:rsidR="009D583A" w:rsidRPr="00097C8C" w:rsidRDefault="009D583A" w:rsidP="00657CB0">
      <w:pPr>
        <w:pStyle w:val="CM51"/>
        <w:spacing w:after="0"/>
        <w:ind w:right="303"/>
        <w:jc w:val="center"/>
        <w:rPr>
          <w:rFonts w:ascii="Times New Roman" w:hAnsi="Times New Roman"/>
          <w:b/>
          <w:bCs/>
        </w:rPr>
      </w:pPr>
      <w:r w:rsidRPr="00097C8C">
        <w:rPr>
          <w:rFonts w:ascii="Times New Roman" w:hAnsi="Times New Roman"/>
          <w:b/>
          <w:bCs/>
        </w:rPr>
        <w:t>Table 1</w:t>
      </w:r>
    </w:p>
    <w:p w:rsidR="009D583A" w:rsidRDefault="009C7515" w:rsidP="009D583A">
      <w:pPr>
        <w:pStyle w:val="CM51"/>
        <w:spacing w:after="0"/>
        <w:ind w:left="720" w:right="303" w:hanging="720"/>
        <w:jc w:val="center"/>
        <w:rPr>
          <w:rFonts w:ascii="Times New Roman" w:hAnsi="Times New Roman"/>
          <w:b/>
          <w:bCs/>
          <w:color w:val="0000FF"/>
        </w:rPr>
      </w:pPr>
      <w:r>
        <w:rPr>
          <w:rFonts w:ascii="Times New Roman" w:hAnsi="Times New Roman"/>
          <w:b/>
          <w:bCs/>
          <w:color w:val="0000FF"/>
        </w:rPr>
        <w:t>Real versus optimal Editorial Effort Allocation</w:t>
      </w:r>
    </w:p>
    <w:tbl>
      <w:tblPr>
        <w:tblW w:w="8500" w:type="dxa"/>
        <w:tblInd w:w="93"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000000" w:fill="auto"/>
        <w:tblLook w:val="04A0" w:firstRow="1" w:lastRow="0" w:firstColumn="1" w:lastColumn="0" w:noHBand="0" w:noVBand="1"/>
      </w:tblPr>
      <w:tblGrid>
        <w:gridCol w:w="960"/>
        <w:gridCol w:w="1400"/>
        <w:gridCol w:w="3240"/>
        <w:gridCol w:w="2900"/>
      </w:tblGrid>
      <w:tr w:rsidR="009C7515" w:rsidRPr="009C7515" w:rsidTr="009C7515">
        <w:trPr>
          <w:trHeight w:val="315"/>
        </w:trPr>
        <w:tc>
          <w:tcPr>
            <w:tcW w:w="960" w:type="dxa"/>
            <w:tcBorders>
              <w:top w:val="double" w:sz="4"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Year</w:t>
            </w:r>
          </w:p>
        </w:tc>
        <w:tc>
          <w:tcPr>
            <w:tcW w:w="1400" w:type="dxa"/>
            <w:tcBorders>
              <w:top w:val="double" w:sz="4"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Month</w:t>
            </w:r>
          </w:p>
        </w:tc>
        <w:tc>
          <w:tcPr>
            <w:tcW w:w="3240" w:type="dxa"/>
            <w:tcBorders>
              <w:top w:val="double" w:sz="4"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Old Level of Contribution</w:t>
            </w:r>
          </w:p>
        </w:tc>
        <w:tc>
          <w:tcPr>
            <w:tcW w:w="2900" w:type="dxa"/>
            <w:tcBorders>
              <w:top w:val="double" w:sz="4"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Optimal Level of contribution</w:t>
            </w:r>
          </w:p>
        </w:tc>
      </w:tr>
      <w:tr w:rsidR="009C7515" w:rsidRPr="009C7515" w:rsidTr="009C7515">
        <w:trPr>
          <w:trHeight w:val="315"/>
        </w:trPr>
        <w:tc>
          <w:tcPr>
            <w:tcW w:w="960" w:type="dxa"/>
            <w:tcBorders>
              <w:top w:val="single" w:sz="8"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2009</w:t>
            </w:r>
          </w:p>
        </w:tc>
        <w:tc>
          <w:tcPr>
            <w:tcW w:w="1400" w:type="dxa"/>
            <w:tcBorders>
              <w:top w:val="single" w:sz="8"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7</w:t>
            </w:r>
          </w:p>
        </w:tc>
        <w:tc>
          <w:tcPr>
            <w:tcW w:w="3240" w:type="dxa"/>
            <w:tcBorders>
              <w:top w:val="single" w:sz="8"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972</w:t>
            </w:r>
          </w:p>
        </w:tc>
        <w:tc>
          <w:tcPr>
            <w:tcW w:w="2900" w:type="dxa"/>
            <w:tcBorders>
              <w:top w:val="single" w:sz="8"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283</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994</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1011</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10</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1375</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34</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11</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794</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19</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1673</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1402</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17</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1537</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156</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1159</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39</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4</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965</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5</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903</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378</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6</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835</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7</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1047</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449</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923</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465</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801</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16</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10</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1233</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825</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11</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841</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1863</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lastRenderedPageBreak/>
              <w:t>2010</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2416</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330</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2620</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1391</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1776</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1423</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1235</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1836</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4</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1624</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1614</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5</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2054</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1440</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6</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1834</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2380</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7</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1729</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2215</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1276</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2038</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1498</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1655</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10</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1346</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2884</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11</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1790</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1609</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2275</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2358</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2294</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1951</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1360</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1767</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951</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2473</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4</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1359</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2224</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5</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1261</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2847</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6</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1409</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2075</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7</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1391</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2883</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8</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1222</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1412</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9</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1805</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2797</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10</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1316</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2326</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11</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1720</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1936</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1412</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2718</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1651</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2376</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1723</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2749</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1470</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1393</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4</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1351</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2882</w:t>
            </w:r>
          </w:p>
        </w:tc>
      </w:tr>
      <w:tr w:rsidR="009C7515" w:rsidRPr="009C7515" w:rsidTr="009C7515">
        <w:trPr>
          <w:trHeight w:val="315"/>
        </w:trPr>
        <w:tc>
          <w:tcPr>
            <w:tcW w:w="96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5</w:t>
            </w:r>
          </w:p>
        </w:tc>
        <w:tc>
          <w:tcPr>
            <w:tcW w:w="324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2093</w:t>
            </w:r>
          </w:p>
        </w:tc>
        <w:tc>
          <w:tcPr>
            <w:tcW w:w="2900" w:type="dxa"/>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3091</w:t>
            </w:r>
          </w:p>
        </w:tc>
      </w:tr>
      <w:tr w:rsidR="009C7515" w:rsidRPr="009C7515" w:rsidTr="009C7515">
        <w:trPr>
          <w:trHeight w:val="315"/>
        </w:trPr>
        <w:tc>
          <w:tcPr>
            <w:tcW w:w="960" w:type="dxa"/>
            <w:tcBorders>
              <w:bottom w:val="single" w:sz="8"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2013</w:t>
            </w:r>
          </w:p>
        </w:tc>
        <w:tc>
          <w:tcPr>
            <w:tcW w:w="1400" w:type="dxa"/>
            <w:tcBorders>
              <w:bottom w:val="single" w:sz="8"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6</w:t>
            </w:r>
          </w:p>
        </w:tc>
        <w:tc>
          <w:tcPr>
            <w:tcW w:w="3240" w:type="dxa"/>
            <w:tcBorders>
              <w:bottom w:val="single" w:sz="8"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1283</w:t>
            </w:r>
          </w:p>
        </w:tc>
        <w:tc>
          <w:tcPr>
            <w:tcW w:w="2900" w:type="dxa"/>
            <w:tcBorders>
              <w:bottom w:val="single" w:sz="8"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1331</w:t>
            </w:r>
          </w:p>
        </w:tc>
      </w:tr>
    </w:tbl>
    <w:p w:rsidR="009C7515" w:rsidRPr="009C7515" w:rsidRDefault="009C7515" w:rsidP="009C7515">
      <w:pPr>
        <w:pStyle w:val="Default"/>
      </w:pPr>
    </w:p>
    <w:p w:rsidR="009D583A" w:rsidRPr="009D583A" w:rsidRDefault="009D583A" w:rsidP="009D583A">
      <w:pPr>
        <w:pStyle w:val="Default"/>
      </w:pPr>
    </w:p>
    <w:p w:rsidR="007326E9" w:rsidRDefault="007326E9" w:rsidP="007326E9">
      <w:pPr>
        <w:jc w:val="center"/>
        <w:rPr>
          <w:b/>
          <w:bCs/>
          <w:color w:val="0000FF"/>
        </w:rPr>
      </w:pPr>
      <w:r>
        <w:rPr>
          <w:b/>
          <w:bCs/>
        </w:rPr>
        <w:t>Figure 2</w:t>
      </w:r>
    </w:p>
    <w:p w:rsidR="007326E9" w:rsidRPr="00FD2E84" w:rsidRDefault="007326E9" w:rsidP="007326E9">
      <w:pPr>
        <w:jc w:val="center"/>
        <w:rPr>
          <w:b/>
          <w:bCs/>
        </w:rPr>
      </w:pPr>
      <w:r>
        <w:rPr>
          <w:b/>
          <w:bCs/>
          <w:color w:val="0000FF"/>
        </w:rPr>
        <w:t>Box and Arrow Representation of the Model</w:t>
      </w:r>
    </w:p>
    <w:p w:rsidR="009D583A" w:rsidRDefault="009D583A" w:rsidP="00F6770B">
      <w:pPr>
        <w:pStyle w:val="CM51"/>
        <w:spacing w:after="0"/>
        <w:ind w:right="303"/>
        <w:jc w:val="center"/>
        <w:rPr>
          <w:rFonts w:ascii="Times New Roman" w:hAnsi="Times New Roman"/>
          <w:b/>
          <w:bCs/>
        </w:rPr>
      </w:pPr>
    </w:p>
    <w:p w:rsidR="007326E9" w:rsidRDefault="005B5877" w:rsidP="007326E9">
      <w:pPr>
        <w:pStyle w:val="Default"/>
      </w:pPr>
      <w:r>
        <w:rPr>
          <w:noProof/>
        </w:rPr>
        <w:lastRenderedPageBreak/>
        <w:drawing>
          <wp:inline distT="0" distB="0" distL="0" distR="0">
            <wp:extent cx="5900468" cy="3154707"/>
            <wp:effectExtent l="0" t="0" r="5080" b="7620"/>
            <wp:docPr id="12" name="Picture 12" descr="C:\Users\MeisamHe\Desktop\Projects\FirefoxAddon(VeryLowPriority)\DiffResults\FinalResults\FiguresOfParsimonious\AMOOptimalContribu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MeisamHe\Desktop\Projects\FirefoxAddon(VeryLowPriority)\DiffResults\FinalResults\FiguresOfParsimonious\AMOOptimalContributionLeve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5517" r="6395" b="1357"/>
                    <a:stretch/>
                  </pic:blipFill>
                  <pic:spPr bwMode="auto">
                    <a:xfrm>
                      <a:off x="0" y="0"/>
                      <a:ext cx="5909546" cy="3159560"/>
                    </a:xfrm>
                    <a:prstGeom prst="rect">
                      <a:avLst/>
                    </a:prstGeom>
                    <a:noFill/>
                    <a:ln>
                      <a:noFill/>
                    </a:ln>
                    <a:extLst>
                      <a:ext uri="{53640926-AAD7-44D8-BBD7-CCE9431645EC}">
                        <a14:shadowObscured xmlns:a14="http://schemas.microsoft.com/office/drawing/2010/main"/>
                      </a:ext>
                    </a:extLst>
                  </pic:spPr>
                </pic:pic>
              </a:graphicData>
            </a:graphic>
          </wp:inline>
        </w:drawing>
      </w:r>
    </w:p>
    <w:p w:rsidR="007326E9" w:rsidRDefault="007326E9" w:rsidP="007326E9">
      <w:pPr>
        <w:pStyle w:val="Default"/>
      </w:pPr>
    </w:p>
    <w:p w:rsidR="007326E9" w:rsidRPr="007326E9" w:rsidRDefault="007326E9" w:rsidP="007326E9">
      <w:pPr>
        <w:pStyle w:val="Default"/>
      </w:pPr>
    </w:p>
    <w:p w:rsidR="009B2750" w:rsidRPr="00422B2E" w:rsidRDefault="009B2750" w:rsidP="00422B2E">
      <w:pPr>
        <w:tabs>
          <w:tab w:val="left" w:pos="1571"/>
        </w:tabs>
      </w:pPr>
    </w:p>
    <w:sectPr w:rsidR="009B2750" w:rsidRPr="00422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196" w:rsidRDefault="000C1196" w:rsidP="007A7E6B">
      <w:r>
        <w:separator/>
      </w:r>
    </w:p>
  </w:endnote>
  <w:endnote w:type="continuationSeparator" w:id="0">
    <w:p w:rsidR="000C1196" w:rsidRDefault="000C1196" w:rsidP="007A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GPBOD+TimesNewRoman,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B X 12">
    <w:altName w:val="CMB Extra"/>
    <w:panose1 w:val="00000000000000000000"/>
    <w:charset w:val="00"/>
    <w:family w:val="swiss"/>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196" w:rsidRDefault="000C1196" w:rsidP="007A7E6B">
      <w:r>
        <w:separator/>
      </w:r>
    </w:p>
  </w:footnote>
  <w:footnote w:type="continuationSeparator" w:id="0">
    <w:p w:rsidR="000C1196" w:rsidRDefault="000C1196" w:rsidP="007A7E6B">
      <w:r>
        <w:continuationSeparator/>
      </w:r>
    </w:p>
  </w:footnote>
  <w:footnote w:id="1">
    <w:p w:rsidR="001A7793" w:rsidRDefault="001A7793">
      <w:pPr>
        <w:pStyle w:val="FootnoteText"/>
      </w:pPr>
      <w:r>
        <w:rPr>
          <w:rStyle w:val="FootnoteReference"/>
        </w:rPr>
        <w:footnoteRef/>
      </w:r>
      <w:r>
        <w:t xml:space="preserve"> </w:t>
      </w:r>
      <w:r w:rsidRPr="001A7793">
        <w:t>https://blog.mozilla.org/addons/2011/02/04/overview-amo-review-process/</w:t>
      </w:r>
    </w:p>
  </w:footnote>
  <w:footnote w:id="2">
    <w:p w:rsidR="007A7E6B" w:rsidRDefault="007A7E6B">
      <w:pPr>
        <w:pStyle w:val="FootnoteText"/>
      </w:pPr>
      <w:r>
        <w:rPr>
          <w:rStyle w:val="FootnoteReference"/>
        </w:rPr>
        <w:footnoteRef/>
      </w:r>
      <w:r>
        <w:t xml:space="preserve"> </w:t>
      </w:r>
      <w:r w:rsidRPr="007A7E6B">
        <w:t>https://blog.mozilla.org/addons/2009/06/29/amo-review-queue-burndown-a-huge-success/</w:t>
      </w:r>
    </w:p>
  </w:footnote>
  <w:footnote w:id="3">
    <w:p w:rsidR="007A7E6B" w:rsidRDefault="007A7E6B">
      <w:pPr>
        <w:pStyle w:val="FootnoteText"/>
      </w:pPr>
      <w:r>
        <w:rPr>
          <w:rStyle w:val="FootnoteReference"/>
        </w:rPr>
        <w:footnoteRef/>
      </w:r>
      <w:r>
        <w:t xml:space="preserve"> </w:t>
      </w:r>
      <w:r w:rsidRPr="007A7E6B">
        <w:t>https://blog.mozilla.org/addons/2011/10/05/add-ons-update-4/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5072"/>
    <w:multiLevelType w:val="hybridMultilevel"/>
    <w:tmpl w:val="260C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515D6"/>
    <w:multiLevelType w:val="hybridMultilevel"/>
    <w:tmpl w:val="CE728EE8"/>
    <w:lvl w:ilvl="0" w:tplc="CD9084A0">
      <w:start w:val="1"/>
      <w:numFmt w:val="decimal"/>
      <w:lvlText w:val="%1."/>
      <w:lvlJc w:val="left"/>
      <w:pPr>
        <w:tabs>
          <w:tab w:val="num" w:pos="720"/>
        </w:tabs>
        <w:ind w:left="720" w:hanging="360"/>
      </w:pPr>
    </w:lvl>
    <w:lvl w:ilvl="1" w:tplc="976A37CA" w:tentative="1">
      <w:start w:val="1"/>
      <w:numFmt w:val="decimal"/>
      <w:lvlText w:val="%2."/>
      <w:lvlJc w:val="left"/>
      <w:pPr>
        <w:tabs>
          <w:tab w:val="num" w:pos="1440"/>
        </w:tabs>
        <w:ind w:left="1440" w:hanging="360"/>
      </w:pPr>
    </w:lvl>
    <w:lvl w:ilvl="2" w:tplc="9392B3A2" w:tentative="1">
      <w:start w:val="1"/>
      <w:numFmt w:val="decimal"/>
      <w:lvlText w:val="%3."/>
      <w:lvlJc w:val="left"/>
      <w:pPr>
        <w:tabs>
          <w:tab w:val="num" w:pos="2160"/>
        </w:tabs>
        <w:ind w:left="2160" w:hanging="360"/>
      </w:pPr>
    </w:lvl>
    <w:lvl w:ilvl="3" w:tplc="02D60AF2" w:tentative="1">
      <w:start w:val="1"/>
      <w:numFmt w:val="decimal"/>
      <w:lvlText w:val="%4."/>
      <w:lvlJc w:val="left"/>
      <w:pPr>
        <w:tabs>
          <w:tab w:val="num" w:pos="2880"/>
        </w:tabs>
        <w:ind w:left="2880" w:hanging="360"/>
      </w:pPr>
    </w:lvl>
    <w:lvl w:ilvl="4" w:tplc="3A2C384C" w:tentative="1">
      <w:start w:val="1"/>
      <w:numFmt w:val="decimal"/>
      <w:lvlText w:val="%5."/>
      <w:lvlJc w:val="left"/>
      <w:pPr>
        <w:tabs>
          <w:tab w:val="num" w:pos="3600"/>
        </w:tabs>
        <w:ind w:left="3600" w:hanging="360"/>
      </w:pPr>
    </w:lvl>
    <w:lvl w:ilvl="5" w:tplc="3B162192" w:tentative="1">
      <w:start w:val="1"/>
      <w:numFmt w:val="decimal"/>
      <w:lvlText w:val="%6."/>
      <w:lvlJc w:val="left"/>
      <w:pPr>
        <w:tabs>
          <w:tab w:val="num" w:pos="4320"/>
        </w:tabs>
        <w:ind w:left="4320" w:hanging="360"/>
      </w:pPr>
    </w:lvl>
    <w:lvl w:ilvl="6" w:tplc="208E4B58" w:tentative="1">
      <w:start w:val="1"/>
      <w:numFmt w:val="decimal"/>
      <w:lvlText w:val="%7."/>
      <w:lvlJc w:val="left"/>
      <w:pPr>
        <w:tabs>
          <w:tab w:val="num" w:pos="5040"/>
        </w:tabs>
        <w:ind w:left="5040" w:hanging="360"/>
      </w:pPr>
    </w:lvl>
    <w:lvl w:ilvl="7" w:tplc="C5086C4A" w:tentative="1">
      <w:start w:val="1"/>
      <w:numFmt w:val="decimal"/>
      <w:lvlText w:val="%8."/>
      <w:lvlJc w:val="left"/>
      <w:pPr>
        <w:tabs>
          <w:tab w:val="num" w:pos="5760"/>
        </w:tabs>
        <w:ind w:left="5760" w:hanging="360"/>
      </w:pPr>
    </w:lvl>
    <w:lvl w:ilvl="8" w:tplc="BD5AB316" w:tentative="1">
      <w:start w:val="1"/>
      <w:numFmt w:val="decimal"/>
      <w:lvlText w:val="%9."/>
      <w:lvlJc w:val="left"/>
      <w:pPr>
        <w:tabs>
          <w:tab w:val="num" w:pos="6480"/>
        </w:tabs>
        <w:ind w:left="6480" w:hanging="360"/>
      </w:pPr>
    </w:lvl>
  </w:abstractNum>
  <w:abstractNum w:abstractNumId="2">
    <w:nsid w:val="4017051F"/>
    <w:multiLevelType w:val="multilevel"/>
    <w:tmpl w:val="4E6867E2"/>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43A974F6"/>
    <w:multiLevelType w:val="hybridMultilevel"/>
    <w:tmpl w:val="DB2CE962"/>
    <w:lvl w:ilvl="0" w:tplc="ECB0B0C8">
      <w:start w:val="1"/>
      <w:numFmt w:val="bullet"/>
      <w:lvlText w:val="•"/>
      <w:lvlJc w:val="left"/>
      <w:pPr>
        <w:tabs>
          <w:tab w:val="num" w:pos="720"/>
        </w:tabs>
        <w:ind w:left="720" w:hanging="360"/>
      </w:pPr>
      <w:rPr>
        <w:rFonts w:ascii="Times New Roman" w:hAnsi="Times New Roman" w:hint="default"/>
      </w:rPr>
    </w:lvl>
    <w:lvl w:ilvl="1" w:tplc="5C04A256">
      <w:start w:val="423"/>
      <w:numFmt w:val="bullet"/>
      <w:lvlText w:val="–"/>
      <w:lvlJc w:val="left"/>
      <w:pPr>
        <w:tabs>
          <w:tab w:val="num" w:pos="1440"/>
        </w:tabs>
        <w:ind w:left="1440" w:hanging="360"/>
      </w:pPr>
      <w:rPr>
        <w:rFonts w:ascii="Times New Roman" w:hAnsi="Times New Roman" w:hint="default"/>
      </w:rPr>
    </w:lvl>
    <w:lvl w:ilvl="2" w:tplc="680E70CA" w:tentative="1">
      <w:start w:val="1"/>
      <w:numFmt w:val="bullet"/>
      <w:lvlText w:val="•"/>
      <w:lvlJc w:val="left"/>
      <w:pPr>
        <w:tabs>
          <w:tab w:val="num" w:pos="2160"/>
        </w:tabs>
        <w:ind w:left="2160" w:hanging="360"/>
      </w:pPr>
      <w:rPr>
        <w:rFonts w:ascii="Times New Roman" w:hAnsi="Times New Roman" w:hint="default"/>
      </w:rPr>
    </w:lvl>
    <w:lvl w:ilvl="3" w:tplc="4E404AE6" w:tentative="1">
      <w:start w:val="1"/>
      <w:numFmt w:val="bullet"/>
      <w:lvlText w:val="•"/>
      <w:lvlJc w:val="left"/>
      <w:pPr>
        <w:tabs>
          <w:tab w:val="num" w:pos="2880"/>
        </w:tabs>
        <w:ind w:left="2880" w:hanging="360"/>
      </w:pPr>
      <w:rPr>
        <w:rFonts w:ascii="Times New Roman" w:hAnsi="Times New Roman" w:hint="default"/>
      </w:rPr>
    </w:lvl>
    <w:lvl w:ilvl="4" w:tplc="A636E7D4" w:tentative="1">
      <w:start w:val="1"/>
      <w:numFmt w:val="bullet"/>
      <w:lvlText w:val="•"/>
      <w:lvlJc w:val="left"/>
      <w:pPr>
        <w:tabs>
          <w:tab w:val="num" w:pos="3600"/>
        </w:tabs>
        <w:ind w:left="3600" w:hanging="360"/>
      </w:pPr>
      <w:rPr>
        <w:rFonts w:ascii="Times New Roman" w:hAnsi="Times New Roman" w:hint="default"/>
      </w:rPr>
    </w:lvl>
    <w:lvl w:ilvl="5" w:tplc="2F2ADD18" w:tentative="1">
      <w:start w:val="1"/>
      <w:numFmt w:val="bullet"/>
      <w:lvlText w:val="•"/>
      <w:lvlJc w:val="left"/>
      <w:pPr>
        <w:tabs>
          <w:tab w:val="num" w:pos="4320"/>
        </w:tabs>
        <w:ind w:left="4320" w:hanging="360"/>
      </w:pPr>
      <w:rPr>
        <w:rFonts w:ascii="Times New Roman" w:hAnsi="Times New Roman" w:hint="default"/>
      </w:rPr>
    </w:lvl>
    <w:lvl w:ilvl="6" w:tplc="97FC1E8C" w:tentative="1">
      <w:start w:val="1"/>
      <w:numFmt w:val="bullet"/>
      <w:lvlText w:val="•"/>
      <w:lvlJc w:val="left"/>
      <w:pPr>
        <w:tabs>
          <w:tab w:val="num" w:pos="5040"/>
        </w:tabs>
        <w:ind w:left="5040" w:hanging="360"/>
      </w:pPr>
      <w:rPr>
        <w:rFonts w:ascii="Times New Roman" w:hAnsi="Times New Roman" w:hint="default"/>
      </w:rPr>
    </w:lvl>
    <w:lvl w:ilvl="7" w:tplc="59E062E4" w:tentative="1">
      <w:start w:val="1"/>
      <w:numFmt w:val="bullet"/>
      <w:lvlText w:val="•"/>
      <w:lvlJc w:val="left"/>
      <w:pPr>
        <w:tabs>
          <w:tab w:val="num" w:pos="5760"/>
        </w:tabs>
        <w:ind w:left="5760" w:hanging="360"/>
      </w:pPr>
      <w:rPr>
        <w:rFonts w:ascii="Times New Roman" w:hAnsi="Times New Roman" w:hint="default"/>
      </w:rPr>
    </w:lvl>
    <w:lvl w:ilvl="8" w:tplc="219601C8" w:tentative="1">
      <w:start w:val="1"/>
      <w:numFmt w:val="bullet"/>
      <w:lvlText w:val="•"/>
      <w:lvlJc w:val="left"/>
      <w:pPr>
        <w:tabs>
          <w:tab w:val="num" w:pos="6480"/>
        </w:tabs>
        <w:ind w:left="6480" w:hanging="360"/>
      </w:pPr>
      <w:rPr>
        <w:rFonts w:ascii="Times New Roman" w:hAnsi="Times New Roman" w:hint="default"/>
      </w:rPr>
    </w:lvl>
  </w:abstractNum>
  <w:abstractNum w:abstractNumId="4">
    <w:nsid w:val="75366E78"/>
    <w:multiLevelType w:val="hybridMultilevel"/>
    <w:tmpl w:val="C374B07A"/>
    <w:lvl w:ilvl="0" w:tplc="3DEAC4C8">
      <w:start w:val="1"/>
      <w:numFmt w:val="decimal"/>
      <w:lvlText w:val="%1."/>
      <w:lvlJc w:val="left"/>
      <w:pPr>
        <w:ind w:left="720" w:hanging="360"/>
      </w:pPr>
      <w:rPr>
        <w:rFonts w:ascii="GGPBOD+TimesNewRoman,Bold" w:hAnsi="GGPBOD+TimesNewRoman,Bold"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D5C22"/>
    <w:multiLevelType w:val="hybridMultilevel"/>
    <w:tmpl w:val="F3FCD328"/>
    <w:lvl w:ilvl="0" w:tplc="463C01C2">
      <w:start w:val="1"/>
      <w:numFmt w:val="decimal"/>
      <w:lvlText w:val="(%1)"/>
      <w:lvlJc w:val="left"/>
      <w:pPr>
        <w:ind w:left="720" w:hanging="360"/>
      </w:pPr>
      <w:rPr>
        <w:rFonts w:ascii="Times New Roman" w:eastAsia="MS Mincho"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84"/>
    <w:rsid w:val="00002AF9"/>
    <w:rsid w:val="00003678"/>
    <w:rsid w:val="0001597E"/>
    <w:rsid w:val="00016271"/>
    <w:rsid w:val="00022ACB"/>
    <w:rsid w:val="00025617"/>
    <w:rsid w:val="00063727"/>
    <w:rsid w:val="00063818"/>
    <w:rsid w:val="00087009"/>
    <w:rsid w:val="00097C8C"/>
    <w:rsid w:val="000C1196"/>
    <w:rsid w:val="000C1DF1"/>
    <w:rsid w:val="000D1150"/>
    <w:rsid w:val="000D23AC"/>
    <w:rsid w:val="000E27BB"/>
    <w:rsid w:val="00106042"/>
    <w:rsid w:val="001238D6"/>
    <w:rsid w:val="00133F6E"/>
    <w:rsid w:val="00163939"/>
    <w:rsid w:val="001734F3"/>
    <w:rsid w:val="00182357"/>
    <w:rsid w:val="00185B79"/>
    <w:rsid w:val="001A7793"/>
    <w:rsid w:val="001C52C1"/>
    <w:rsid w:val="001E14DD"/>
    <w:rsid w:val="0020137D"/>
    <w:rsid w:val="0022284A"/>
    <w:rsid w:val="002707C5"/>
    <w:rsid w:val="00294AF8"/>
    <w:rsid w:val="002951DF"/>
    <w:rsid w:val="002B6508"/>
    <w:rsid w:val="002D633B"/>
    <w:rsid w:val="002F1070"/>
    <w:rsid w:val="0030358A"/>
    <w:rsid w:val="00312CFB"/>
    <w:rsid w:val="00313675"/>
    <w:rsid w:val="00334F92"/>
    <w:rsid w:val="00342AD5"/>
    <w:rsid w:val="00361D94"/>
    <w:rsid w:val="00363FC3"/>
    <w:rsid w:val="00364346"/>
    <w:rsid w:val="003A690C"/>
    <w:rsid w:val="003B10B5"/>
    <w:rsid w:val="003E43CC"/>
    <w:rsid w:val="003F5D28"/>
    <w:rsid w:val="003F76A6"/>
    <w:rsid w:val="00415493"/>
    <w:rsid w:val="00422B2E"/>
    <w:rsid w:val="00433111"/>
    <w:rsid w:val="00435485"/>
    <w:rsid w:val="00444E00"/>
    <w:rsid w:val="00445DEA"/>
    <w:rsid w:val="004713B6"/>
    <w:rsid w:val="004805E5"/>
    <w:rsid w:val="004865E3"/>
    <w:rsid w:val="004A20FF"/>
    <w:rsid w:val="004C4787"/>
    <w:rsid w:val="004D64E2"/>
    <w:rsid w:val="004F4D69"/>
    <w:rsid w:val="00512BBA"/>
    <w:rsid w:val="00515A3B"/>
    <w:rsid w:val="005177DD"/>
    <w:rsid w:val="005445DD"/>
    <w:rsid w:val="005520EB"/>
    <w:rsid w:val="005835AF"/>
    <w:rsid w:val="00587D3E"/>
    <w:rsid w:val="005A16D7"/>
    <w:rsid w:val="005A6C1A"/>
    <w:rsid w:val="005B00D8"/>
    <w:rsid w:val="005B5877"/>
    <w:rsid w:val="005E3A18"/>
    <w:rsid w:val="005F637B"/>
    <w:rsid w:val="00616ED8"/>
    <w:rsid w:val="00627D9F"/>
    <w:rsid w:val="00655BBA"/>
    <w:rsid w:val="006562BB"/>
    <w:rsid w:val="00657CB0"/>
    <w:rsid w:val="00667B1D"/>
    <w:rsid w:val="00674418"/>
    <w:rsid w:val="00692AAB"/>
    <w:rsid w:val="006C1088"/>
    <w:rsid w:val="006C6478"/>
    <w:rsid w:val="006F2C32"/>
    <w:rsid w:val="00725182"/>
    <w:rsid w:val="007326E9"/>
    <w:rsid w:val="0074317E"/>
    <w:rsid w:val="00763575"/>
    <w:rsid w:val="0076725A"/>
    <w:rsid w:val="007A7E6B"/>
    <w:rsid w:val="007B2E2A"/>
    <w:rsid w:val="007D0CDF"/>
    <w:rsid w:val="007F70E8"/>
    <w:rsid w:val="008316ED"/>
    <w:rsid w:val="008326A1"/>
    <w:rsid w:val="00862863"/>
    <w:rsid w:val="00871353"/>
    <w:rsid w:val="0087696D"/>
    <w:rsid w:val="008A6823"/>
    <w:rsid w:val="008C59A1"/>
    <w:rsid w:val="008E2E14"/>
    <w:rsid w:val="008F7906"/>
    <w:rsid w:val="00910A88"/>
    <w:rsid w:val="009144A3"/>
    <w:rsid w:val="00921205"/>
    <w:rsid w:val="00926161"/>
    <w:rsid w:val="00972A1C"/>
    <w:rsid w:val="009864C8"/>
    <w:rsid w:val="009B1852"/>
    <w:rsid w:val="009B2750"/>
    <w:rsid w:val="009B5CBE"/>
    <w:rsid w:val="009C0254"/>
    <w:rsid w:val="009C7515"/>
    <w:rsid w:val="009D583A"/>
    <w:rsid w:val="009E04B8"/>
    <w:rsid w:val="009F1CFE"/>
    <w:rsid w:val="00A02BF5"/>
    <w:rsid w:val="00A07C32"/>
    <w:rsid w:val="00A108E8"/>
    <w:rsid w:val="00A142BD"/>
    <w:rsid w:val="00A24FB4"/>
    <w:rsid w:val="00A358A8"/>
    <w:rsid w:val="00A3792C"/>
    <w:rsid w:val="00A636A6"/>
    <w:rsid w:val="00AC1040"/>
    <w:rsid w:val="00AC4B26"/>
    <w:rsid w:val="00AE6579"/>
    <w:rsid w:val="00B30BDF"/>
    <w:rsid w:val="00B60F5F"/>
    <w:rsid w:val="00B827C7"/>
    <w:rsid w:val="00BB15C8"/>
    <w:rsid w:val="00BC18C5"/>
    <w:rsid w:val="00BC4E0B"/>
    <w:rsid w:val="00BE0B5B"/>
    <w:rsid w:val="00BE532D"/>
    <w:rsid w:val="00C047CF"/>
    <w:rsid w:val="00C31DE0"/>
    <w:rsid w:val="00C34919"/>
    <w:rsid w:val="00CA01AA"/>
    <w:rsid w:val="00CE5A21"/>
    <w:rsid w:val="00D20807"/>
    <w:rsid w:val="00D2129A"/>
    <w:rsid w:val="00D55D32"/>
    <w:rsid w:val="00D56FD5"/>
    <w:rsid w:val="00D60AC9"/>
    <w:rsid w:val="00D7727A"/>
    <w:rsid w:val="00D8076F"/>
    <w:rsid w:val="00D82892"/>
    <w:rsid w:val="00D96457"/>
    <w:rsid w:val="00DB173C"/>
    <w:rsid w:val="00DE0ADA"/>
    <w:rsid w:val="00DE5108"/>
    <w:rsid w:val="00E15D83"/>
    <w:rsid w:val="00E51ED0"/>
    <w:rsid w:val="00E536A9"/>
    <w:rsid w:val="00E84C73"/>
    <w:rsid w:val="00EA40CD"/>
    <w:rsid w:val="00EA515F"/>
    <w:rsid w:val="00ED3CB3"/>
    <w:rsid w:val="00EE5041"/>
    <w:rsid w:val="00F6770B"/>
    <w:rsid w:val="00F82B24"/>
    <w:rsid w:val="00FC5489"/>
    <w:rsid w:val="00FC69BD"/>
    <w:rsid w:val="00FD2E84"/>
    <w:rsid w:val="00FF3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Classic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D2E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FD2E8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FD2E84"/>
    <w:pPr>
      <w:keepNext/>
      <w:widowControl w:val="0"/>
      <w:spacing w:line="480" w:lineRule="auto"/>
      <w:outlineLvl w:val="5"/>
    </w:pPr>
    <w:rPr>
      <w:i/>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E84"/>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rsid w:val="00FD2E84"/>
    <w:rPr>
      <w:rFonts w:ascii="Times New Roman" w:eastAsia="Times New Roman" w:hAnsi="Times New Roman" w:cs="Times New Roman"/>
      <w:i/>
      <w:snapToGrid w:val="0"/>
      <w:sz w:val="24"/>
      <w:szCs w:val="20"/>
    </w:rPr>
  </w:style>
  <w:style w:type="character" w:customStyle="1" w:styleId="Heading3Char">
    <w:name w:val="Heading 3 Char"/>
    <w:basedOn w:val="DefaultParagraphFont"/>
    <w:link w:val="Heading3"/>
    <w:semiHidden/>
    <w:rsid w:val="00FD2E84"/>
    <w:rPr>
      <w:rFonts w:asciiTheme="majorHAnsi" w:eastAsiaTheme="majorEastAsia" w:hAnsiTheme="majorHAnsi" w:cstheme="majorBidi"/>
      <w:b/>
      <w:bCs/>
      <w:color w:val="4F81BD" w:themeColor="accent1"/>
      <w:sz w:val="24"/>
      <w:szCs w:val="24"/>
    </w:rPr>
  </w:style>
  <w:style w:type="paragraph" w:customStyle="1" w:styleId="CM6">
    <w:name w:val="CM6"/>
    <w:basedOn w:val="Normal"/>
    <w:next w:val="Normal"/>
    <w:rsid w:val="00FD2E84"/>
    <w:pPr>
      <w:widowControl w:val="0"/>
      <w:autoSpaceDE w:val="0"/>
      <w:autoSpaceDN w:val="0"/>
      <w:adjustRightInd w:val="0"/>
      <w:spacing w:line="553" w:lineRule="atLeast"/>
    </w:pPr>
    <w:rPr>
      <w:rFonts w:ascii="GGPBOD+TimesNewRoman,Bold" w:hAnsi="GGPBOD+TimesNewRoman,Bold"/>
    </w:rPr>
  </w:style>
  <w:style w:type="character" w:customStyle="1" w:styleId="textmedium">
    <w:name w:val="textmedium"/>
    <w:basedOn w:val="DefaultParagraphFont"/>
    <w:rsid w:val="00FD2E84"/>
  </w:style>
  <w:style w:type="paragraph" w:customStyle="1" w:styleId="CM60">
    <w:name w:val="CM60"/>
    <w:basedOn w:val="Normal"/>
    <w:next w:val="Normal"/>
    <w:rsid w:val="00FD2E84"/>
    <w:pPr>
      <w:widowControl w:val="0"/>
      <w:autoSpaceDE w:val="0"/>
      <w:autoSpaceDN w:val="0"/>
      <w:adjustRightInd w:val="0"/>
      <w:spacing w:after="385"/>
    </w:pPr>
    <w:rPr>
      <w:rFonts w:ascii="GGPBOD+TimesNewRoman,Bold" w:hAnsi="GGPBOD+TimesNewRoman,Bold"/>
    </w:rPr>
  </w:style>
  <w:style w:type="character" w:customStyle="1" w:styleId="EndnoteTextChar">
    <w:name w:val="Endnote Text Char"/>
    <w:basedOn w:val="DefaultParagraphFont"/>
    <w:link w:val="EndnoteText"/>
    <w:semiHidden/>
    <w:rsid w:val="00FD2E84"/>
    <w:rPr>
      <w:rFonts w:ascii="Times New Roman" w:eastAsia="Times New Roman" w:hAnsi="Times New Roman" w:cs="Times New Roman"/>
      <w:sz w:val="20"/>
      <w:szCs w:val="20"/>
    </w:rPr>
  </w:style>
  <w:style w:type="paragraph" w:styleId="EndnoteText">
    <w:name w:val="endnote text"/>
    <w:basedOn w:val="Normal"/>
    <w:link w:val="EndnoteTextChar"/>
    <w:semiHidden/>
    <w:rsid w:val="00FD2E84"/>
    <w:rPr>
      <w:sz w:val="20"/>
      <w:szCs w:val="20"/>
    </w:rPr>
  </w:style>
  <w:style w:type="character" w:customStyle="1" w:styleId="BalloonTextChar">
    <w:name w:val="Balloon Text Char"/>
    <w:basedOn w:val="DefaultParagraphFont"/>
    <w:link w:val="BalloonText"/>
    <w:semiHidden/>
    <w:rsid w:val="00FD2E84"/>
    <w:rPr>
      <w:rFonts w:ascii="Tahoma" w:eastAsia="Times New Roman" w:hAnsi="Tahoma" w:cs="Tahoma"/>
      <w:sz w:val="16"/>
      <w:szCs w:val="16"/>
    </w:rPr>
  </w:style>
  <w:style w:type="paragraph" w:styleId="BalloonText">
    <w:name w:val="Balloon Text"/>
    <w:basedOn w:val="Normal"/>
    <w:link w:val="BalloonTextChar"/>
    <w:semiHidden/>
    <w:rsid w:val="00FD2E84"/>
    <w:rPr>
      <w:rFonts w:ascii="Tahoma" w:hAnsi="Tahoma" w:cs="Tahoma"/>
      <w:sz w:val="16"/>
      <w:szCs w:val="16"/>
    </w:rPr>
  </w:style>
  <w:style w:type="paragraph" w:styleId="CommentText">
    <w:name w:val="annotation text"/>
    <w:basedOn w:val="Normal"/>
    <w:link w:val="CommentTextChar"/>
    <w:uiPriority w:val="99"/>
    <w:semiHidden/>
    <w:rsid w:val="00FD2E84"/>
    <w:rPr>
      <w:sz w:val="20"/>
      <w:szCs w:val="20"/>
    </w:rPr>
  </w:style>
  <w:style w:type="character" w:customStyle="1" w:styleId="CommentTextChar">
    <w:name w:val="Comment Text Char"/>
    <w:basedOn w:val="DefaultParagraphFont"/>
    <w:link w:val="CommentText"/>
    <w:uiPriority w:val="99"/>
    <w:semiHidden/>
    <w:rsid w:val="00FD2E84"/>
    <w:rPr>
      <w:rFonts w:ascii="Times New Roman" w:eastAsia="Times New Roman" w:hAnsi="Times New Roman" w:cs="Times New Roman"/>
      <w:sz w:val="20"/>
      <w:szCs w:val="20"/>
    </w:rPr>
  </w:style>
  <w:style w:type="paragraph" w:customStyle="1" w:styleId="Default">
    <w:name w:val="Default"/>
    <w:rsid w:val="00FD2E84"/>
    <w:pPr>
      <w:widowControl w:val="0"/>
      <w:autoSpaceDE w:val="0"/>
      <w:autoSpaceDN w:val="0"/>
      <w:adjustRightInd w:val="0"/>
      <w:spacing w:after="0" w:line="240" w:lineRule="auto"/>
    </w:pPr>
    <w:rPr>
      <w:rFonts w:ascii="GGPBOD+TimesNewRoman,Bold" w:eastAsia="Times New Roman" w:hAnsi="GGPBOD+TimesNewRoman,Bold" w:cs="GGPBOD+TimesNewRoman,Bold"/>
      <w:color w:val="000000"/>
      <w:sz w:val="24"/>
      <w:szCs w:val="24"/>
    </w:rPr>
  </w:style>
  <w:style w:type="paragraph" w:customStyle="1" w:styleId="CM5">
    <w:name w:val="CM5"/>
    <w:basedOn w:val="Default"/>
    <w:next w:val="Default"/>
    <w:rsid w:val="00FD2E84"/>
    <w:pPr>
      <w:spacing w:line="553" w:lineRule="atLeast"/>
    </w:pPr>
    <w:rPr>
      <w:rFonts w:cs="Times New Roman"/>
      <w:color w:val="auto"/>
    </w:rPr>
  </w:style>
  <w:style w:type="paragraph" w:customStyle="1" w:styleId="CM65">
    <w:name w:val="CM65"/>
    <w:basedOn w:val="Default"/>
    <w:next w:val="Default"/>
    <w:rsid w:val="00FD2E84"/>
    <w:pPr>
      <w:spacing w:after="68"/>
    </w:pPr>
    <w:rPr>
      <w:rFonts w:cs="Times New Roman"/>
      <w:color w:val="auto"/>
    </w:rPr>
  </w:style>
  <w:style w:type="paragraph" w:customStyle="1" w:styleId="CM7">
    <w:name w:val="CM7"/>
    <w:basedOn w:val="Default"/>
    <w:next w:val="Default"/>
    <w:rsid w:val="00FD2E84"/>
    <w:pPr>
      <w:spacing w:line="553" w:lineRule="atLeast"/>
    </w:pPr>
    <w:rPr>
      <w:rFonts w:cs="Times New Roman"/>
      <w:color w:val="auto"/>
    </w:rPr>
  </w:style>
  <w:style w:type="paragraph" w:customStyle="1" w:styleId="CM20">
    <w:name w:val="CM20"/>
    <w:basedOn w:val="Default"/>
    <w:next w:val="Default"/>
    <w:rsid w:val="00FD2E84"/>
    <w:rPr>
      <w:rFonts w:cs="Times New Roman"/>
      <w:color w:val="auto"/>
    </w:rPr>
  </w:style>
  <w:style w:type="paragraph" w:styleId="FootnoteText">
    <w:name w:val="footnote text"/>
    <w:basedOn w:val="Normal"/>
    <w:link w:val="FootnoteTextChar"/>
    <w:semiHidden/>
    <w:rsid w:val="00FD2E84"/>
    <w:rPr>
      <w:sz w:val="20"/>
      <w:szCs w:val="20"/>
    </w:rPr>
  </w:style>
  <w:style w:type="character" w:customStyle="1" w:styleId="FootnoteTextChar">
    <w:name w:val="Footnote Text Char"/>
    <w:basedOn w:val="DefaultParagraphFont"/>
    <w:link w:val="FootnoteText"/>
    <w:semiHidden/>
    <w:rsid w:val="00FD2E84"/>
    <w:rPr>
      <w:rFonts w:ascii="Times New Roman" w:eastAsia="Times New Roman" w:hAnsi="Times New Roman" w:cs="Times New Roman"/>
      <w:sz w:val="20"/>
      <w:szCs w:val="20"/>
    </w:rPr>
  </w:style>
  <w:style w:type="paragraph" w:styleId="Header">
    <w:name w:val="header"/>
    <w:basedOn w:val="Normal"/>
    <w:link w:val="HeaderChar"/>
    <w:uiPriority w:val="99"/>
    <w:rsid w:val="00FD2E84"/>
    <w:pPr>
      <w:tabs>
        <w:tab w:val="center" w:pos="4320"/>
        <w:tab w:val="right" w:pos="8640"/>
      </w:tabs>
    </w:pPr>
  </w:style>
  <w:style w:type="character" w:customStyle="1" w:styleId="HeaderChar">
    <w:name w:val="Header Char"/>
    <w:basedOn w:val="DefaultParagraphFont"/>
    <w:link w:val="Header"/>
    <w:uiPriority w:val="99"/>
    <w:rsid w:val="00FD2E84"/>
    <w:rPr>
      <w:rFonts w:ascii="Times New Roman" w:eastAsia="Times New Roman" w:hAnsi="Times New Roman" w:cs="Times New Roman"/>
      <w:sz w:val="24"/>
      <w:szCs w:val="24"/>
    </w:rPr>
  </w:style>
  <w:style w:type="character" w:styleId="PageNumber">
    <w:name w:val="page number"/>
    <w:basedOn w:val="DefaultParagraphFont"/>
    <w:rsid w:val="00FD2E84"/>
  </w:style>
  <w:style w:type="character" w:styleId="Strong">
    <w:name w:val="Strong"/>
    <w:uiPriority w:val="22"/>
    <w:qFormat/>
    <w:rsid w:val="00FD2E84"/>
    <w:rPr>
      <w:b/>
      <w:bCs/>
    </w:rPr>
  </w:style>
  <w:style w:type="paragraph" w:customStyle="1" w:styleId="Normal12">
    <w:name w:val="Normal +12"/>
    <w:basedOn w:val="Normal"/>
    <w:rsid w:val="00FD2E84"/>
    <w:pPr>
      <w:spacing w:line="480" w:lineRule="auto"/>
      <w:ind w:firstLine="720"/>
    </w:pPr>
    <w:rPr>
      <w:sz w:val="22"/>
      <w:szCs w:val="22"/>
    </w:rPr>
  </w:style>
  <w:style w:type="paragraph" w:customStyle="1" w:styleId="Normal12CharChar">
    <w:name w:val="Normal + 12 Char Char"/>
    <w:basedOn w:val="Normal"/>
    <w:link w:val="Normal12CharCharChar"/>
    <w:rsid w:val="00FD2E84"/>
    <w:pPr>
      <w:spacing w:line="480" w:lineRule="auto"/>
      <w:ind w:firstLine="720"/>
    </w:pPr>
    <w:rPr>
      <w:rFonts w:ascii="Verdana" w:hAnsi="Verdana"/>
    </w:rPr>
  </w:style>
  <w:style w:type="character" w:customStyle="1" w:styleId="Normal12CharCharChar">
    <w:name w:val="Normal + 12 Char Char Char"/>
    <w:link w:val="Normal12CharChar"/>
    <w:rsid w:val="00FD2E84"/>
    <w:rPr>
      <w:rFonts w:ascii="Verdana" w:eastAsia="Times New Roman" w:hAnsi="Verdana" w:cs="Times New Roman"/>
      <w:sz w:val="24"/>
      <w:szCs w:val="24"/>
    </w:rPr>
  </w:style>
  <w:style w:type="paragraph" w:styleId="BodyTextIndent">
    <w:name w:val="Body Text Indent"/>
    <w:basedOn w:val="Normal"/>
    <w:link w:val="BodyTextIndentChar"/>
    <w:rsid w:val="00FD2E84"/>
    <w:pPr>
      <w:spacing w:line="480" w:lineRule="auto"/>
      <w:ind w:firstLine="720"/>
    </w:pPr>
    <w:rPr>
      <w:sz w:val="22"/>
      <w:szCs w:val="22"/>
    </w:rPr>
  </w:style>
  <w:style w:type="character" w:customStyle="1" w:styleId="BodyTextIndentChar">
    <w:name w:val="Body Text Indent Char"/>
    <w:basedOn w:val="DefaultParagraphFont"/>
    <w:link w:val="BodyTextIndent"/>
    <w:rsid w:val="00FD2E84"/>
    <w:rPr>
      <w:rFonts w:ascii="Times New Roman" w:eastAsia="Times New Roman" w:hAnsi="Times New Roman" w:cs="Times New Roman"/>
    </w:rPr>
  </w:style>
  <w:style w:type="paragraph" w:customStyle="1" w:styleId="Normal120">
    <w:name w:val="Normal + 12"/>
    <w:basedOn w:val="Normal"/>
    <w:rsid w:val="00FD2E84"/>
    <w:pPr>
      <w:spacing w:line="480" w:lineRule="auto"/>
      <w:ind w:firstLine="720"/>
    </w:pPr>
    <w:rPr>
      <w:rFonts w:ascii="Verdana" w:hAnsi="Verdana"/>
    </w:rPr>
  </w:style>
  <w:style w:type="paragraph" w:customStyle="1" w:styleId="Style2">
    <w:name w:val="Style2"/>
    <w:basedOn w:val="Normal12"/>
    <w:next w:val="BodyText2"/>
    <w:rsid w:val="00FD2E84"/>
    <w:rPr>
      <w:sz w:val="24"/>
    </w:rPr>
  </w:style>
  <w:style w:type="paragraph" w:styleId="BodyText2">
    <w:name w:val="Body Text 2"/>
    <w:basedOn w:val="Normal"/>
    <w:link w:val="BodyText2Char"/>
    <w:rsid w:val="00FD2E84"/>
    <w:pPr>
      <w:spacing w:after="120" w:line="480" w:lineRule="auto"/>
    </w:pPr>
  </w:style>
  <w:style w:type="character" w:customStyle="1" w:styleId="BodyText2Char">
    <w:name w:val="Body Text 2 Char"/>
    <w:basedOn w:val="DefaultParagraphFont"/>
    <w:link w:val="BodyText2"/>
    <w:rsid w:val="00FD2E84"/>
    <w:rPr>
      <w:rFonts w:ascii="Times New Roman" w:eastAsia="Times New Roman" w:hAnsi="Times New Roman" w:cs="Times New Roman"/>
      <w:sz w:val="24"/>
      <w:szCs w:val="24"/>
    </w:rPr>
  </w:style>
  <w:style w:type="paragraph" w:customStyle="1" w:styleId="CM44">
    <w:name w:val="CM44"/>
    <w:basedOn w:val="Normal"/>
    <w:next w:val="Normal"/>
    <w:rsid w:val="00FD2E84"/>
    <w:pPr>
      <w:widowControl w:val="0"/>
      <w:autoSpaceDE w:val="0"/>
      <w:autoSpaceDN w:val="0"/>
      <w:adjustRightInd w:val="0"/>
      <w:spacing w:after="83"/>
    </w:pPr>
    <w:rPr>
      <w:rFonts w:ascii="CMB X 12" w:eastAsia="MS Mincho" w:hAnsi="CMB X 12"/>
      <w:lang w:eastAsia="ko-KR"/>
    </w:rPr>
  </w:style>
  <w:style w:type="paragraph" w:customStyle="1" w:styleId="CM10">
    <w:name w:val="CM10"/>
    <w:basedOn w:val="Default"/>
    <w:next w:val="Default"/>
    <w:rsid w:val="00FD2E84"/>
    <w:pPr>
      <w:spacing w:line="553" w:lineRule="atLeast"/>
    </w:pPr>
    <w:rPr>
      <w:rFonts w:cs="Times New Roman"/>
      <w:color w:val="auto"/>
    </w:rPr>
  </w:style>
  <w:style w:type="paragraph" w:customStyle="1" w:styleId="CM63">
    <w:name w:val="CM63"/>
    <w:basedOn w:val="Default"/>
    <w:next w:val="Default"/>
    <w:rsid w:val="00FD2E84"/>
    <w:pPr>
      <w:spacing w:after="343"/>
    </w:pPr>
    <w:rPr>
      <w:rFonts w:cs="Times New Roman"/>
      <w:color w:val="auto"/>
    </w:rPr>
  </w:style>
  <w:style w:type="paragraph" w:styleId="Footer">
    <w:name w:val="footer"/>
    <w:basedOn w:val="Normal"/>
    <w:link w:val="FooterChar"/>
    <w:uiPriority w:val="99"/>
    <w:rsid w:val="00FD2E84"/>
    <w:pPr>
      <w:tabs>
        <w:tab w:val="center" w:pos="4320"/>
        <w:tab w:val="right" w:pos="8640"/>
      </w:tabs>
    </w:pPr>
  </w:style>
  <w:style w:type="character" w:customStyle="1" w:styleId="FooterChar">
    <w:name w:val="Footer Char"/>
    <w:basedOn w:val="DefaultParagraphFont"/>
    <w:link w:val="Footer"/>
    <w:uiPriority w:val="99"/>
    <w:rsid w:val="00FD2E84"/>
    <w:rPr>
      <w:rFonts w:ascii="Times New Roman" w:eastAsia="Times New Roman" w:hAnsi="Times New Roman" w:cs="Times New Roman"/>
      <w:sz w:val="24"/>
      <w:szCs w:val="24"/>
    </w:rPr>
  </w:style>
  <w:style w:type="character" w:customStyle="1" w:styleId="mw-headline">
    <w:name w:val="mw-headline"/>
    <w:basedOn w:val="DefaultParagraphFont"/>
    <w:rsid w:val="00FD2E84"/>
  </w:style>
  <w:style w:type="character" w:styleId="Hyperlink">
    <w:name w:val="Hyperlink"/>
    <w:uiPriority w:val="99"/>
    <w:rsid w:val="00FD2E84"/>
    <w:rPr>
      <w:color w:val="0000FF"/>
      <w:u w:val="single"/>
    </w:rPr>
  </w:style>
  <w:style w:type="character" w:customStyle="1" w:styleId="italic">
    <w:name w:val="italic"/>
    <w:basedOn w:val="DefaultParagraphFont"/>
    <w:rsid w:val="00FD2E84"/>
  </w:style>
  <w:style w:type="character" w:customStyle="1" w:styleId="bold">
    <w:name w:val="bold"/>
    <w:basedOn w:val="DefaultParagraphFont"/>
    <w:rsid w:val="00FD2E84"/>
  </w:style>
  <w:style w:type="paragraph" w:styleId="BodyText">
    <w:name w:val="Body Text"/>
    <w:basedOn w:val="Normal"/>
    <w:link w:val="BodyTextChar"/>
    <w:rsid w:val="00FD2E84"/>
    <w:pPr>
      <w:spacing w:after="120"/>
    </w:pPr>
  </w:style>
  <w:style w:type="character" w:customStyle="1" w:styleId="BodyTextChar">
    <w:name w:val="Body Text Char"/>
    <w:basedOn w:val="DefaultParagraphFont"/>
    <w:link w:val="BodyText"/>
    <w:rsid w:val="00FD2E84"/>
    <w:rPr>
      <w:rFonts w:ascii="Times New Roman" w:eastAsia="Times New Roman" w:hAnsi="Times New Roman" w:cs="Times New Roman"/>
      <w:sz w:val="24"/>
      <w:szCs w:val="24"/>
    </w:rPr>
  </w:style>
  <w:style w:type="paragraph" w:styleId="NormalWeb">
    <w:name w:val="Normal (Web)"/>
    <w:basedOn w:val="Normal"/>
    <w:uiPriority w:val="99"/>
    <w:rsid w:val="00FD2E84"/>
    <w:pPr>
      <w:spacing w:before="100" w:beforeAutospacing="1" w:after="100" w:afterAutospacing="1"/>
    </w:pPr>
  </w:style>
  <w:style w:type="paragraph" w:customStyle="1" w:styleId="CM51">
    <w:name w:val="CM51"/>
    <w:basedOn w:val="Default"/>
    <w:next w:val="Default"/>
    <w:rsid w:val="00FD2E84"/>
    <w:pPr>
      <w:spacing w:after="275"/>
    </w:pPr>
    <w:rPr>
      <w:rFonts w:cs="Times New Roman"/>
      <w:color w:val="auto"/>
    </w:rPr>
  </w:style>
  <w:style w:type="paragraph" w:customStyle="1" w:styleId="CM4">
    <w:name w:val="CM4"/>
    <w:basedOn w:val="Default"/>
    <w:next w:val="Default"/>
    <w:rsid w:val="00FD2E84"/>
    <w:pPr>
      <w:spacing w:line="276" w:lineRule="atLeast"/>
    </w:pPr>
    <w:rPr>
      <w:rFonts w:cs="Times New Roman"/>
      <w:color w:val="auto"/>
    </w:rPr>
  </w:style>
  <w:style w:type="paragraph" w:customStyle="1" w:styleId="CM25">
    <w:name w:val="CM25"/>
    <w:basedOn w:val="Default"/>
    <w:next w:val="Default"/>
    <w:rsid w:val="00FD2E84"/>
    <w:pPr>
      <w:spacing w:line="276" w:lineRule="atLeast"/>
    </w:pPr>
    <w:rPr>
      <w:rFonts w:cs="Times New Roman"/>
      <w:color w:val="auto"/>
    </w:rPr>
  </w:style>
  <w:style w:type="paragraph" w:customStyle="1" w:styleId="CM38">
    <w:name w:val="CM38"/>
    <w:basedOn w:val="Default"/>
    <w:next w:val="Default"/>
    <w:rsid w:val="00FD2E84"/>
    <w:pPr>
      <w:spacing w:line="276" w:lineRule="atLeast"/>
    </w:pPr>
    <w:rPr>
      <w:rFonts w:cs="Times New Roman"/>
      <w:color w:val="auto"/>
    </w:rPr>
  </w:style>
  <w:style w:type="paragraph" w:styleId="Title">
    <w:name w:val="Title"/>
    <w:basedOn w:val="Normal"/>
    <w:link w:val="TitleChar"/>
    <w:qFormat/>
    <w:rsid w:val="00FD2E84"/>
    <w:pPr>
      <w:widowControl w:val="0"/>
      <w:jc w:val="center"/>
    </w:pPr>
    <w:rPr>
      <w:snapToGrid w:val="0"/>
      <w:szCs w:val="20"/>
    </w:rPr>
  </w:style>
  <w:style w:type="character" w:customStyle="1" w:styleId="TitleChar">
    <w:name w:val="Title Char"/>
    <w:basedOn w:val="DefaultParagraphFont"/>
    <w:link w:val="Title"/>
    <w:rsid w:val="00FD2E84"/>
    <w:rPr>
      <w:rFonts w:ascii="Times New Roman" w:eastAsia="Times New Roman" w:hAnsi="Times New Roman" w:cs="Times New Roman"/>
      <w:snapToGrid w:val="0"/>
      <w:sz w:val="24"/>
      <w:szCs w:val="20"/>
    </w:rPr>
  </w:style>
  <w:style w:type="character" w:customStyle="1" w:styleId="medium-normal1">
    <w:name w:val="medium-normal1"/>
    <w:rsid w:val="00FD2E84"/>
    <w:rPr>
      <w:rFonts w:ascii="Arial" w:hAnsi="Arial" w:hint="default"/>
      <w:b w:val="0"/>
      <w:bCs w:val="0"/>
      <w:i w:val="0"/>
      <w:iCs w:val="0"/>
      <w:sz w:val="20"/>
      <w:szCs w:val="20"/>
    </w:rPr>
  </w:style>
  <w:style w:type="paragraph" w:customStyle="1" w:styleId="CM3">
    <w:name w:val="CM3"/>
    <w:basedOn w:val="Default"/>
    <w:next w:val="Default"/>
    <w:rsid w:val="00FD2E84"/>
    <w:pPr>
      <w:spacing w:line="413" w:lineRule="atLeast"/>
    </w:pPr>
    <w:rPr>
      <w:rFonts w:ascii="Times New Roman" w:hAnsi="Times New Roman" w:cs="Times New Roman"/>
      <w:color w:val="auto"/>
      <w:lang w:eastAsia="ko-KR"/>
    </w:rPr>
  </w:style>
  <w:style w:type="paragraph" w:styleId="CommentSubject">
    <w:name w:val="annotation subject"/>
    <w:basedOn w:val="CommentText"/>
    <w:next w:val="CommentText"/>
    <w:link w:val="CommentSubjectChar"/>
    <w:rsid w:val="00FD2E84"/>
    <w:rPr>
      <w:b/>
      <w:bCs/>
    </w:rPr>
  </w:style>
  <w:style w:type="character" w:customStyle="1" w:styleId="CommentSubjectChar">
    <w:name w:val="Comment Subject Char"/>
    <w:basedOn w:val="CommentTextChar"/>
    <w:link w:val="CommentSubject"/>
    <w:rsid w:val="00FD2E84"/>
    <w:rPr>
      <w:rFonts w:ascii="Times New Roman" w:eastAsia="Times New Roman" w:hAnsi="Times New Roman" w:cs="Times New Roman"/>
      <w:b/>
      <w:bCs/>
      <w:sz w:val="20"/>
      <w:szCs w:val="20"/>
    </w:rPr>
  </w:style>
  <w:style w:type="paragraph" w:styleId="PlainText">
    <w:name w:val="Plain Text"/>
    <w:basedOn w:val="Normal"/>
    <w:link w:val="PlainTextChar"/>
    <w:uiPriority w:val="99"/>
    <w:rsid w:val="00FD2E84"/>
    <w:rPr>
      <w:rFonts w:ascii="Courier New" w:hAnsi="Courier New" w:cs="Courier New"/>
      <w:sz w:val="20"/>
      <w:szCs w:val="20"/>
    </w:rPr>
  </w:style>
  <w:style w:type="character" w:customStyle="1" w:styleId="PlainTextChar">
    <w:name w:val="Plain Text Char"/>
    <w:basedOn w:val="DefaultParagraphFont"/>
    <w:link w:val="PlainText"/>
    <w:uiPriority w:val="99"/>
    <w:rsid w:val="00FD2E84"/>
    <w:rPr>
      <w:rFonts w:ascii="Courier New" w:eastAsia="Times New Roman" w:hAnsi="Courier New" w:cs="Courier New"/>
      <w:sz w:val="20"/>
      <w:szCs w:val="20"/>
    </w:rPr>
  </w:style>
  <w:style w:type="paragraph" w:customStyle="1" w:styleId="CM2">
    <w:name w:val="CM2"/>
    <w:basedOn w:val="Normal"/>
    <w:next w:val="Normal"/>
    <w:uiPriority w:val="99"/>
    <w:rsid w:val="00FD2E84"/>
    <w:pPr>
      <w:widowControl w:val="0"/>
      <w:autoSpaceDE w:val="0"/>
      <w:autoSpaceDN w:val="0"/>
      <w:adjustRightInd w:val="0"/>
      <w:spacing w:line="276" w:lineRule="atLeast"/>
    </w:pPr>
    <w:rPr>
      <w:rFonts w:ascii="Times" w:hAnsi="Times" w:cs="Times"/>
      <w:lang w:eastAsia="zh-CN"/>
    </w:rPr>
  </w:style>
  <w:style w:type="character" w:customStyle="1" w:styleId="rdlinkitem">
    <w:name w:val="rdlinkitem"/>
    <w:basedOn w:val="DefaultParagraphFont"/>
    <w:rsid w:val="00FD2E84"/>
  </w:style>
  <w:style w:type="character" w:customStyle="1" w:styleId="apple-style-span">
    <w:name w:val="apple-style-span"/>
    <w:basedOn w:val="DefaultParagraphFont"/>
    <w:rsid w:val="00FD2E84"/>
  </w:style>
  <w:style w:type="character" w:customStyle="1" w:styleId="apple-converted-space">
    <w:name w:val="apple-converted-space"/>
    <w:basedOn w:val="DefaultParagraphFont"/>
    <w:rsid w:val="00FD2E84"/>
  </w:style>
  <w:style w:type="character" w:customStyle="1" w:styleId="searchword">
    <w:name w:val="searchword"/>
    <w:basedOn w:val="DefaultParagraphFont"/>
    <w:rsid w:val="00FD2E84"/>
  </w:style>
  <w:style w:type="character" w:styleId="Emphasis">
    <w:name w:val="Emphasis"/>
    <w:basedOn w:val="DefaultParagraphFont"/>
    <w:uiPriority w:val="20"/>
    <w:qFormat/>
    <w:rsid w:val="00FD2E84"/>
    <w:rPr>
      <w:i/>
      <w:iCs/>
    </w:rPr>
  </w:style>
  <w:style w:type="table" w:styleId="TableGrid">
    <w:name w:val="Table Grid"/>
    <w:basedOn w:val="TableNormal"/>
    <w:uiPriority w:val="59"/>
    <w:rsid w:val="00F6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583A"/>
    <w:pPr>
      <w:spacing w:after="200"/>
    </w:pPr>
    <w:rPr>
      <w:rFonts w:asciiTheme="minorHAnsi" w:eastAsiaTheme="minorHAnsi" w:hAnsiTheme="minorHAnsi" w:cstheme="minorBidi"/>
      <w:b/>
      <w:bCs/>
      <w:color w:val="4F81BD" w:themeColor="accent1"/>
      <w:sz w:val="18"/>
      <w:szCs w:val="18"/>
    </w:rPr>
  </w:style>
  <w:style w:type="character" w:styleId="FootnoteReference">
    <w:name w:val="footnote reference"/>
    <w:basedOn w:val="DefaultParagraphFont"/>
    <w:semiHidden/>
    <w:unhideWhenUsed/>
    <w:rsid w:val="007A7E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Classic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D2E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FD2E8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FD2E84"/>
    <w:pPr>
      <w:keepNext/>
      <w:widowControl w:val="0"/>
      <w:spacing w:line="480" w:lineRule="auto"/>
      <w:outlineLvl w:val="5"/>
    </w:pPr>
    <w:rPr>
      <w:i/>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E84"/>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rsid w:val="00FD2E84"/>
    <w:rPr>
      <w:rFonts w:ascii="Times New Roman" w:eastAsia="Times New Roman" w:hAnsi="Times New Roman" w:cs="Times New Roman"/>
      <w:i/>
      <w:snapToGrid w:val="0"/>
      <w:sz w:val="24"/>
      <w:szCs w:val="20"/>
    </w:rPr>
  </w:style>
  <w:style w:type="character" w:customStyle="1" w:styleId="Heading3Char">
    <w:name w:val="Heading 3 Char"/>
    <w:basedOn w:val="DefaultParagraphFont"/>
    <w:link w:val="Heading3"/>
    <w:semiHidden/>
    <w:rsid w:val="00FD2E84"/>
    <w:rPr>
      <w:rFonts w:asciiTheme="majorHAnsi" w:eastAsiaTheme="majorEastAsia" w:hAnsiTheme="majorHAnsi" w:cstheme="majorBidi"/>
      <w:b/>
      <w:bCs/>
      <w:color w:val="4F81BD" w:themeColor="accent1"/>
      <w:sz w:val="24"/>
      <w:szCs w:val="24"/>
    </w:rPr>
  </w:style>
  <w:style w:type="paragraph" w:customStyle="1" w:styleId="CM6">
    <w:name w:val="CM6"/>
    <w:basedOn w:val="Normal"/>
    <w:next w:val="Normal"/>
    <w:rsid w:val="00FD2E84"/>
    <w:pPr>
      <w:widowControl w:val="0"/>
      <w:autoSpaceDE w:val="0"/>
      <w:autoSpaceDN w:val="0"/>
      <w:adjustRightInd w:val="0"/>
      <w:spacing w:line="553" w:lineRule="atLeast"/>
    </w:pPr>
    <w:rPr>
      <w:rFonts w:ascii="GGPBOD+TimesNewRoman,Bold" w:hAnsi="GGPBOD+TimesNewRoman,Bold"/>
    </w:rPr>
  </w:style>
  <w:style w:type="character" w:customStyle="1" w:styleId="textmedium">
    <w:name w:val="textmedium"/>
    <w:basedOn w:val="DefaultParagraphFont"/>
    <w:rsid w:val="00FD2E84"/>
  </w:style>
  <w:style w:type="paragraph" w:customStyle="1" w:styleId="CM60">
    <w:name w:val="CM60"/>
    <w:basedOn w:val="Normal"/>
    <w:next w:val="Normal"/>
    <w:rsid w:val="00FD2E84"/>
    <w:pPr>
      <w:widowControl w:val="0"/>
      <w:autoSpaceDE w:val="0"/>
      <w:autoSpaceDN w:val="0"/>
      <w:adjustRightInd w:val="0"/>
      <w:spacing w:after="385"/>
    </w:pPr>
    <w:rPr>
      <w:rFonts w:ascii="GGPBOD+TimesNewRoman,Bold" w:hAnsi="GGPBOD+TimesNewRoman,Bold"/>
    </w:rPr>
  </w:style>
  <w:style w:type="character" w:customStyle="1" w:styleId="EndnoteTextChar">
    <w:name w:val="Endnote Text Char"/>
    <w:basedOn w:val="DefaultParagraphFont"/>
    <w:link w:val="EndnoteText"/>
    <w:semiHidden/>
    <w:rsid w:val="00FD2E84"/>
    <w:rPr>
      <w:rFonts w:ascii="Times New Roman" w:eastAsia="Times New Roman" w:hAnsi="Times New Roman" w:cs="Times New Roman"/>
      <w:sz w:val="20"/>
      <w:szCs w:val="20"/>
    </w:rPr>
  </w:style>
  <w:style w:type="paragraph" w:styleId="EndnoteText">
    <w:name w:val="endnote text"/>
    <w:basedOn w:val="Normal"/>
    <w:link w:val="EndnoteTextChar"/>
    <w:semiHidden/>
    <w:rsid w:val="00FD2E84"/>
    <w:rPr>
      <w:sz w:val="20"/>
      <w:szCs w:val="20"/>
    </w:rPr>
  </w:style>
  <w:style w:type="character" w:customStyle="1" w:styleId="BalloonTextChar">
    <w:name w:val="Balloon Text Char"/>
    <w:basedOn w:val="DefaultParagraphFont"/>
    <w:link w:val="BalloonText"/>
    <w:semiHidden/>
    <w:rsid w:val="00FD2E84"/>
    <w:rPr>
      <w:rFonts w:ascii="Tahoma" w:eastAsia="Times New Roman" w:hAnsi="Tahoma" w:cs="Tahoma"/>
      <w:sz w:val="16"/>
      <w:szCs w:val="16"/>
    </w:rPr>
  </w:style>
  <w:style w:type="paragraph" w:styleId="BalloonText">
    <w:name w:val="Balloon Text"/>
    <w:basedOn w:val="Normal"/>
    <w:link w:val="BalloonTextChar"/>
    <w:semiHidden/>
    <w:rsid w:val="00FD2E84"/>
    <w:rPr>
      <w:rFonts w:ascii="Tahoma" w:hAnsi="Tahoma" w:cs="Tahoma"/>
      <w:sz w:val="16"/>
      <w:szCs w:val="16"/>
    </w:rPr>
  </w:style>
  <w:style w:type="paragraph" w:styleId="CommentText">
    <w:name w:val="annotation text"/>
    <w:basedOn w:val="Normal"/>
    <w:link w:val="CommentTextChar"/>
    <w:uiPriority w:val="99"/>
    <w:semiHidden/>
    <w:rsid w:val="00FD2E84"/>
    <w:rPr>
      <w:sz w:val="20"/>
      <w:szCs w:val="20"/>
    </w:rPr>
  </w:style>
  <w:style w:type="character" w:customStyle="1" w:styleId="CommentTextChar">
    <w:name w:val="Comment Text Char"/>
    <w:basedOn w:val="DefaultParagraphFont"/>
    <w:link w:val="CommentText"/>
    <w:uiPriority w:val="99"/>
    <w:semiHidden/>
    <w:rsid w:val="00FD2E84"/>
    <w:rPr>
      <w:rFonts w:ascii="Times New Roman" w:eastAsia="Times New Roman" w:hAnsi="Times New Roman" w:cs="Times New Roman"/>
      <w:sz w:val="20"/>
      <w:szCs w:val="20"/>
    </w:rPr>
  </w:style>
  <w:style w:type="paragraph" w:customStyle="1" w:styleId="Default">
    <w:name w:val="Default"/>
    <w:rsid w:val="00FD2E84"/>
    <w:pPr>
      <w:widowControl w:val="0"/>
      <w:autoSpaceDE w:val="0"/>
      <w:autoSpaceDN w:val="0"/>
      <w:adjustRightInd w:val="0"/>
      <w:spacing w:after="0" w:line="240" w:lineRule="auto"/>
    </w:pPr>
    <w:rPr>
      <w:rFonts w:ascii="GGPBOD+TimesNewRoman,Bold" w:eastAsia="Times New Roman" w:hAnsi="GGPBOD+TimesNewRoman,Bold" w:cs="GGPBOD+TimesNewRoman,Bold"/>
      <w:color w:val="000000"/>
      <w:sz w:val="24"/>
      <w:szCs w:val="24"/>
    </w:rPr>
  </w:style>
  <w:style w:type="paragraph" w:customStyle="1" w:styleId="CM5">
    <w:name w:val="CM5"/>
    <w:basedOn w:val="Default"/>
    <w:next w:val="Default"/>
    <w:rsid w:val="00FD2E84"/>
    <w:pPr>
      <w:spacing w:line="553" w:lineRule="atLeast"/>
    </w:pPr>
    <w:rPr>
      <w:rFonts w:cs="Times New Roman"/>
      <w:color w:val="auto"/>
    </w:rPr>
  </w:style>
  <w:style w:type="paragraph" w:customStyle="1" w:styleId="CM65">
    <w:name w:val="CM65"/>
    <w:basedOn w:val="Default"/>
    <w:next w:val="Default"/>
    <w:rsid w:val="00FD2E84"/>
    <w:pPr>
      <w:spacing w:after="68"/>
    </w:pPr>
    <w:rPr>
      <w:rFonts w:cs="Times New Roman"/>
      <w:color w:val="auto"/>
    </w:rPr>
  </w:style>
  <w:style w:type="paragraph" w:customStyle="1" w:styleId="CM7">
    <w:name w:val="CM7"/>
    <w:basedOn w:val="Default"/>
    <w:next w:val="Default"/>
    <w:rsid w:val="00FD2E84"/>
    <w:pPr>
      <w:spacing w:line="553" w:lineRule="atLeast"/>
    </w:pPr>
    <w:rPr>
      <w:rFonts w:cs="Times New Roman"/>
      <w:color w:val="auto"/>
    </w:rPr>
  </w:style>
  <w:style w:type="paragraph" w:customStyle="1" w:styleId="CM20">
    <w:name w:val="CM20"/>
    <w:basedOn w:val="Default"/>
    <w:next w:val="Default"/>
    <w:rsid w:val="00FD2E84"/>
    <w:rPr>
      <w:rFonts w:cs="Times New Roman"/>
      <w:color w:val="auto"/>
    </w:rPr>
  </w:style>
  <w:style w:type="paragraph" w:styleId="FootnoteText">
    <w:name w:val="footnote text"/>
    <w:basedOn w:val="Normal"/>
    <w:link w:val="FootnoteTextChar"/>
    <w:semiHidden/>
    <w:rsid w:val="00FD2E84"/>
    <w:rPr>
      <w:sz w:val="20"/>
      <w:szCs w:val="20"/>
    </w:rPr>
  </w:style>
  <w:style w:type="character" w:customStyle="1" w:styleId="FootnoteTextChar">
    <w:name w:val="Footnote Text Char"/>
    <w:basedOn w:val="DefaultParagraphFont"/>
    <w:link w:val="FootnoteText"/>
    <w:semiHidden/>
    <w:rsid w:val="00FD2E84"/>
    <w:rPr>
      <w:rFonts w:ascii="Times New Roman" w:eastAsia="Times New Roman" w:hAnsi="Times New Roman" w:cs="Times New Roman"/>
      <w:sz w:val="20"/>
      <w:szCs w:val="20"/>
    </w:rPr>
  </w:style>
  <w:style w:type="paragraph" w:styleId="Header">
    <w:name w:val="header"/>
    <w:basedOn w:val="Normal"/>
    <w:link w:val="HeaderChar"/>
    <w:uiPriority w:val="99"/>
    <w:rsid w:val="00FD2E84"/>
    <w:pPr>
      <w:tabs>
        <w:tab w:val="center" w:pos="4320"/>
        <w:tab w:val="right" w:pos="8640"/>
      </w:tabs>
    </w:pPr>
  </w:style>
  <w:style w:type="character" w:customStyle="1" w:styleId="HeaderChar">
    <w:name w:val="Header Char"/>
    <w:basedOn w:val="DefaultParagraphFont"/>
    <w:link w:val="Header"/>
    <w:uiPriority w:val="99"/>
    <w:rsid w:val="00FD2E84"/>
    <w:rPr>
      <w:rFonts w:ascii="Times New Roman" w:eastAsia="Times New Roman" w:hAnsi="Times New Roman" w:cs="Times New Roman"/>
      <w:sz w:val="24"/>
      <w:szCs w:val="24"/>
    </w:rPr>
  </w:style>
  <w:style w:type="character" w:styleId="PageNumber">
    <w:name w:val="page number"/>
    <w:basedOn w:val="DefaultParagraphFont"/>
    <w:rsid w:val="00FD2E84"/>
  </w:style>
  <w:style w:type="character" w:styleId="Strong">
    <w:name w:val="Strong"/>
    <w:uiPriority w:val="22"/>
    <w:qFormat/>
    <w:rsid w:val="00FD2E84"/>
    <w:rPr>
      <w:b/>
      <w:bCs/>
    </w:rPr>
  </w:style>
  <w:style w:type="paragraph" w:customStyle="1" w:styleId="Normal12">
    <w:name w:val="Normal +12"/>
    <w:basedOn w:val="Normal"/>
    <w:rsid w:val="00FD2E84"/>
    <w:pPr>
      <w:spacing w:line="480" w:lineRule="auto"/>
      <w:ind w:firstLine="720"/>
    </w:pPr>
    <w:rPr>
      <w:sz w:val="22"/>
      <w:szCs w:val="22"/>
    </w:rPr>
  </w:style>
  <w:style w:type="paragraph" w:customStyle="1" w:styleId="Normal12CharChar">
    <w:name w:val="Normal + 12 Char Char"/>
    <w:basedOn w:val="Normal"/>
    <w:link w:val="Normal12CharCharChar"/>
    <w:rsid w:val="00FD2E84"/>
    <w:pPr>
      <w:spacing w:line="480" w:lineRule="auto"/>
      <w:ind w:firstLine="720"/>
    </w:pPr>
    <w:rPr>
      <w:rFonts w:ascii="Verdana" w:hAnsi="Verdana"/>
    </w:rPr>
  </w:style>
  <w:style w:type="character" w:customStyle="1" w:styleId="Normal12CharCharChar">
    <w:name w:val="Normal + 12 Char Char Char"/>
    <w:link w:val="Normal12CharChar"/>
    <w:rsid w:val="00FD2E84"/>
    <w:rPr>
      <w:rFonts w:ascii="Verdana" w:eastAsia="Times New Roman" w:hAnsi="Verdana" w:cs="Times New Roman"/>
      <w:sz w:val="24"/>
      <w:szCs w:val="24"/>
    </w:rPr>
  </w:style>
  <w:style w:type="paragraph" w:styleId="BodyTextIndent">
    <w:name w:val="Body Text Indent"/>
    <w:basedOn w:val="Normal"/>
    <w:link w:val="BodyTextIndentChar"/>
    <w:rsid w:val="00FD2E84"/>
    <w:pPr>
      <w:spacing w:line="480" w:lineRule="auto"/>
      <w:ind w:firstLine="720"/>
    </w:pPr>
    <w:rPr>
      <w:sz w:val="22"/>
      <w:szCs w:val="22"/>
    </w:rPr>
  </w:style>
  <w:style w:type="character" w:customStyle="1" w:styleId="BodyTextIndentChar">
    <w:name w:val="Body Text Indent Char"/>
    <w:basedOn w:val="DefaultParagraphFont"/>
    <w:link w:val="BodyTextIndent"/>
    <w:rsid w:val="00FD2E84"/>
    <w:rPr>
      <w:rFonts w:ascii="Times New Roman" w:eastAsia="Times New Roman" w:hAnsi="Times New Roman" w:cs="Times New Roman"/>
    </w:rPr>
  </w:style>
  <w:style w:type="paragraph" w:customStyle="1" w:styleId="Normal120">
    <w:name w:val="Normal + 12"/>
    <w:basedOn w:val="Normal"/>
    <w:rsid w:val="00FD2E84"/>
    <w:pPr>
      <w:spacing w:line="480" w:lineRule="auto"/>
      <w:ind w:firstLine="720"/>
    </w:pPr>
    <w:rPr>
      <w:rFonts w:ascii="Verdana" w:hAnsi="Verdana"/>
    </w:rPr>
  </w:style>
  <w:style w:type="paragraph" w:customStyle="1" w:styleId="Style2">
    <w:name w:val="Style2"/>
    <w:basedOn w:val="Normal12"/>
    <w:next w:val="BodyText2"/>
    <w:rsid w:val="00FD2E84"/>
    <w:rPr>
      <w:sz w:val="24"/>
    </w:rPr>
  </w:style>
  <w:style w:type="paragraph" w:styleId="BodyText2">
    <w:name w:val="Body Text 2"/>
    <w:basedOn w:val="Normal"/>
    <w:link w:val="BodyText2Char"/>
    <w:rsid w:val="00FD2E84"/>
    <w:pPr>
      <w:spacing w:after="120" w:line="480" w:lineRule="auto"/>
    </w:pPr>
  </w:style>
  <w:style w:type="character" w:customStyle="1" w:styleId="BodyText2Char">
    <w:name w:val="Body Text 2 Char"/>
    <w:basedOn w:val="DefaultParagraphFont"/>
    <w:link w:val="BodyText2"/>
    <w:rsid w:val="00FD2E84"/>
    <w:rPr>
      <w:rFonts w:ascii="Times New Roman" w:eastAsia="Times New Roman" w:hAnsi="Times New Roman" w:cs="Times New Roman"/>
      <w:sz w:val="24"/>
      <w:szCs w:val="24"/>
    </w:rPr>
  </w:style>
  <w:style w:type="paragraph" w:customStyle="1" w:styleId="CM44">
    <w:name w:val="CM44"/>
    <w:basedOn w:val="Normal"/>
    <w:next w:val="Normal"/>
    <w:rsid w:val="00FD2E84"/>
    <w:pPr>
      <w:widowControl w:val="0"/>
      <w:autoSpaceDE w:val="0"/>
      <w:autoSpaceDN w:val="0"/>
      <w:adjustRightInd w:val="0"/>
      <w:spacing w:after="83"/>
    </w:pPr>
    <w:rPr>
      <w:rFonts w:ascii="CMB X 12" w:eastAsia="MS Mincho" w:hAnsi="CMB X 12"/>
      <w:lang w:eastAsia="ko-KR"/>
    </w:rPr>
  </w:style>
  <w:style w:type="paragraph" w:customStyle="1" w:styleId="CM10">
    <w:name w:val="CM10"/>
    <w:basedOn w:val="Default"/>
    <w:next w:val="Default"/>
    <w:rsid w:val="00FD2E84"/>
    <w:pPr>
      <w:spacing w:line="553" w:lineRule="atLeast"/>
    </w:pPr>
    <w:rPr>
      <w:rFonts w:cs="Times New Roman"/>
      <w:color w:val="auto"/>
    </w:rPr>
  </w:style>
  <w:style w:type="paragraph" w:customStyle="1" w:styleId="CM63">
    <w:name w:val="CM63"/>
    <w:basedOn w:val="Default"/>
    <w:next w:val="Default"/>
    <w:rsid w:val="00FD2E84"/>
    <w:pPr>
      <w:spacing w:after="343"/>
    </w:pPr>
    <w:rPr>
      <w:rFonts w:cs="Times New Roman"/>
      <w:color w:val="auto"/>
    </w:rPr>
  </w:style>
  <w:style w:type="paragraph" w:styleId="Footer">
    <w:name w:val="footer"/>
    <w:basedOn w:val="Normal"/>
    <w:link w:val="FooterChar"/>
    <w:uiPriority w:val="99"/>
    <w:rsid w:val="00FD2E84"/>
    <w:pPr>
      <w:tabs>
        <w:tab w:val="center" w:pos="4320"/>
        <w:tab w:val="right" w:pos="8640"/>
      </w:tabs>
    </w:pPr>
  </w:style>
  <w:style w:type="character" w:customStyle="1" w:styleId="FooterChar">
    <w:name w:val="Footer Char"/>
    <w:basedOn w:val="DefaultParagraphFont"/>
    <w:link w:val="Footer"/>
    <w:uiPriority w:val="99"/>
    <w:rsid w:val="00FD2E84"/>
    <w:rPr>
      <w:rFonts w:ascii="Times New Roman" w:eastAsia="Times New Roman" w:hAnsi="Times New Roman" w:cs="Times New Roman"/>
      <w:sz w:val="24"/>
      <w:szCs w:val="24"/>
    </w:rPr>
  </w:style>
  <w:style w:type="character" w:customStyle="1" w:styleId="mw-headline">
    <w:name w:val="mw-headline"/>
    <w:basedOn w:val="DefaultParagraphFont"/>
    <w:rsid w:val="00FD2E84"/>
  </w:style>
  <w:style w:type="character" w:styleId="Hyperlink">
    <w:name w:val="Hyperlink"/>
    <w:uiPriority w:val="99"/>
    <w:rsid w:val="00FD2E84"/>
    <w:rPr>
      <w:color w:val="0000FF"/>
      <w:u w:val="single"/>
    </w:rPr>
  </w:style>
  <w:style w:type="character" w:customStyle="1" w:styleId="italic">
    <w:name w:val="italic"/>
    <w:basedOn w:val="DefaultParagraphFont"/>
    <w:rsid w:val="00FD2E84"/>
  </w:style>
  <w:style w:type="character" w:customStyle="1" w:styleId="bold">
    <w:name w:val="bold"/>
    <w:basedOn w:val="DefaultParagraphFont"/>
    <w:rsid w:val="00FD2E84"/>
  </w:style>
  <w:style w:type="paragraph" w:styleId="BodyText">
    <w:name w:val="Body Text"/>
    <w:basedOn w:val="Normal"/>
    <w:link w:val="BodyTextChar"/>
    <w:rsid w:val="00FD2E84"/>
    <w:pPr>
      <w:spacing w:after="120"/>
    </w:pPr>
  </w:style>
  <w:style w:type="character" w:customStyle="1" w:styleId="BodyTextChar">
    <w:name w:val="Body Text Char"/>
    <w:basedOn w:val="DefaultParagraphFont"/>
    <w:link w:val="BodyText"/>
    <w:rsid w:val="00FD2E84"/>
    <w:rPr>
      <w:rFonts w:ascii="Times New Roman" w:eastAsia="Times New Roman" w:hAnsi="Times New Roman" w:cs="Times New Roman"/>
      <w:sz w:val="24"/>
      <w:szCs w:val="24"/>
    </w:rPr>
  </w:style>
  <w:style w:type="paragraph" w:styleId="NormalWeb">
    <w:name w:val="Normal (Web)"/>
    <w:basedOn w:val="Normal"/>
    <w:uiPriority w:val="99"/>
    <w:rsid w:val="00FD2E84"/>
    <w:pPr>
      <w:spacing w:before="100" w:beforeAutospacing="1" w:after="100" w:afterAutospacing="1"/>
    </w:pPr>
  </w:style>
  <w:style w:type="paragraph" w:customStyle="1" w:styleId="CM51">
    <w:name w:val="CM51"/>
    <w:basedOn w:val="Default"/>
    <w:next w:val="Default"/>
    <w:rsid w:val="00FD2E84"/>
    <w:pPr>
      <w:spacing w:after="275"/>
    </w:pPr>
    <w:rPr>
      <w:rFonts w:cs="Times New Roman"/>
      <w:color w:val="auto"/>
    </w:rPr>
  </w:style>
  <w:style w:type="paragraph" w:customStyle="1" w:styleId="CM4">
    <w:name w:val="CM4"/>
    <w:basedOn w:val="Default"/>
    <w:next w:val="Default"/>
    <w:rsid w:val="00FD2E84"/>
    <w:pPr>
      <w:spacing w:line="276" w:lineRule="atLeast"/>
    </w:pPr>
    <w:rPr>
      <w:rFonts w:cs="Times New Roman"/>
      <w:color w:val="auto"/>
    </w:rPr>
  </w:style>
  <w:style w:type="paragraph" w:customStyle="1" w:styleId="CM25">
    <w:name w:val="CM25"/>
    <w:basedOn w:val="Default"/>
    <w:next w:val="Default"/>
    <w:rsid w:val="00FD2E84"/>
    <w:pPr>
      <w:spacing w:line="276" w:lineRule="atLeast"/>
    </w:pPr>
    <w:rPr>
      <w:rFonts w:cs="Times New Roman"/>
      <w:color w:val="auto"/>
    </w:rPr>
  </w:style>
  <w:style w:type="paragraph" w:customStyle="1" w:styleId="CM38">
    <w:name w:val="CM38"/>
    <w:basedOn w:val="Default"/>
    <w:next w:val="Default"/>
    <w:rsid w:val="00FD2E84"/>
    <w:pPr>
      <w:spacing w:line="276" w:lineRule="atLeast"/>
    </w:pPr>
    <w:rPr>
      <w:rFonts w:cs="Times New Roman"/>
      <w:color w:val="auto"/>
    </w:rPr>
  </w:style>
  <w:style w:type="paragraph" w:styleId="Title">
    <w:name w:val="Title"/>
    <w:basedOn w:val="Normal"/>
    <w:link w:val="TitleChar"/>
    <w:qFormat/>
    <w:rsid w:val="00FD2E84"/>
    <w:pPr>
      <w:widowControl w:val="0"/>
      <w:jc w:val="center"/>
    </w:pPr>
    <w:rPr>
      <w:snapToGrid w:val="0"/>
      <w:szCs w:val="20"/>
    </w:rPr>
  </w:style>
  <w:style w:type="character" w:customStyle="1" w:styleId="TitleChar">
    <w:name w:val="Title Char"/>
    <w:basedOn w:val="DefaultParagraphFont"/>
    <w:link w:val="Title"/>
    <w:rsid w:val="00FD2E84"/>
    <w:rPr>
      <w:rFonts w:ascii="Times New Roman" w:eastAsia="Times New Roman" w:hAnsi="Times New Roman" w:cs="Times New Roman"/>
      <w:snapToGrid w:val="0"/>
      <w:sz w:val="24"/>
      <w:szCs w:val="20"/>
    </w:rPr>
  </w:style>
  <w:style w:type="character" w:customStyle="1" w:styleId="medium-normal1">
    <w:name w:val="medium-normal1"/>
    <w:rsid w:val="00FD2E84"/>
    <w:rPr>
      <w:rFonts w:ascii="Arial" w:hAnsi="Arial" w:hint="default"/>
      <w:b w:val="0"/>
      <w:bCs w:val="0"/>
      <w:i w:val="0"/>
      <w:iCs w:val="0"/>
      <w:sz w:val="20"/>
      <w:szCs w:val="20"/>
    </w:rPr>
  </w:style>
  <w:style w:type="paragraph" w:customStyle="1" w:styleId="CM3">
    <w:name w:val="CM3"/>
    <w:basedOn w:val="Default"/>
    <w:next w:val="Default"/>
    <w:rsid w:val="00FD2E84"/>
    <w:pPr>
      <w:spacing w:line="413" w:lineRule="atLeast"/>
    </w:pPr>
    <w:rPr>
      <w:rFonts w:ascii="Times New Roman" w:hAnsi="Times New Roman" w:cs="Times New Roman"/>
      <w:color w:val="auto"/>
      <w:lang w:eastAsia="ko-KR"/>
    </w:rPr>
  </w:style>
  <w:style w:type="paragraph" w:styleId="CommentSubject">
    <w:name w:val="annotation subject"/>
    <w:basedOn w:val="CommentText"/>
    <w:next w:val="CommentText"/>
    <w:link w:val="CommentSubjectChar"/>
    <w:rsid w:val="00FD2E84"/>
    <w:rPr>
      <w:b/>
      <w:bCs/>
    </w:rPr>
  </w:style>
  <w:style w:type="character" w:customStyle="1" w:styleId="CommentSubjectChar">
    <w:name w:val="Comment Subject Char"/>
    <w:basedOn w:val="CommentTextChar"/>
    <w:link w:val="CommentSubject"/>
    <w:rsid w:val="00FD2E84"/>
    <w:rPr>
      <w:rFonts w:ascii="Times New Roman" w:eastAsia="Times New Roman" w:hAnsi="Times New Roman" w:cs="Times New Roman"/>
      <w:b/>
      <w:bCs/>
      <w:sz w:val="20"/>
      <w:szCs w:val="20"/>
    </w:rPr>
  </w:style>
  <w:style w:type="paragraph" w:styleId="PlainText">
    <w:name w:val="Plain Text"/>
    <w:basedOn w:val="Normal"/>
    <w:link w:val="PlainTextChar"/>
    <w:uiPriority w:val="99"/>
    <w:rsid w:val="00FD2E84"/>
    <w:rPr>
      <w:rFonts w:ascii="Courier New" w:hAnsi="Courier New" w:cs="Courier New"/>
      <w:sz w:val="20"/>
      <w:szCs w:val="20"/>
    </w:rPr>
  </w:style>
  <w:style w:type="character" w:customStyle="1" w:styleId="PlainTextChar">
    <w:name w:val="Plain Text Char"/>
    <w:basedOn w:val="DefaultParagraphFont"/>
    <w:link w:val="PlainText"/>
    <w:uiPriority w:val="99"/>
    <w:rsid w:val="00FD2E84"/>
    <w:rPr>
      <w:rFonts w:ascii="Courier New" w:eastAsia="Times New Roman" w:hAnsi="Courier New" w:cs="Courier New"/>
      <w:sz w:val="20"/>
      <w:szCs w:val="20"/>
    </w:rPr>
  </w:style>
  <w:style w:type="paragraph" w:customStyle="1" w:styleId="CM2">
    <w:name w:val="CM2"/>
    <w:basedOn w:val="Normal"/>
    <w:next w:val="Normal"/>
    <w:uiPriority w:val="99"/>
    <w:rsid w:val="00FD2E84"/>
    <w:pPr>
      <w:widowControl w:val="0"/>
      <w:autoSpaceDE w:val="0"/>
      <w:autoSpaceDN w:val="0"/>
      <w:adjustRightInd w:val="0"/>
      <w:spacing w:line="276" w:lineRule="atLeast"/>
    </w:pPr>
    <w:rPr>
      <w:rFonts w:ascii="Times" w:hAnsi="Times" w:cs="Times"/>
      <w:lang w:eastAsia="zh-CN"/>
    </w:rPr>
  </w:style>
  <w:style w:type="character" w:customStyle="1" w:styleId="rdlinkitem">
    <w:name w:val="rdlinkitem"/>
    <w:basedOn w:val="DefaultParagraphFont"/>
    <w:rsid w:val="00FD2E84"/>
  </w:style>
  <w:style w:type="character" w:customStyle="1" w:styleId="apple-style-span">
    <w:name w:val="apple-style-span"/>
    <w:basedOn w:val="DefaultParagraphFont"/>
    <w:rsid w:val="00FD2E84"/>
  </w:style>
  <w:style w:type="character" w:customStyle="1" w:styleId="apple-converted-space">
    <w:name w:val="apple-converted-space"/>
    <w:basedOn w:val="DefaultParagraphFont"/>
    <w:rsid w:val="00FD2E84"/>
  </w:style>
  <w:style w:type="character" w:customStyle="1" w:styleId="searchword">
    <w:name w:val="searchword"/>
    <w:basedOn w:val="DefaultParagraphFont"/>
    <w:rsid w:val="00FD2E84"/>
  </w:style>
  <w:style w:type="character" w:styleId="Emphasis">
    <w:name w:val="Emphasis"/>
    <w:basedOn w:val="DefaultParagraphFont"/>
    <w:uiPriority w:val="20"/>
    <w:qFormat/>
    <w:rsid w:val="00FD2E84"/>
    <w:rPr>
      <w:i/>
      <w:iCs/>
    </w:rPr>
  </w:style>
  <w:style w:type="table" w:styleId="TableGrid">
    <w:name w:val="Table Grid"/>
    <w:basedOn w:val="TableNormal"/>
    <w:uiPriority w:val="59"/>
    <w:rsid w:val="00F6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583A"/>
    <w:pPr>
      <w:spacing w:after="200"/>
    </w:pPr>
    <w:rPr>
      <w:rFonts w:asciiTheme="minorHAnsi" w:eastAsiaTheme="minorHAnsi" w:hAnsiTheme="minorHAnsi" w:cstheme="minorBidi"/>
      <w:b/>
      <w:bCs/>
      <w:color w:val="4F81BD" w:themeColor="accent1"/>
      <w:sz w:val="18"/>
      <w:szCs w:val="18"/>
    </w:rPr>
  </w:style>
  <w:style w:type="character" w:styleId="FootnoteReference">
    <w:name w:val="footnote reference"/>
    <w:basedOn w:val="DefaultParagraphFont"/>
    <w:semiHidden/>
    <w:unhideWhenUsed/>
    <w:rsid w:val="007A7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453428">
      <w:bodyDiv w:val="1"/>
      <w:marLeft w:val="0"/>
      <w:marRight w:val="0"/>
      <w:marTop w:val="0"/>
      <w:marBottom w:val="0"/>
      <w:divBdr>
        <w:top w:val="none" w:sz="0" w:space="0" w:color="auto"/>
        <w:left w:val="none" w:sz="0" w:space="0" w:color="auto"/>
        <w:bottom w:val="none" w:sz="0" w:space="0" w:color="auto"/>
        <w:right w:val="none" w:sz="0" w:space="0" w:color="auto"/>
      </w:divBdr>
    </w:div>
    <w:div w:id="152019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712F-C33E-4F6C-A2CE-2050B668E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9933</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Norris</dc:creator>
  <cp:lastModifiedBy>MeisamHe</cp:lastModifiedBy>
  <cp:revision>159</cp:revision>
  <cp:lastPrinted>2014-06-05T16:08:00Z</cp:lastPrinted>
  <dcterms:created xsi:type="dcterms:W3CDTF">2014-05-27T11:58:00Z</dcterms:created>
  <dcterms:modified xsi:type="dcterms:W3CDTF">2014-06-29T00:26:00Z</dcterms:modified>
</cp:coreProperties>
</file>