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288" w:type="dxa"/>
        <w:tblLayout w:type="fixed"/>
        <w:tblLook w:val="04A0" w:firstRow="1" w:lastRow="0" w:firstColumn="1" w:lastColumn="0" w:noHBand="0" w:noVBand="1"/>
      </w:tblPr>
      <w:tblGrid>
        <w:gridCol w:w="2880"/>
        <w:gridCol w:w="1204"/>
        <w:gridCol w:w="2846"/>
        <w:gridCol w:w="991"/>
        <w:gridCol w:w="3509"/>
      </w:tblGrid>
      <w:tr w:rsidR="00023240" w:rsidRPr="00FC35EA" w:rsidTr="007A0812">
        <w:trPr>
          <w:trHeight w:val="2690"/>
        </w:trPr>
        <w:tc>
          <w:tcPr>
            <w:tcW w:w="2880" w:type="dxa"/>
          </w:tcPr>
          <w:p w:rsidR="00C40437" w:rsidRDefault="00A13EFB" w:rsidP="000B744C">
            <w:pPr>
              <w:tabs>
                <w:tab w:val="left" w:pos="90"/>
              </w:tabs>
              <w:rPr>
                <w:rFonts w:ascii="Garamond" w:hAnsi="Garamond"/>
                <w:sz w:val="18"/>
                <w:szCs w:val="18"/>
              </w:rPr>
            </w:pPr>
            <w:r w:rsidRPr="00FC35EA">
              <w:rPr>
                <w:rFonts w:ascii="Garamond" w:hAnsi="Garamond"/>
                <w:position w:val="-112"/>
                <w:sz w:val="18"/>
                <w:szCs w:val="18"/>
              </w:rPr>
              <w:object w:dxaOrig="3500" w:dyaOrig="2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40.8pt;height:94.55pt" o:ole="">
                  <v:imagedata r:id="rId6" o:title=""/>
                </v:shape>
                <o:OLEObject Type="Embed" ProgID="Equation.3" ShapeID="_x0000_i1026" DrawAspect="Content" ObjectID="_1455610939" r:id="rId7"/>
              </w:object>
            </w:r>
            <w:r w:rsidR="00555A56">
              <w:rPr>
                <w:rFonts w:ascii="Garamond" w:hAnsi="Garamond"/>
                <w:sz w:val="18"/>
                <w:szCs w:val="18"/>
              </w:rPr>
              <w:t>indiff = singular control</w:t>
            </w:r>
            <w:r w:rsidR="00C40437" w:rsidRPr="00FC35EA">
              <w:rPr>
                <w:rFonts w:ascii="Garamond" w:hAnsi="Garamond"/>
                <w:sz w:val="18"/>
                <w:szCs w:val="18"/>
              </w:rPr>
              <w:t xml:space="preserve"> </w:t>
            </w:r>
          </w:p>
          <w:p w:rsidR="003C5004" w:rsidRDefault="005A0CE4" w:rsidP="000B744C">
            <w:pPr>
              <w:tabs>
                <w:tab w:val="left" w:pos="90"/>
              </w:tabs>
              <w:rPr>
                <w:rFonts w:ascii="Garamond" w:hAnsi="Garamond"/>
                <w:sz w:val="18"/>
                <w:szCs w:val="18"/>
              </w:rPr>
            </w:pPr>
            <w:r w:rsidRPr="004D7B92">
              <w:rPr>
                <w:rFonts w:ascii="Garamond" w:hAnsi="Garamond"/>
                <w:position w:val="-66"/>
                <w:sz w:val="18"/>
                <w:szCs w:val="18"/>
              </w:rPr>
              <w:object w:dxaOrig="4780" w:dyaOrig="1440">
                <v:shape id="_x0000_i1027" type="#_x0000_t75" style="width:139.7pt;height:41.9pt" o:ole="">
                  <v:imagedata r:id="rId8" o:title=""/>
                </v:shape>
                <o:OLEObject Type="Embed" ProgID="Equation.3" ShapeID="_x0000_i1027" DrawAspect="Content" ObjectID="_1455610940" r:id="rId9"/>
              </w:object>
            </w:r>
            <w:r w:rsidR="000177E2">
              <w:rPr>
                <w:rFonts w:ascii="Garamond" w:hAnsi="Garamond"/>
                <w:sz w:val="18"/>
                <w:szCs w:val="18"/>
              </w:rPr>
              <w:t>when decompose |u|, concern signs</w:t>
            </w:r>
          </w:p>
          <w:p w:rsidR="00B63DFE" w:rsidRDefault="00B63DFE" w:rsidP="007423E7">
            <w:pPr>
              <w:pStyle w:val="ListParagraph"/>
              <w:numPr>
                <w:ilvl w:val="0"/>
                <w:numId w:val="3"/>
              </w:numPr>
              <w:tabs>
                <w:tab w:val="left" w:pos="-18"/>
              </w:tabs>
              <w:ind w:left="-18" w:hanging="90"/>
              <w:rPr>
                <w:rFonts w:ascii="Garamond" w:hAnsi="Garamond"/>
                <w:sz w:val="16"/>
                <w:szCs w:val="16"/>
              </w:rPr>
            </w:pPr>
            <w:r w:rsidRPr="00C30CB1">
              <w:rPr>
                <w:rFonts w:ascii="Garamond" w:hAnsi="Garamond"/>
                <w:sz w:val="16"/>
                <w:szCs w:val="16"/>
              </w:rPr>
              <w:t>Look at Hamilton relation with u, and consider effect of u on state constraint, considering initial and final condition</w:t>
            </w:r>
          </w:p>
          <w:p w:rsidR="002714F1" w:rsidRPr="00C30CB1" w:rsidRDefault="002714F1" w:rsidP="007423E7">
            <w:pPr>
              <w:pStyle w:val="ListParagraph"/>
              <w:numPr>
                <w:ilvl w:val="0"/>
                <w:numId w:val="3"/>
              </w:numPr>
              <w:tabs>
                <w:tab w:val="left" w:pos="-18"/>
              </w:tabs>
              <w:ind w:left="-18" w:hanging="90"/>
              <w:rPr>
                <w:rFonts w:ascii="Garamond" w:hAnsi="Garamond"/>
                <w:sz w:val="16"/>
                <w:szCs w:val="16"/>
              </w:rPr>
            </w:pPr>
            <w:r>
              <w:rPr>
                <w:rFonts w:ascii="Garamond" w:hAnsi="Garamond"/>
                <w:sz w:val="16"/>
                <w:szCs w:val="16"/>
              </w:rPr>
              <w:t>Method: Like, Speed, Focus, Quick</w:t>
            </w:r>
            <w:r w:rsidR="00731964">
              <w:rPr>
                <w:rFonts w:ascii="Garamond" w:hAnsi="Garamond"/>
                <w:sz w:val="16"/>
                <w:szCs w:val="16"/>
              </w:rPr>
              <w:t>, Derive</w:t>
            </w:r>
          </w:p>
        </w:tc>
        <w:tc>
          <w:tcPr>
            <w:tcW w:w="1204" w:type="dxa"/>
          </w:tcPr>
          <w:p w:rsidR="00C40437" w:rsidRPr="00C30CB1" w:rsidRDefault="00C40437" w:rsidP="00C66127">
            <w:pPr>
              <w:pStyle w:val="ListParagraph"/>
              <w:numPr>
                <w:ilvl w:val="0"/>
                <w:numId w:val="3"/>
              </w:numPr>
              <w:tabs>
                <w:tab w:val="left" w:pos="-89"/>
              </w:tabs>
              <w:ind w:left="91" w:hanging="91"/>
              <w:rPr>
                <w:rFonts w:ascii="Garamond" w:hAnsi="Garamond"/>
                <w:sz w:val="16"/>
                <w:szCs w:val="16"/>
              </w:rPr>
            </w:pPr>
            <w:r w:rsidRPr="00C30CB1">
              <w:rPr>
                <w:rFonts w:ascii="Garamond" w:hAnsi="Garamond"/>
                <w:sz w:val="16"/>
                <w:szCs w:val="16"/>
              </w:rPr>
              <w:t>Mixed constraint: both control and state variable</w:t>
            </w:r>
          </w:p>
          <w:p w:rsidR="00C40437" w:rsidRPr="00C30CB1" w:rsidRDefault="00C40437" w:rsidP="00C66127">
            <w:pPr>
              <w:pStyle w:val="ListParagraph"/>
              <w:numPr>
                <w:ilvl w:val="0"/>
                <w:numId w:val="3"/>
              </w:numPr>
              <w:tabs>
                <w:tab w:val="left" w:pos="-89"/>
              </w:tabs>
              <w:ind w:left="91" w:hanging="91"/>
              <w:rPr>
                <w:rFonts w:ascii="Garamond" w:hAnsi="Garamond"/>
                <w:sz w:val="16"/>
                <w:szCs w:val="16"/>
              </w:rPr>
            </w:pPr>
            <w:r w:rsidRPr="00C30CB1">
              <w:rPr>
                <w:rFonts w:ascii="Garamond" w:hAnsi="Garamond"/>
                <w:sz w:val="16"/>
                <w:szCs w:val="16"/>
              </w:rPr>
              <w:t>Set up lagrangian, and derivative w.r.t. u (cntrl) =0</w:t>
            </w:r>
          </w:p>
          <w:p w:rsidR="00C40437" w:rsidRPr="001F4C7D" w:rsidRDefault="006E10CE" w:rsidP="00023240">
            <w:pPr>
              <w:pStyle w:val="ListParagraph"/>
              <w:numPr>
                <w:ilvl w:val="0"/>
                <w:numId w:val="3"/>
              </w:numPr>
              <w:tabs>
                <w:tab w:val="left" w:pos="-89"/>
              </w:tabs>
              <w:ind w:left="91" w:hanging="91"/>
              <w:rPr>
                <w:rFonts w:ascii="Garamond" w:hAnsi="Garamond"/>
                <w:sz w:val="18"/>
                <w:szCs w:val="18"/>
              </w:rPr>
            </w:pPr>
            <w:r w:rsidRPr="00C30CB1">
              <w:rPr>
                <w:rFonts w:ascii="Garamond" w:hAnsi="Garamond"/>
                <w:sz w:val="16"/>
                <w:szCs w:val="16"/>
              </w:rPr>
              <w:t xml:space="preserve"> In switching point marginal of states are equal</w:t>
            </w:r>
          </w:p>
          <w:p w:rsidR="001F4C7D" w:rsidRPr="00CF03F3" w:rsidRDefault="001F4C7D" w:rsidP="00023240">
            <w:pPr>
              <w:pStyle w:val="ListParagraph"/>
              <w:numPr>
                <w:ilvl w:val="0"/>
                <w:numId w:val="3"/>
              </w:numPr>
              <w:tabs>
                <w:tab w:val="left" w:pos="-89"/>
              </w:tabs>
              <w:ind w:left="91" w:hanging="91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6"/>
                <w:szCs w:val="16"/>
              </w:rPr>
              <w:t>Analyze increasing decreasing func form</w:t>
            </w:r>
          </w:p>
          <w:p w:rsidR="00CF03F3" w:rsidRPr="00FC35EA" w:rsidRDefault="00CF03F3" w:rsidP="00023240">
            <w:pPr>
              <w:pStyle w:val="ListParagraph"/>
              <w:numPr>
                <w:ilvl w:val="0"/>
                <w:numId w:val="3"/>
              </w:numPr>
              <w:tabs>
                <w:tab w:val="left" w:pos="-89"/>
              </w:tabs>
              <w:ind w:left="91" w:hanging="91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6"/>
                <w:szCs w:val="16"/>
              </w:rPr>
              <w:t>Quickly convert min=&gt; max</w:t>
            </w:r>
          </w:p>
        </w:tc>
        <w:tc>
          <w:tcPr>
            <w:tcW w:w="3837" w:type="dxa"/>
            <w:gridSpan w:val="2"/>
          </w:tcPr>
          <w:p w:rsidR="00023240" w:rsidRPr="00C66127" w:rsidRDefault="00023240" w:rsidP="00023240">
            <w:pPr>
              <w:pStyle w:val="ListParagraph"/>
              <w:numPr>
                <w:ilvl w:val="0"/>
                <w:numId w:val="3"/>
              </w:numPr>
              <w:tabs>
                <w:tab w:val="left" w:pos="-89"/>
              </w:tabs>
              <w:ind w:left="91" w:hanging="91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Max principle with mixed equality constraints:</w:t>
            </w:r>
          </w:p>
          <w:p w:rsidR="00C40437" w:rsidRPr="00FC35EA" w:rsidRDefault="00BE5DC4" w:rsidP="000B744C">
            <w:pPr>
              <w:tabs>
                <w:tab w:val="left" w:pos="90"/>
              </w:tabs>
              <w:rPr>
                <w:rFonts w:ascii="Garamond" w:hAnsi="Garamond"/>
                <w:sz w:val="18"/>
                <w:szCs w:val="18"/>
              </w:rPr>
            </w:pPr>
            <w:r w:rsidRPr="00EA396F">
              <w:rPr>
                <w:rFonts w:ascii="Garamond" w:hAnsi="Garamond"/>
                <w:position w:val="-8"/>
                <w:sz w:val="18"/>
                <w:szCs w:val="18"/>
              </w:rPr>
              <w:object w:dxaOrig="5319" w:dyaOrig="5120">
                <v:shape id="_x0000_i1028" type="#_x0000_t75" style="width:175.15pt;height:184.3pt" o:ole="">
                  <v:imagedata r:id="rId10" o:title=""/>
                </v:shape>
                <o:OLEObject Type="Embed" ProgID="Equation.3" ShapeID="_x0000_i1028" DrawAspect="Content" ObjectID="_1455610941" r:id="rId11"/>
              </w:object>
            </w:r>
          </w:p>
        </w:tc>
        <w:tc>
          <w:tcPr>
            <w:tcW w:w="3509" w:type="dxa"/>
          </w:tcPr>
          <w:p w:rsidR="00C40437" w:rsidRPr="00FC35EA" w:rsidRDefault="002F2E8B" w:rsidP="000B744C">
            <w:pPr>
              <w:tabs>
                <w:tab w:val="left" w:pos="90"/>
              </w:tabs>
              <w:rPr>
                <w:rFonts w:ascii="Garamond" w:hAnsi="Garamond"/>
                <w:sz w:val="18"/>
                <w:szCs w:val="18"/>
              </w:rPr>
            </w:pPr>
            <w:r w:rsidRPr="002F2E8B">
              <w:rPr>
                <w:rFonts w:ascii="Garamond" w:hAnsi="Garamond"/>
                <w:position w:val="-16"/>
                <w:sz w:val="18"/>
                <w:szCs w:val="18"/>
              </w:rPr>
              <w:object w:dxaOrig="5440" w:dyaOrig="5560">
                <v:shape id="_x0000_i1029" type="#_x0000_t75" style="width:170.85pt;height:197.2pt" o:ole="">
                  <v:imagedata r:id="rId12" o:title=""/>
                </v:shape>
                <o:OLEObject Type="Embed" ProgID="Equation.3" ShapeID="_x0000_i1029" DrawAspect="Content" ObjectID="_1455610942" r:id="rId13"/>
              </w:object>
            </w:r>
          </w:p>
        </w:tc>
      </w:tr>
      <w:tr w:rsidR="00023240" w:rsidRPr="00FC35EA" w:rsidTr="007A0812">
        <w:tc>
          <w:tcPr>
            <w:tcW w:w="2880" w:type="dxa"/>
          </w:tcPr>
          <w:p w:rsidR="00C40437" w:rsidRPr="00FC35EA" w:rsidRDefault="00031908" w:rsidP="000B744C">
            <w:pPr>
              <w:tabs>
                <w:tab w:val="left" w:pos="90"/>
              </w:tabs>
              <w:rPr>
                <w:rFonts w:ascii="Garamond" w:hAnsi="Garamond"/>
                <w:sz w:val="18"/>
                <w:szCs w:val="18"/>
              </w:rPr>
            </w:pPr>
            <w:r w:rsidRPr="00A13EFB">
              <w:rPr>
                <w:rFonts w:ascii="Garamond" w:hAnsi="Garamond"/>
                <w:position w:val="-204"/>
                <w:sz w:val="18"/>
                <w:szCs w:val="18"/>
              </w:rPr>
              <w:object w:dxaOrig="4099" w:dyaOrig="4580">
                <v:shape id="_x0000_i1030" type="#_x0000_t75" style="width:141.3pt;height:157.45pt" o:ole="">
                  <v:imagedata r:id="rId14" o:title=""/>
                </v:shape>
                <o:OLEObject Type="Embed" ProgID="Equation.3" ShapeID="_x0000_i1030" DrawAspect="Content" ObjectID="_1455610943" r:id="rId15"/>
              </w:object>
            </w:r>
            <w:r w:rsidR="00CC1B4C">
              <w:rPr>
                <w:rFonts w:ascii="Garamond" w:hAnsi="Garamond"/>
                <w:sz w:val="18"/>
                <w:szCs w:val="18"/>
              </w:rPr>
              <w:t>* Analysis if bound if T goes to infty</w:t>
            </w:r>
          </w:p>
        </w:tc>
        <w:tc>
          <w:tcPr>
            <w:tcW w:w="1204" w:type="dxa"/>
          </w:tcPr>
          <w:p w:rsidR="00C40437" w:rsidRPr="00C30CB1" w:rsidRDefault="00BD6393" w:rsidP="00BD6393">
            <w:pPr>
              <w:pStyle w:val="ListParagraph"/>
              <w:numPr>
                <w:ilvl w:val="0"/>
                <w:numId w:val="3"/>
              </w:numPr>
              <w:tabs>
                <w:tab w:val="left" w:pos="90"/>
              </w:tabs>
              <w:ind w:left="-18" w:firstLine="18"/>
              <w:rPr>
                <w:rFonts w:ascii="Garamond" w:hAnsi="Garamond"/>
                <w:sz w:val="16"/>
                <w:szCs w:val="16"/>
              </w:rPr>
            </w:pPr>
            <w:r w:rsidRPr="00C30CB1">
              <w:rPr>
                <w:rFonts w:ascii="Garamond" w:hAnsi="Garamond"/>
                <w:sz w:val="16"/>
                <w:szCs w:val="16"/>
              </w:rPr>
              <w:t>Condition on the coefficients of controls in the Hamiltonean and analyze</w:t>
            </w:r>
          </w:p>
          <w:p w:rsidR="00C30CB1" w:rsidRPr="00C30CB1" w:rsidRDefault="00C30CB1" w:rsidP="00BD6393">
            <w:pPr>
              <w:pStyle w:val="ListParagraph"/>
              <w:numPr>
                <w:ilvl w:val="0"/>
                <w:numId w:val="3"/>
              </w:numPr>
              <w:tabs>
                <w:tab w:val="left" w:pos="90"/>
              </w:tabs>
              <w:ind w:left="-18" w:firstLine="18"/>
              <w:rPr>
                <w:rFonts w:ascii="Garamond" w:hAnsi="Garamond"/>
                <w:sz w:val="16"/>
                <w:szCs w:val="16"/>
              </w:rPr>
            </w:pPr>
            <w:r w:rsidRPr="00C30CB1">
              <w:rPr>
                <w:rFonts w:ascii="Garamond" w:hAnsi="Garamond"/>
                <w:sz w:val="16"/>
                <w:szCs w:val="16"/>
              </w:rPr>
              <w:t>Define optimal control with high level analysis</w:t>
            </w:r>
          </w:p>
          <w:p w:rsidR="00490851" w:rsidRPr="007A0812" w:rsidRDefault="00490851" w:rsidP="00BD6393">
            <w:pPr>
              <w:pStyle w:val="ListParagraph"/>
              <w:numPr>
                <w:ilvl w:val="0"/>
                <w:numId w:val="3"/>
              </w:numPr>
              <w:tabs>
                <w:tab w:val="left" w:pos="90"/>
              </w:tabs>
              <w:ind w:left="-18" w:firstLine="18"/>
              <w:rPr>
                <w:rFonts w:ascii="Garamond" w:hAnsi="Garamond"/>
                <w:sz w:val="18"/>
                <w:szCs w:val="18"/>
              </w:rPr>
            </w:pPr>
            <w:r w:rsidRPr="00C30CB1">
              <w:rPr>
                <w:rFonts w:ascii="Garamond" w:hAnsi="Garamond"/>
                <w:sz w:val="16"/>
                <w:szCs w:val="16"/>
              </w:rPr>
              <w:t>Then analyze when switch out from the condition</w:t>
            </w:r>
          </w:p>
          <w:p w:rsidR="007A0812" w:rsidRPr="00BD6393" w:rsidRDefault="007A0812" w:rsidP="00BD6393">
            <w:pPr>
              <w:pStyle w:val="ListParagraph"/>
              <w:numPr>
                <w:ilvl w:val="0"/>
                <w:numId w:val="3"/>
              </w:numPr>
              <w:tabs>
                <w:tab w:val="left" w:pos="90"/>
              </w:tabs>
              <w:ind w:left="-18" w:firstLine="18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6"/>
                <w:szCs w:val="16"/>
              </w:rPr>
              <w:t>Find state var value at switching point</w:t>
            </w:r>
            <w:r w:rsidR="00340A8E">
              <w:rPr>
                <w:rFonts w:ascii="Garamond" w:hAnsi="Garamond"/>
                <w:sz w:val="16"/>
                <w:szCs w:val="16"/>
              </w:rPr>
              <w:t xml:space="preserve"> (boundary)</w:t>
            </w:r>
          </w:p>
        </w:tc>
        <w:tc>
          <w:tcPr>
            <w:tcW w:w="3837" w:type="dxa"/>
            <w:gridSpan w:val="2"/>
          </w:tcPr>
          <w:p w:rsidR="00C40437" w:rsidRPr="00FC35EA" w:rsidRDefault="00E71E2E" w:rsidP="000B744C">
            <w:pPr>
              <w:tabs>
                <w:tab w:val="left" w:pos="90"/>
              </w:tabs>
              <w:rPr>
                <w:rFonts w:ascii="Garamond" w:hAnsi="Garamond"/>
                <w:sz w:val="18"/>
                <w:szCs w:val="18"/>
              </w:rPr>
            </w:pPr>
            <w:r w:rsidRPr="009841D6">
              <w:rPr>
                <w:rFonts w:ascii="Garamond" w:hAnsi="Garamond"/>
                <w:position w:val="-248"/>
                <w:sz w:val="18"/>
                <w:szCs w:val="18"/>
              </w:rPr>
              <w:object w:dxaOrig="4959" w:dyaOrig="4500">
                <v:shape id="_x0000_i1033" type="#_x0000_t75" style="width:180.55pt;height:163.9pt" o:ole="">
                  <v:imagedata r:id="rId16" o:title=""/>
                </v:shape>
                <o:OLEObject Type="Embed" ProgID="Equation.3" ShapeID="_x0000_i1033" DrawAspect="Content" ObjectID="_1455610944" r:id="rId17"/>
              </w:object>
            </w:r>
            <w:r w:rsidR="00325E07">
              <w:rPr>
                <w:rFonts w:ascii="Garamond" w:hAnsi="Garamond"/>
                <w:sz w:val="18"/>
                <w:szCs w:val="18"/>
              </w:rPr>
              <w:t xml:space="preserve">* </w:t>
            </w:r>
            <w:r w:rsidR="00325E07" w:rsidRPr="00E71E2E">
              <w:rPr>
                <w:rFonts w:ascii="Garamond" w:hAnsi="Garamond"/>
                <w:sz w:val="16"/>
                <w:szCs w:val="16"/>
              </w:rPr>
              <w:t>put parameter for boundary lambda to determine</w:t>
            </w:r>
          </w:p>
        </w:tc>
        <w:tc>
          <w:tcPr>
            <w:tcW w:w="3509" w:type="dxa"/>
          </w:tcPr>
          <w:p w:rsidR="00C40437" w:rsidRPr="00B72021" w:rsidRDefault="00C30498" w:rsidP="000B744C">
            <w:pPr>
              <w:tabs>
                <w:tab w:val="left" w:pos="90"/>
              </w:tabs>
              <w:rPr>
                <w:rFonts w:ascii="Garamond" w:hAnsi="Garamond"/>
                <w:sz w:val="16"/>
                <w:szCs w:val="16"/>
              </w:rPr>
            </w:pPr>
            <w:r w:rsidRPr="00C30498">
              <w:rPr>
                <w:rFonts w:ascii="Garamond" w:hAnsi="Garamond"/>
                <w:position w:val="-216"/>
                <w:sz w:val="18"/>
                <w:szCs w:val="18"/>
              </w:rPr>
              <w:object w:dxaOrig="5300" w:dyaOrig="4440">
                <v:shape id="_x0000_i1031" type="#_x0000_t75" style="width:169.25pt;height:141.85pt" o:ole="">
                  <v:imagedata r:id="rId18" o:title=""/>
                </v:shape>
                <o:OLEObject Type="Embed" ProgID="Equation.3" ShapeID="_x0000_i1031" DrawAspect="Content" ObjectID="_1455610945" r:id="rId19"/>
              </w:object>
            </w:r>
            <w:r w:rsidR="00CA3EB3">
              <w:rPr>
                <w:rFonts w:ascii="Garamond" w:hAnsi="Garamond"/>
                <w:sz w:val="18"/>
                <w:szCs w:val="18"/>
              </w:rPr>
              <w:t xml:space="preserve">* </w:t>
            </w:r>
            <w:r w:rsidR="00CA3EB3" w:rsidRPr="00B72021">
              <w:rPr>
                <w:rFonts w:ascii="Garamond" w:hAnsi="Garamond"/>
                <w:sz w:val="16"/>
                <w:szCs w:val="16"/>
              </w:rPr>
              <w:t>suff condition = solve..</w:t>
            </w:r>
          </w:p>
          <w:p w:rsidR="00505961" w:rsidRPr="00B72021" w:rsidRDefault="00505961" w:rsidP="000B744C">
            <w:pPr>
              <w:tabs>
                <w:tab w:val="left" w:pos="90"/>
              </w:tabs>
              <w:rPr>
                <w:rFonts w:ascii="Garamond" w:hAnsi="Garamond"/>
                <w:sz w:val="16"/>
                <w:szCs w:val="16"/>
              </w:rPr>
            </w:pPr>
            <w:r w:rsidRPr="00B72021">
              <w:rPr>
                <w:rFonts w:ascii="Garamond" w:hAnsi="Garamond"/>
                <w:sz w:val="16"/>
                <w:szCs w:val="16"/>
              </w:rPr>
              <w:t xml:space="preserve">* </w:t>
            </w:r>
            <w:r w:rsidRPr="002E2F3C">
              <w:rPr>
                <w:rFonts w:ascii="Garamond" w:hAnsi="Garamond"/>
                <w:sz w:val="20"/>
                <w:szCs w:val="20"/>
              </w:rPr>
              <w:t>First</w:t>
            </w:r>
            <w:r w:rsidRPr="00B72021">
              <w:rPr>
                <w:rFonts w:ascii="Garamond" w:hAnsi="Garamond"/>
                <w:sz w:val="16"/>
                <w:szCs w:val="16"/>
              </w:rPr>
              <w:t>: just check the conditions and Guess</w:t>
            </w:r>
          </w:p>
          <w:p w:rsidR="00E203F9" w:rsidRPr="00FC35EA" w:rsidRDefault="00E203F9" w:rsidP="000B744C">
            <w:pPr>
              <w:tabs>
                <w:tab w:val="left" w:pos="90"/>
              </w:tabs>
              <w:rPr>
                <w:rFonts w:ascii="Garamond" w:hAnsi="Garamond"/>
                <w:sz w:val="18"/>
                <w:szCs w:val="18"/>
              </w:rPr>
            </w:pPr>
            <w:r w:rsidRPr="00B72021">
              <w:rPr>
                <w:rFonts w:ascii="Garamond" w:hAnsi="Garamond"/>
                <w:sz w:val="16"/>
                <w:szCs w:val="16"/>
              </w:rPr>
              <w:t>* Moving on boundary of state just plug and fnd u</w:t>
            </w:r>
          </w:p>
        </w:tc>
      </w:tr>
      <w:tr w:rsidR="00951B96" w:rsidRPr="00FC35EA" w:rsidTr="0090637D">
        <w:tc>
          <w:tcPr>
            <w:tcW w:w="4084" w:type="dxa"/>
            <w:gridSpan w:val="2"/>
          </w:tcPr>
          <w:p w:rsidR="00951B96" w:rsidRDefault="00785C65" w:rsidP="000B744C">
            <w:pPr>
              <w:tabs>
                <w:tab w:val="left" w:pos="90"/>
              </w:tabs>
              <w:rPr>
                <w:rFonts w:ascii="Garamond" w:hAnsi="Garamond"/>
                <w:sz w:val="18"/>
                <w:szCs w:val="18"/>
              </w:rPr>
            </w:pPr>
            <w:r w:rsidRPr="00785C65">
              <w:rPr>
                <w:rFonts w:ascii="Garamond" w:hAnsi="Garamond"/>
                <w:position w:val="-144"/>
                <w:sz w:val="18"/>
                <w:szCs w:val="18"/>
              </w:rPr>
              <w:object w:dxaOrig="7119" w:dyaOrig="5240">
                <v:shape id="_x0000_i1032" type="#_x0000_t75" style="width:213.3pt;height:155.8pt" o:ole="">
                  <v:imagedata r:id="rId20" o:title=""/>
                </v:shape>
                <o:OLEObject Type="Embed" ProgID="Equation.3" ShapeID="_x0000_i1032" DrawAspect="Content" ObjectID="_1455610946" r:id="rId21"/>
              </w:object>
            </w:r>
            <w:r w:rsidR="00064F3C">
              <w:rPr>
                <w:rFonts w:ascii="Garamond" w:hAnsi="Garamond"/>
                <w:sz w:val="18"/>
                <w:szCs w:val="18"/>
              </w:rPr>
              <w:t>* to maintain singular control the derivative of its coeff e.g. W</w:t>
            </w:r>
            <w:r w:rsidR="007A44BF">
              <w:rPr>
                <w:rFonts w:ascii="Garamond" w:hAnsi="Garamond"/>
                <w:sz w:val="18"/>
                <w:szCs w:val="18"/>
              </w:rPr>
              <w:t>1</w:t>
            </w:r>
            <w:r w:rsidR="00064F3C">
              <w:rPr>
                <w:rFonts w:ascii="Garamond" w:hAnsi="Garamond"/>
                <w:sz w:val="18"/>
                <w:szCs w:val="18"/>
              </w:rPr>
              <w:t>(t2)=0 must be zero.</w:t>
            </w:r>
          </w:p>
          <w:p w:rsidR="00732124" w:rsidRDefault="00732124" w:rsidP="000B744C">
            <w:pPr>
              <w:tabs>
                <w:tab w:val="left" w:pos="90"/>
              </w:tabs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* you can directly plug in value of lambda in lambdaDot and see how switches between cases</w:t>
            </w:r>
          </w:p>
          <w:p w:rsidR="00785C65" w:rsidRDefault="00785C65" w:rsidP="000B744C">
            <w:pPr>
              <w:tabs>
                <w:tab w:val="left" w:pos="90"/>
              </w:tabs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* Infin</w:t>
            </w:r>
            <w:r w:rsidR="00DB40DB">
              <w:rPr>
                <w:rFonts w:ascii="Garamond" w:hAnsi="Garamond"/>
                <w:sz w:val="18"/>
                <w:szCs w:val="18"/>
              </w:rPr>
              <w:t>i</w:t>
            </w:r>
            <w:r>
              <w:rPr>
                <w:rFonts w:ascii="Garamond" w:hAnsi="Garamond"/>
                <w:sz w:val="18"/>
                <w:szCs w:val="18"/>
              </w:rPr>
              <w:t>t Horizon: Solve for Finite Horizon T=&gt;Infty and show all condition and logic maintains (e.g. remain in A3 condition region)</w:t>
            </w:r>
          </w:p>
          <w:p w:rsidR="009069B7" w:rsidRDefault="009069B7" w:rsidP="000B744C">
            <w:pPr>
              <w:tabs>
                <w:tab w:val="left" w:pos="90"/>
              </w:tabs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* sink or pessimal solution when stockholder never collect dividends</w:t>
            </w:r>
          </w:p>
          <w:p w:rsidR="004541F8" w:rsidRDefault="004541F8" w:rsidP="000B744C">
            <w:pPr>
              <w:tabs>
                <w:tab w:val="left" w:pos="90"/>
              </w:tabs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* Don’t forget to reverse the order when you calc the reverse time format</w:t>
            </w:r>
          </w:p>
          <w:p w:rsidR="00096D2F" w:rsidRDefault="00096D2F" w:rsidP="000B744C">
            <w:pPr>
              <w:tabs>
                <w:tab w:val="left" w:pos="90"/>
              </w:tabs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* Formulate always as maximization</w:t>
            </w:r>
          </w:p>
          <w:p w:rsidR="00C57BAB" w:rsidRDefault="00C57BAB" w:rsidP="000B744C">
            <w:pPr>
              <w:tabs>
                <w:tab w:val="left" w:pos="90"/>
              </w:tabs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* Two point Boundary Problem =&gt; Simultaneous equation =&gt;Variable Elimination =&gt; quadratic euations =&gt; Roots as general solution</w:t>
            </w:r>
            <w:r w:rsidR="00C028DD">
              <w:rPr>
                <w:rFonts w:ascii="Garamond" w:hAnsi="Garamond"/>
                <w:sz w:val="18"/>
                <w:szCs w:val="18"/>
              </w:rPr>
              <w:t xml:space="preserve"> (e.g. I(t)=a1exp(m1t)+a2exp(m2t)+Q(t),I(0)=I0</w:t>
            </w:r>
            <w:r w:rsidR="00A908FA">
              <w:rPr>
                <w:rFonts w:ascii="Garamond" w:hAnsi="Garamond"/>
                <w:sz w:val="18"/>
                <w:szCs w:val="18"/>
              </w:rPr>
              <w:t>, Q(t) special particular</w:t>
            </w:r>
          </w:p>
          <w:p w:rsidR="00732124" w:rsidRDefault="005E631F" w:rsidP="000B744C">
            <w:pPr>
              <w:tabs>
                <w:tab w:val="left" w:pos="90"/>
              </w:tabs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* based on t separate solution into starting correction</w:t>
            </w:r>
            <w:r w:rsidR="00674736">
              <w:rPr>
                <w:rFonts w:ascii="Garamond" w:hAnsi="Garamond"/>
                <w:sz w:val="18"/>
                <w:szCs w:val="18"/>
              </w:rPr>
              <w:t>(significant begin)</w:t>
            </w:r>
            <w:r>
              <w:rPr>
                <w:rFonts w:ascii="Garamond" w:hAnsi="Garamond"/>
                <w:sz w:val="18"/>
                <w:szCs w:val="18"/>
              </w:rPr>
              <w:t>, Turnpike Expression</w:t>
            </w:r>
            <w:r w:rsidR="00674736">
              <w:rPr>
                <w:rFonts w:ascii="Garamond" w:hAnsi="Garamond"/>
                <w:sz w:val="18"/>
                <w:szCs w:val="18"/>
              </w:rPr>
              <w:t>(related to special sol)</w:t>
            </w:r>
            <w:r>
              <w:rPr>
                <w:rFonts w:ascii="Garamond" w:hAnsi="Garamond"/>
                <w:sz w:val="18"/>
                <w:szCs w:val="18"/>
              </w:rPr>
              <w:t xml:space="preserve">, Ending </w:t>
            </w:r>
            <w:r w:rsidR="00674736">
              <w:rPr>
                <w:rFonts w:ascii="Garamond" w:hAnsi="Garamond"/>
                <w:sz w:val="18"/>
                <w:szCs w:val="18"/>
              </w:rPr>
              <w:t xml:space="preserve">(significant end) </w:t>
            </w:r>
            <w:r>
              <w:rPr>
                <w:rFonts w:ascii="Garamond" w:hAnsi="Garamond"/>
                <w:sz w:val="18"/>
                <w:szCs w:val="18"/>
              </w:rPr>
              <w:t>Correction</w:t>
            </w:r>
          </w:p>
          <w:p w:rsidR="00ED5171" w:rsidRDefault="00ED5171" w:rsidP="000B744C">
            <w:pPr>
              <w:tabs>
                <w:tab w:val="left" w:pos="90"/>
              </w:tabs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* When constant =&gt; derivative is zero (e.g S’=0)</w:t>
            </w:r>
          </w:p>
          <w:p w:rsidR="00C23830" w:rsidRPr="00FC35EA" w:rsidRDefault="00F23C37" w:rsidP="000B744C">
            <w:pPr>
              <w:tabs>
                <w:tab w:val="left" w:pos="90"/>
              </w:tabs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* More about plugging in and ch</w:t>
            </w:r>
            <w:r w:rsidR="00C23830">
              <w:rPr>
                <w:rFonts w:ascii="Garamond" w:hAnsi="Garamond"/>
                <w:sz w:val="18"/>
                <w:szCs w:val="18"/>
              </w:rPr>
              <w:t>ck the result</w:t>
            </w:r>
            <w:r>
              <w:rPr>
                <w:rFonts w:ascii="Garamond" w:hAnsi="Garamond"/>
                <w:sz w:val="18"/>
                <w:szCs w:val="18"/>
              </w:rPr>
              <w:t xml:space="preserve"> (multchc)</w:t>
            </w:r>
          </w:p>
        </w:tc>
        <w:tc>
          <w:tcPr>
            <w:tcW w:w="3837" w:type="dxa"/>
            <w:gridSpan w:val="2"/>
          </w:tcPr>
          <w:p w:rsidR="00951B96" w:rsidRDefault="00B00AAB" w:rsidP="000B744C">
            <w:pPr>
              <w:tabs>
                <w:tab w:val="left" w:pos="90"/>
              </w:tabs>
              <w:rPr>
                <w:rFonts w:ascii="Garamond" w:hAnsi="Garamond"/>
                <w:sz w:val="18"/>
                <w:szCs w:val="18"/>
              </w:rPr>
            </w:pPr>
            <w:r w:rsidRPr="005B2E22">
              <w:rPr>
                <w:rFonts w:ascii="Garamond" w:hAnsi="Garamond"/>
                <w:position w:val="-194"/>
                <w:sz w:val="18"/>
                <w:szCs w:val="18"/>
              </w:rPr>
              <w:object w:dxaOrig="4740" w:dyaOrig="8820">
                <v:shape id="_x0000_i1025" type="#_x0000_t75" style="width:181.05pt;height:336.9pt" o:ole="">
                  <v:imagedata r:id="rId22" o:title=""/>
                </v:shape>
                <o:OLEObject Type="Embed" ProgID="Equation.3" ShapeID="_x0000_i1025" DrawAspect="Content" ObjectID="_1455610947" r:id="rId23"/>
              </w:object>
            </w:r>
            <w:r w:rsidR="008F2D39">
              <w:rPr>
                <w:rFonts w:ascii="Garamond" w:hAnsi="Garamond"/>
                <w:sz w:val="18"/>
                <w:szCs w:val="18"/>
              </w:rPr>
              <w:t>* backward analysis gives the Jump points</w:t>
            </w:r>
          </w:p>
          <w:p w:rsidR="00170D8D" w:rsidRDefault="00170D8D" w:rsidP="000B744C">
            <w:pPr>
              <w:tabs>
                <w:tab w:val="left" w:pos="90"/>
              </w:tabs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* slope of marginal equal to difference in benefit (e.g. price before and after)</w:t>
            </w:r>
          </w:p>
          <w:p w:rsidR="00865ADF" w:rsidRPr="00FC35EA" w:rsidRDefault="00865ADF" w:rsidP="000B744C">
            <w:pPr>
              <w:tabs>
                <w:tab w:val="left" w:pos="90"/>
              </w:tabs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* when max over var in obj func =&gt; Hamilton also</w:t>
            </w:r>
            <w:r w:rsidR="00427561">
              <w:rPr>
                <w:rFonts w:ascii="Garamond" w:hAnsi="Garamond"/>
                <w:sz w:val="18"/>
                <w:szCs w:val="18"/>
              </w:rPr>
              <w:t xml:space="preserve"> and the state but what obj main is</w:t>
            </w:r>
          </w:p>
        </w:tc>
        <w:tc>
          <w:tcPr>
            <w:tcW w:w="3509" w:type="dxa"/>
          </w:tcPr>
          <w:p w:rsidR="00641E5F" w:rsidRPr="00CE164A" w:rsidRDefault="00641E5F" w:rsidP="000B744C">
            <w:pPr>
              <w:tabs>
                <w:tab w:val="left" w:pos="90"/>
              </w:tabs>
              <w:rPr>
                <w:rFonts w:ascii="Garamond" w:hAnsi="Garamond"/>
                <w:b/>
                <w:bCs/>
                <w:sz w:val="16"/>
                <w:szCs w:val="16"/>
              </w:rPr>
            </w:pPr>
            <w:r w:rsidRPr="00CE164A">
              <w:rPr>
                <w:rFonts w:ascii="Garamond" w:hAnsi="Garamond"/>
                <w:b/>
                <w:bCs/>
                <w:sz w:val="16"/>
                <w:szCs w:val="16"/>
              </w:rPr>
              <w:t>*</w:t>
            </w:r>
            <w:r w:rsidR="00B31D8B" w:rsidRPr="00CE164A">
              <w:rPr>
                <w:rFonts w:ascii="Garamond" w:hAnsi="Garamond"/>
                <w:b/>
                <w:bCs/>
                <w:sz w:val="16"/>
                <w:szCs w:val="16"/>
              </w:rPr>
              <w:t>*</w:t>
            </w:r>
            <w:r w:rsidRPr="00CE164A">
              <w:rPr>
                <w:rFonts w:ascii="Garamond" w:hAnsi="Garamond"/>
                <w:b/>
                <w:bCs/>
                <w:sz w:val="16"/>
                <w:szCs w:val="16"/>
              </w:rPr>
              <w:t xml:space="preserve"> Key: Intuition</w:t>
            </w:r>
          </w:p>
          <w:p w:rsidR="00951B96" w:rsidRDefault="00B31D8B" w:rsidP="000B744C">
            <w:pPr>
              <w:tabs>
                <w:tab w:val="left" w:pos="90"/>
              </w:tabs>
              <w:rPr>
                <w:rFonts w:ascii="Garamond" w:hAnsi="Garamond"/>
                <w:sz w:val="16"/>
                <w:szCs w:val="16"/>
              </w:rPr>
            </w:pPr>
            <w:r w:rsidRPr="00B31D8B">
              <w:rPr>
                <w:rFonts w:ascii="Garamond" w:hAnsi="Garamond"/>
                <w:sz w:val="16"/>
                <w:szCs w:val="16"/>
              </w:rPr>
              <w:t xml:space="preserve"> </w:t>
            </w:r>
            <w:r>
              <w:rPr>
                <w:rFonts w:ascii="Garamond" w:hAnsi="Garamond"/>
                <w:sz w:val="16"/>
                <w:szCs w:val="16"/>
              </w:rPr>
              <w:t>use the solution to go back and identify boundary conditions</w:t>
            </w:r>
          </w:p>
          <w:p w:rsidR="006646FE" w:rsidRDefault="004D2D03" w:rsidP="00FC0D3F">
            <w:pPr>
              <w:tabs>
                <w:tab w:val="left" w:pos="90"/>
              </w:tabs>
              <w:rPr>
                <w:rFonts w:ascii="Garamond" w:hAnsi="Garamond"/>
                <w:sz w:val="16"/>
                <w:szCs w:val="16"/>
              </w:rPr>
            </w:pPr>
            <w:r>
              <w:rPr>
                <w:rFonts w:ascii="Garamond" w:hAnsi="Garamond"/>
                <w:sz w:val="16"/>
                <w:szCs w:val="16"/>
              </w:rPr>
              <w:t xml:space="preserve">* </w:t>
            </w:r>
            <w:r w:rsidR="00FC0D3F">
              <w:rPr>
                <w:rFonts w:ascii="Garamond" w:hAnsi="Garamond"/>
                <w:sz w:val="16"/>
                <w:szCs w:val="16"/>
              </w:rPr>
              <w:t>Hamiltonean</w:t>
            </w:r>
            <w:r>
              <w:rPr>
                <w:rFonts w:ascii="Garamond" w:hAnsi="Garamond"/>
                <w:sz w:val="16"/>
                <w:szCs w:val="16"/>
              </w:rPr>
              <w:t xml:space="preserve"> eq linear = bang-bang</w:t>
            </w:r>
            <w:r w:rsidR="00730193">
              <w:rPr>
                <w:rFonts w:ascii="Garamond" w:hAnsi="Garamond"/>
                <w:sz w:val="16"/>
                <w:szCs w:val="16"/>
              </w:rPr>
              <w:t xml:space="preserve"> with the value of coefficient as response</w:t>
            </w:r>
          </w:p>
          <w:p w:rsidR="0082407B" w:rsidRDefault="0082407B" w:rsidP="00FC0D3F">
            <w:pPr>
              <w:tabs>
                <w:tab w:val="left" w:pos="90"/>
              </w:tabs>
              <w:rPr>
                <w:rFonts w:ascii="Garamond" w:hAnsi="Garamond"/>
                <w:sz w:val="16"/>
                <w:szCs w:val="16"/>
              </w:rPr>
            </w:pPr>
            <w:r>
              <w:rPr>
                <w:rFonts w:ascii="Garamond" w:hAnsi="Garamond"/>
                <w:sz w:val="16"/>
                <w:szCs w:val="16"/>
              </w:rPr>
              <w:t>* Natural re</w:t>
            </w:r>
            <w:r w:rsidR="00D02A62">
              <w:rPr>
                <w:rFonts w:ascii="Garamond" w:hAnsi="Garamond"/>
                <w:sz w:val="16"/>
                <w:szCs w:val="16"/>
              </w:rPr>
              <w:t>source: no discount (inf Horiz</w:t>
            </w:r>
            <w:r>
              <w:rPr>
                <w:rFonts w:ascii="Garamond" w:hAnsi="Garamond"/>
                <w:sz w:val="16"/>
                <w:szCs w:val="16"/>
              </w:rPr>
              <w:t>)</w:t>
            </w:r>
            <w:r w:rsidR="00D02A62">
              <w:rPr>
                <w:rFonts w:ascii="Garamond" w:hAnsi="Garamond"/>
                <w:sz w:val="16"/>
                <w:szCs w:val="16"/>
              </w:rPr>
              <w:t>:Nsttnry</w:t>
            </w:r>
          </w:p>
          <w:p w:rsidR="002072E5" w:rsidRDefault="002072E5" w:rsidP="00FC0D3F">
            <w:pPr>
              <w:tabs>
                <w:tab w:val="left" w:pos="90"/>
              </w:tabs>
              <w:rPr>
                <w:rFonts w:ascii="Garamond" w:hAnsi="Garamond"/>
                <w:sz w:val="16"/>
                <w:szCs w:val="16"/>
              </w:rPr>
            </w:pPr>
            <w:r>
              <w:rPr>
                <w:rFonts w:ascii="Garamond" w:hAnsi="Garamond"/>
                <w:sz w:val="16"/>
                <w:szCs w:val="16"/>
              </w:rPr>
              <w:t>* Linear Mayer: only last period in obj func</w:t>
            </w:r>
          </w:p>
          <w:p w:rsidR="004F69E6" w:rsidRDefault="004F69E6" w:rsidP="00FC0D3F">
            <w:pPr>
              <w:tabs>
                <w:tab w:val="left" w:pos="90"/>
              </w:tabs>
              <w:rPr>
                <w:rFonts w:ascii="Garamond" w:hAnsi="Garamond"/>
                <w:sz w:val="16"/>
                <w:szCs w:val="16"/>
              </w:rPr>
            </w:pPr>
            <w:r>
              <w:rPr>
                <w:rFonts w:ascii="Garamond" w:hAnsi="Garamond"/>
                <w:sz w:val="16"/>
                <w:szCs w:val="16"/>
              </w:rPr>
              <w:t>* Different multiplier for different state variables</w:t>
            </w:r>
          </w:p>
          <w:p w:rsidR="00C71250" w:rsidRDefault="00C71250" w:rsidP="00FC0D3F">
            <w:pPr>
              <w:tabs>
                <w:tab w:val="left" w:pos="90"/>
              </w:tabs>
              <w:rPr>
                <w:rFonts w:ascii="Garamond" w:hAnsi="Garamond"/>
                <w:sz w:val="16"/>
                <w:szCs w:val="16"/>
              </w:rPr>
            </w:pPr>
            <w:r>
              <w:rPr>
                <w:rFonts w:ascii="Garamond" w:hAnsi="Garamond"/>
                <w:sz w:val="16"/>
                <w:szCs w:val="16"/>
              </w:rPr>
              <w:t>* Calc adjoint eq</w:t>
            </w:r>
          </w:p>
          <w:p w:rsidR="00262683" w:rsidRDefault="00262683" w:rsidP="00FC0D3F">
            <w:pPr>
              <w:tabs>
                <w:tab w:val="left" w:pos="90"/>
              </w:tabs>
              <w:rPr>
                <w:rFonts w:ascii="Garamond" w:hAnsi="Garamond"/>
                <w:sz w:val="16"/>
                <w:szCs w:val="16"/>
              </w:rPr>
            </w:pPr>
            <w:r>
              <w:rPr>
                <w:rFonts w:ascii="Garamond" w:hAnsi="Garamond"/>
                <w:sz w:val="16"/>
                <w:szCs w:val="16"/>
              </w:rPr>
              <w:t>* Terminal condition just derivative of obj func w.r.t. final point x(T),..</w:t>
            </w:r>
          </w:p>
          <w:p w:rsidR="00005850" w:rsidRDefault="00005850" w:rsidP="00FC0D3F">
            <w:pPr>
              <w:tabs>
                <w:tab w:val="left" w:pos="90"/>
              </w:tabs>
              <w:rPr>
                <w:rFonts w:ascii="Garamond" w:hAnsi="Garamond"/>
                <w:sz w:val="16"/>
                <w:szCs w:val="16"/>
              </w:rPr>
            </w:pPr>
            <w:r>
              <w:rPr>
                <w:rFonts w:ascii="Garamond" w:hAnsi="Garamond"/>
                <w:sz w:val="16"/>
                <w:szCs w:val="16"/>
              </w:rPr>
              <w:t>* Solve adjoint eq with simple linear diff eq.</w:t>
            </w:r>
          </w:p>
          <w:p w:rsidR="00706253" w:rsidRDefault="00706253" w:rsidP="00FC0D3F">
            <w:pPr>
              <w:tabs>
                <w:tab w:val="left" w:pos="90"/>
              </w:tabs>
              <w:rPr>
                <w:rFonts w:ascii="Garamond" w:hAnsi="Garamond"/>
                <w:sz w:val="16"/>
                <w:szCs w:val="16"/>
              </w:rPr>
            </w:pPr>
            <w:r>
              <w:rPr>
                <w:rFonts w:ascii="Garamond" w:hAnsi="Garamond"/>
                <w:sz w:val="16"/>
                <w:szCs w:val="16"/>
              </w:rPr>
              <w:t>* Start to check the boundary of stock and step by step move on constraint saying it becomes zero or … based on control</w:t>
            </w:r>
          </w:p>
          <w:p w:rsidR="00706253" w:rsidRDefault="002C47B9" w:rsidP="00FC0D3F">
            <w:pPr>
              <w:tabs>
                <w:tab w:val="left" w:pos="90"/>
              </w:tabs>
              <w:rPr>
                <w:rFonts w:ascii="Garamond" w:hAnsi="Garamond"/>
                <w:sz w:val="16"/>
                <w:szCs w:val="16"/>
              </w:rPr>
            </w:pPr>
            <w:r>
              <w:rPr>
                <w:rFonts w:ascii="Garamond" w:hAnsi="Garamond"/>
                <w:sz w:val="16"/>
                <w:szCs w:val="16"/>
              </w:rPr>
              <w:t>* apply rigorously by saying what advantage per time, and then select what is efficient (e.g. 1 nunit jump of price=&gt; not efficient to hold more than 2 time with storage cost ½) =&gt; marginal analysis</w:t>
            </w:r>
            <w:r w:rsidR="00D410C8">
              <w:rPr>
                <w:rFonts w:ascii="Garamond" w:hAnsi="Garamond"/>
                <w:sz w:val="16"/>
                <w:szCs w:val="16"/>
              </w:rPr>
              <w:t xml:space="preserve"> [over the simple optimal control analysis]</w:t>
            </w:r>
            <w:r w:rsidR="00CB5F28">
              <w:rPr>
                <w:rFonts w:ascii="Garamond" w:hAnsi="Garamond"/>
                <w:sz w:val="16"/>
                <w:szCs w:val="16"/>
              </w:rPr>
              <w:t xml:space="preserve"> =&gt; use intuition for selling all wheat (3-t*=t**-3)</w:t>
            </w:r>
            <w:r w:rsidR="006B7F97">
              <w:rPr>
                <w:rFonts w:ascii="Garamond" w:hAnsi="Garamond"/>
                <w:sz w:val="16"/>
                <w:szCs w:val="16"/>
              </w:rPr>
              <w:t xml:space="preserve"> =&gt; the rest singular control</w:t>
            </w:r>
            <w:r w:rsidR="00357838">
              <w:rPr>
                <w:rFonts w:ascii="Garamond" w:hAnsi="Garamond"/>
                <w:sz w:val="16"/>
                <w:szCs w:val="16"/>
              </w:rPr>
              <w:t xml:space="preserve"> [sgn is singular control]</w:t>
            </w:r>
          </w:p>
          <w:p w:rsidR="005440CD" w:rsidRDefault="005440CD" w:rsidP="00FC0D3F">
            <w:pPr>
              <w:tabs>
                <w:tab w:val="left" w:pos="90"/>
              </w:tabs>
              <w:rPr>
                <w:rFonts w:ascii="Garamond" w:hAnsi="Garamond"/>
                <w:sz w:val="16"/>
                <w:szCs w:val="16"/>
              </w:rPr>
            </w:pPr>
            <w:r>
              <w:rPr>
                <w:rFonts w:ascii="Garamond" w:hAnsi="Garamond"/>
                <w:sz w:val="16"/>
                <w:szCs w:val="16"/>
              </w:rPr>
              <w:t>=&gt; check whether control is defined</w:t>
            </w:r>
            <w:r w:rsidR="00A72E5A">
              <w:rPr>
                <w:rFonts w:ascii="Garamond" w:hAnsi="Garamond"/>
                <w:sz w:val="16"/>
                <w:szCs w:val="16"/>
              </w:rPr>
              <w:t>, otherwise singular</w:t>
            </w:r>
          </w:p>
          <w:p w:rsidR="00A30972" w:rsidRDefault="00A30972" w:rsidP="00FC0D3F">
            <w:pPr>
              <w:tabs>
                <w:tab w:val="left" w:pos="90"/>
              </w:tabs>
              <w:rPr>
                <w:rFonts w:ascii="Garamond" w:hAnsi="Garamond"/>
                <w:sz w:val="16"/>
                <w:szCs w:val="16"/>
              </w:rPr>
            </w:pPr>
            <w:r>
              <w:rPr>
                <w:rFonts w:ascii="Garamond" w:hAnsi="Garamond"/>
                <w:sz w:val="16"/>
                <w:szCs w:val="16"/>
              </w:rPr>
              <w:t>* prove by showing Max Princ Nec Cond Hold</w:t>
            </w:r>
          </w:p>
          <w:p w:rsidR="00D410C8" w:rsidRDefault="00D50C39" w:rsidP="00DD664E">
            <w:pPr>
              <w:tabs>
                <w:tab w:val="left" w:pos="90"/>
              </w:tabs>
              <w:rPr>
                <w:rFonts w:ascii="Garamond" w:hAnsi="Garamond"/>
                <w:sz w:val="16"/>
                <w:szCs w:val="16"/>
              </w:rPr>
            </w:pPr>
            <w:r>
              <w:rPr>
                <w:rFonts w:ascii="Garamond" w:hAnsi="Garamond"/>
                <w:sz w:val="16"/>
                <w:szCs w:val="16"/>
              </w:rPr>
              <w:t xml:space="preserve">* </w:t>
            </w:r>
            <w:r w:rsidR="00FD3715">
              <w:rPr>
                <w:rFonts w:ascii="Garamond" w:hAnsi="Garamond"/>
                <w:sz w:val="16"/>
                <w:szCs w:val="16"/>
              </w:rPr>
              <w:t>For state constraint(pure), use derivative rather than state: indirect approach</w:t>
            </w:r>
            <w:r w:rsidR="00EB0FAD">
              <w:rPr>
                <w:rFonts w:ascii="Garamond" w:hAnsi="Garamond"/>
                <w:sz w:val="16"/>
                <w:szCs w:val="16"/>
              </w:rPr>
              <w:t xml:space="preserve"> (multiplier &gt;0, multiplier*</w:t>
            </w:r>
            <w:r w:rsidR="00DD664E">
              <w:rPr>
                <w:rFonts w:ascii="Garamond" w:hAnsi="Garamond"/>
                <w:sz w:val="16"/>
                <w:szCs w:val="16"/>
              </w:rPr>
              <w:t>condtion</w:t>
            </w:r>
            <w:r w:rsidR="00EB0FAD">
              <w:rPr>
                <w:rFonts w:ascii="Garamond" w:hAnsi="Garamond"/>
                <w:sz w:val="16"/>
                <w:szCs w:val="16"/>
              </w:rPr>
              <w:t>(y)=0,multipl*RHS(st)=0).</w:t>
            </w:r>
          </w:p>
          <w:p w:rsidR="00EB0FAD" w:rsidRDefault="00BF2843" w:rsidP="00FC0D3F">
            <w:pPr>
              <w:tabs>
                <w:tab w:val="left" w:pos="90"/>
              </w:tabs>
              <w:rPr>
                <w:rFonts w:ascii="Garamond" w:hAnsi="Garamond"/>
                <w:sz w:val="16"/>
                <w:szCs w:val="16"/>
              </w:rPr>
            </w:pPr>
            <w:r>
              <w:rPr>
                <w:rFonts w:ascii="Garamond" w:hAnsi="Garamond"/>
                <w:sz w:val="16"/>
                <w:szCs w:val="16"/>
              </w:rPr>
              <w:t xml:space="preserve">* </w:t>
            </w:r>
            <w:r w:rsidR="00ED79E6">
              <w:rPr>
                <w:rFonts w:ascii="Garamond" w:hAnsi="Garamond"/>
                <w:sz w:val="16"/>
                <w:szCs w:val="16"/>
              </w:rPr>
              <w:t>Put derivative of Lagrangian (w.r.t control)=0, to find other parameters</w:t>
            </w:r>
          </w:p>
          <w:p w:rsidR="00ED79E6" w:rsidRDefault="00ED79E6" w:rsidP="00FC0D3F">
            <w:pPr>
              <w:tabs>
                <w:tab w:val="left" w:pos="90"/>
              </w:tabs>
              <w:rPr>
                <w:rFonts w:ascii="Garamond" w:hAnsi="Garamond"/>
                <w:sz w:val="16"/>
                <w:szCs w:val="16"/>
              </w:rPr>
            </w:pPr>
            <w:r>
              <w:rPr>
                <w:rFonts w:ascii="Garamond" w:hAnsi="Garamond"/>
                <w:sz w:val="16"/>
                <w:szCs w:val="16"/>
              </w:rPr>
              <w:t xml:space="preserve">* </w:t>
            </w:r>
            <w:r w:rsidR="009D302F">
              <w:rPr>
                <w:rFonts w:ascii="Garamond" w:hAnsi="Garamond"/>
                <w:sz w:val="16"/>
                <w:szCs w:val="16"/>
              </w:rPr>
              <w:t xml:space="preserve"> Marginal cost=Marginal Revenue gives the jump point: e.g. lambda2(t)=p(t)</w:t>
            </w:r>
          </w:p>
          <w:p w:rsidR="004E55F3" w:rsidRDefault="004E55F3" w:rsidP="00FC0D3F">
            <w:pPr>
              <w:tabs>
                <w:tab w:val="left" w:pos="90"/>
              </w:tabs>
              <w:rPr>
                <w:rFonts w:ascii="Garamond" w:hAnsi="Garamond"/>
                <w:sz w:val="16"/>
                <w:szCs w:val="16"/>
              </w:rPr>
            </w:pPr>
            <w:r>
              <w:rPr>
                <w:rFonts w:ascii="Garamond" w:hAnsi="Garamond"/>
                <w:sz w:val="16"/>
                <w:szCs w:val="16"/>
              </w:rPr>
              <w:t>* when by fw-bw analysis you find jump point, then just find the multipliers within each of the intervals</w:t>
            </w:r>
          </w:p>
          <w:p w:rsidR="00641E5F" w:rsidRDefault="00641E5F" w:rsidP="00FC0D3F">
            <w:pPr>
              <w:tabs>
                <w:tab w:val="left" w:pos="90"/>
              </w:tabs>
              <w:rPr>
                <w:rFonts w:ascii="Garamond" w:hAnsi="Garamond"/>
                <w:sz w:val="16"/>
                <w:szCs w:val="16"/>
              </w:rPr>
            </w:pPr>
            <w:r>
              <w:rPr>
                <w:rFonts w:ascii="Garamond" w:hAnsi="Garamond"/>
                <w:sz w:val="16"/>
                <w:szCs w:val="16"/>
              </w:rPr>
              <w:t xml:space="preserve">* Ensure </w:t>
            </w:r>
            <w:r w:rsidR="004B252E">
              <w:rPr>
                <w:rFonts w:ascii="Garamond" w:hAnsi="Garamond"/>
                <w:sz w:val="16"/>
                <w:szCs w:val="16"/>
              </w:rPr>
              <w:t>continuity of Hamiltonean</w:t>
            </w:r>
          </w:p>
          <w:p w:rsidR="001F47A4" w:rsidRDefault="001F47A4" w:rsidP="00FC0D3F">
            <w:pPr>
              <w:tabs>
                <w:tab w:val="left" w:pos="90"/>
              </w:tabs>
              <w:rPr>
                <w:rFonts w:ascii="Garamond" w:hAnsi="Garamond"/>
                <w:sz w:val="16"/>
                <w:szCs w:val="16"/>
              </w:rPr>
            </w:pPr>
            <w:r>
              <w:rPr>
                <w:rFonts w:ascii="Garamond" w:hAnsi="Garamond"/>
                <w:sz w:val="16"/>
                <w:szCs w:val="16"/>
              </w:rPr>
              <w:t>* Jump works at entry point</w:t>
            </w:r>
            <w:r w:rsidR="000633D5">
              <w:rPr>
                <w:rFonts w:ascii="Garamond" w:hAnsi="Garamond"/>
                <w:sz w:val="16"/>
                <w:szCs w:val="16"/>
              </w:rPr>
              <w:t xml:space="preserve"> (defines adjoint, marginal of trajectory jump)</w:t>
            </w:r>
            <w:r w:rsidR="00A73713">
              <w:rPr>
                <w:rFonts w:ascii="Garamond" w:hAnsi="Garamond"/>
                <w:sz w:val="16"/>
                <w:szCs w:val="16"/>
              </w:rPr>
              <w:t xml:space="preserve"> =&gt; backward find the adjoint in every interval</w:t>
            </w:r>
          </w:p>
          <w:p w:rsidR="00BC0CE5" w:rsidRDefault="00BC0CE5" w:rsidP="00FC0D3F">
            <w:pPr>
              <w:tabs>
                <w:tab w:val="left" w:pos="90"/>
              </w:tabs>
              <w:rPr>
                <w:rFonts w:ascii="Garamond" w:hAnsi="Garamond"/>
                <w:sz w:val="16"/>
                <w:szCs w:val="16"/>
              </w:rPr>
            </w:pPr>
            <w:r>
              <w:rPr>
                <w:rFonts w:ascii="Garamond" w:hAnsi="Garamond"/>
                <w:sz w:val="16"/>
                <w:szCs w:val="16"/>
              </w:rPr>
              <w:t>* Once got sol, make sure conditions satisfied</w:t>
            </w:r>
          </w:p>
          <w:p w:rsidR="0083429B" w:rsidRDefault="0083429B" w:rsidP="00FC0D3F">
            <w:pPr>
              <w:tabs>
                <w:tab w:val="left" w:pos="90"/>
              </w:tabs>
              <w:rPr>
                <w:rFonts w:ascii="Garamond" w:hAnsi="Garamond"/>
                <w:sz w:val="16"/>
                <w:szCs w:val="16"/>
              </w:rPr>
            </w:pPr>
            <w:r>
              <w:rPr>
                <w:rFonts w:ascii="Garamond" w:hAnsi="Garamond"/>
                <w:sz w:val="16"/>
                <w:szCs w:val="16"/>
              </w:rPr>
              <w:t>* Price shield</w:t>
            </w:r>
            <w:r w:rsidR="008B095A">
              <w:rPr>
                <w:rFonts w:ascii="Garamond" w:hAnsi="Garamond"/>
                <w:sz w:val="16"/>
                <w:szCs w:val="16"/>
              </w:rPr>
              <w:t xml:space="preserve"> (optim sol unchngd)</w:t>
            </w:r>
            <w:r>
              <w:rPr>
                <w:rFonts w:ascii="Garamond" w:hAnsi="Garamond"/>
                <w:sz w:val="16"/>
                <w:szCs w:val="16"/>
              </w:rPr>
              <w:t>=&gt; Things remain the same</w:t>
            </w:r>
            <w:r w:rsidR="00A23028">
              <w:rPr>
                <w:rFonts w:ascii="Garamond" w:hAnsi="Garamond"/>
                <w:sz w:val="16"/>
                <w:szCs w:val="16"/>
              </w:rPr>
              <w:t xml:space="preserve"> (indep future): Dec/Forecast Horizon</w:t>
            </w:r>
          </w:p>
          <w:p w:rsidR="00005850" w:rsidRPr="00B31D8B" w:rsidRDefault="00045B2F" w:rsidP="00045B2F">
            <w:pPr>
              <w:tabs>
                <w:tab w:val="left" w:pos="90"/>
              </w:tabs>
              <w:rPr>
                <w:rFonts w:ascii="Garamond" w:hAnsi="Garamond"/>
                <w:sz w:val="16"/>
                <w:szCs w:val="16"/>
              </w:rPr>
            </w:pPr>
            <w:r>
              <w:rPr>
                <w:rFonts w:ascii="Garamond" w:hAnsi="Garamond"/>
                <w:sz w:val="16"/>
                <w:szCs w:val="16"/>
              </w:rPr>
              <w:t>* When change simply= control and put condition of not overshoot -&gt;break the solution of general prb</w:t>
            </w:r>
          </w:p>
        </w:tc>
      </w:tr>
      <w:tr w:rsidR="007965DE" w:rsidRPr="00FC35EA" w:rsidTr="007965DE">
        <w:tc>
          <w:tcPr>
            <w:tcW w:w="6930" w:type="dxa"/>
            <w:gridSpan w:val="3"/>
          </w:tcPr>
          <w:p w:rsidR="007965DE" w:rsidRDefault="007965DE" w:rsidP="000B744C">
            <w:pPr>
              <w:tabs>
                <w:tab w:val="left" w:pos="90"/>
              </w:tabs>
              <w:rPr>
                <w:rFonts w:ascii="Garamond" w:hAnsi="Garamond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9A4192" wp14:editId="38D23E07">
                  <wp:extent cx="4285397" cy="4471280"/>
                  <wp:effectExtent l="19050" t="19050" r="20320" b="2476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5974" cy="44718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65DE" w:rsidRPr="00FC35EA" w:rsidRDefault="007965DE" w:rsidP="000B744C">
            <w:pPr>
              <w:tabs>
                <w:tab w:val="left" w:pos="90"/>
              </w:tabs>
              <w:rPr>
                <w:rFonts w:ascii="Garamond" w:hAnsi="Garamond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4A27107" wp14:editId="16D700B9">
                  <wp:extent cx="4217158" cy="4561830"/>
                  <wp:effectExtent l="19050" t="19050" r="12065" b="1079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69" cy="4567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gridSpan w:val="2"/>
          </w:tcPr>
          <w:p w:rsidR="007965DE" w:rsidRDefault="007965DE" w:rsidP="000B744C">
            <w:pPr>
              <w:tabs>
                <w:tab w:val="left" w:pos="90"/>
              </w:tabs>
              <w:rPr>
                <w:rFonts w:ascii="Garamond" w:hAnsi="Garamond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1A0BA80" wp14:editId="2E1F7F97">
                  <wp:extent cx="2326943" cy="1412543"/>
                  <wp:effectExtent l="19050" t="19050" r="16510" b="165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6"/>
                          <a:srcRect r="49982"/>
                          <a:stretch/>
                        </pic:blipFill>
                        <pic:spPr bwMode="auto">
                          <a:xfrm>
                            <a:off x="0" y="0"/>
                            <a:ext cx="2338453" cy="1419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965DE" w:rsidRDefault="007965DE" w:rsidP="000B744C">
            <w:pPr>
              <w:tabs>
                <w:tab w:val="left" w:pos="90"/>
              </w:tabs>
              <w:rPr>
                <w:rFonts w:ascii="Garamond" w:hAnsi="Garamond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7D93D7E" wp14:editId="5418DA32">
                  <wp:extent cx="2345675" cy="1412543"/>
                  <wp:effectExtent l="19050" t="19050" r="17145" b="165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6"/>
                          <a:srcRect l="49578"/>
                          <a:stretch/>
                        </pic:blipFill>
                        <pic:spPr bwMode="auto">
                          <a:xfrm>
                            <a:off x="0" y="0"/>
                            <a:ext cx="2357278" cy="1419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0571C" w:rsidRDefault="0090571C" w:rsidP="000B744C">
            <w:pPr>
              <w:tabs>
                <w:tab w:val="left" w:pos="90"/>
              </w:tabs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* No Jump at exit point</w:t>
            </w:r>
            <w:r w:rsidR="00EE74C3">
              <w:rPr>
                <w:rFonts w:ascii="Garamond" w:hAnsi="Garamond"/>
                <w:sz w:val="18"/>
                <w:szCs w:val="18"/>
              </w:rPr>
              <w:t xml:space="preserve"> from a constraint</w:t>
            </w:r>
            <w:r w:rsidR="00C514D7">
              <w:rPr>
                <w:rFonts w:ascii="Garamond" w:hAnsi="Garamond"/>
                <w:sz w:val="18"/>
                <w:szCs w:val="18"/>
              </w:rPr>
              <w:t xml:space="preserve"> (only on entry</w:t>
            </w:r>
            <w:r w:rsidR="00EE74C3">
              <w:rPr>
                <w:rFonts w:ascii="Garamond" w:hAnsi="Garamond"/>
                <w:sz w:val="18"/>
                <w:szCs w:val="18"/>
              </w:rPr>
              <w:t xml:space="preserve"> to a constraint</w:t>
            </w:r>
            <w:r w:rsidR="00C514D7">
              <w:rPr>
                <w:rFonts w:ascii="Garamond" w:hAnsi="Garamond"/>
                <w:sz w:val="18"/>
                <w:szCs w:val="18"/>
              </w:rPr>
              <w:t>)</w:t>
            </w:r>
            <w:r w:rsidR="00EE74C3">
              <w:rPr>
                <w:rFonts w:ascii="Garamond" w:hAnsi="Garamond"/>
                <w:sz w:val="18"/>
                <w:szCs w:val="18"/>
              </w:rPr>
              <w:t xml:space="preserve"> =&gt; touch constraint and leave only</w:t>
            </w:r>
          </w:p>
          <w:p w:rsidR="00DB056A" w:rsidRDefault="00DB056A" w:rsidP="000B744C">
            <w:pPr>
              <w:tabs>
                <w:tab w:val="left" w:pos="90"/>
              </w:tabs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 xml:space="preserve">* when on constraint then derivative of marginal </w:t>
            </w:r>
            <w:r w:rsidR="00984C4A">
              <w:rPr>
                <w:rFonts w:ascii="Garamond" w:hAnsi="Garamond"/>
                <w:sz w:val="18"/>
                <w:szCs w:val="18"/>
              </w:rPr>
              <w:t xml:space="preserve">objf </w:t>
            </w:r>
            <w:r>
              <w:rPr>
                <w:rFonts w:ascii="Garamond" w:hAnsi="Garamond"/>
                <w:sz w:val="18"/>
                <w:szCs w:val="18"/>
              </w:rPr>
              <w:t>is zero</w:t>
            </w:r>
          </w:p>
          <w:p w:rsidR="00F74100" w:rsidRDefault="00F74100" w:rsidP="0092427F">
            <w:pPr>
              <w:tabs>
                <w:tab w:val="left" w:pos="90"/>
              </w:tabs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 xml:space="preserve">* </w:t>
            </w:r>
            <w:r w:rsidR="0092427F">
              <w:rPr>
                <w:rFonts w:ascii="Garamond" w:hAnsi="Garamond"/>
                <w:sz w:val="18"/>
                <w:szCs w:val="18"/>
              </w:rPr>
              <w:t>Jump affects both adjoint(lambda) and Hamiltonea</w:t>
            </w:r>
            <w:r w:rsidR="003C51A4">
              <w:rPr>
                <w:rFonts w:ascii="Garamond" w:hAnsi="Garamond"/>
                <w:sz w:val="18"/>
                <w:szCs w:val="18"/>
              </w:rPr>
              <w:t>n</w:t>
            </w:r>
            <w:r w:rsidR="0092427F">
              <w:rPr>
                <w:rFonts w:ascii="Garamond" w:hAnsi="Garamond"/>
                <w:sz w:val="18"/>
                <w:szCs w:val="18"/>
              </w:rPr>
              <w:t xml:space="preserve"> (H)</w:t>
            </w:r>
          </w:p>
          <w:p w:rsidR="006D5173" w:rsidRDefault="00E80A9D" w:rsidP="0092427F">
            <w:pPr>
              <w:tabs>
                <w:tab w:val="left" w:pos="90"/>
              </w:tabs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* to show single cntrl ndd: w=u+v</w:t>
            </w:r>
          </w:p>
          <w:p w:rsidR="001F2DC6" w:rsidRDefault="001F2DC6" w:rsidP="0092427F">
            <w:pPr>
              <w:tabs>
                <w:tab w:val="left" w:pos="90"/>
              </w:tabs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* Mk Sure Not Miss Pres Val.</w:t>
            </w:r>
          </w:p>
          <w:p w:rsidR="004F7328" w:rsidRDefault="004F7328" w:rsidP="0092427F">
            <w:pPr>
              <w:tabs>
                <w:tab w:val="left" w:pos="90"/>
              </w:tabs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* Adjoint eq is based of differential w.r.t. state variable</w:t>
            </w:r>
          </w:p>
          <w:p w:rsidR="003F5BBE" w:rsidRDefault="003F5BBE" w:rsidP="0092427F">
            <w:pPr>
              <w:tabs>
                <w:tab w:val="left" w:pos="90"/>
              </w:tabs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* In Lagrangian when pure state just include et*I’, where I’ is change in state variable</w:t>
            </w:r>
          </w:p>
          <w:p w:rsidR="00F81843" w:rsidRDefault="00F81843" w:rsidP="0092427F">
            <w:pPr>
              <w:tabs>
                <w:tab w:val="left" w:pos="90"/>
              </w:tabs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* In taking derivative of Lagrangian Don’t forget the Hamiltonean Derivative that is included</w:t>
            </w:r>
          </w:p>
          <w:p w:rsidR="00346EB0" w:rsidRDefault="00346EB0" w:rsidP="0092427F">
            <w:pPr>
              <w:tabs>
                <w:tab w:val="left" w:pos="90"/>
              </w:tabs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* Continuity of Hamilto</w:t>
            </w:r>
            <w:r w:rsidR="006B307A">
              <w:rPr>
                <w:rFonts w:ascii="Garamond" w:hAnsi="Garamond"/>
                <w:sz w:val="18"/>
                <w:szCs w:val="18"/>
              </w:rPr>
              <w:t>nean can help to identify adjoint(lm)</w:t>
            </w:r>
          </w:p>
          <w:p w:rsidR="00FB18FE" w:rsidRDefault="00FB18FE" w:rsidP="0092427F">
            <w:pPr>
              <w:tabs>
                <w:tab w:val="left" w:pos="90"/>
              </w:tabs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* Find where adjoint var (lm) equals zero to find sign to check max principle about coeff (mu)</w:t>
            </w:r>
          </w:p>
          <w:p w:rsidR="004D52FE" w:rsidRDefault="004D52FE" w:rsidP="0092427F">
            <w:pPr>
              <w:tabs>
                <w:tab w:val="left" w:pos="90"/>
              </w:tabs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* When Guess fail on t~, t*, then keep positive (amelioration of Guess)</w:t>
            </w:r>
            <w:r w:rsidR="00E20977">
              <w:rPr>
                <w:rFonts w:ascii="Garamond" w:hAnsi="Garamond"/>
                <w:sz w:val="18"/>
                <w:szCs w:val="18"/>
              </w:rPr>
              <w:t xml:space="preserve"> =&gt; Create switching point</w:t>
            </w:r>
            <w:bookmarkStart w:id="0" w:name="_GoBack"/>
            <w:bookmarkEnd w:id="0"/>
          </w:p>
          <w:p w:rsidR="0090571C" w:rsidRPr="00FC35EA" w:rsidRDefault="0090571C" w:rsidP="000B744C">
            <w:pPr>
              <w:tabs>
                <w:tab w:val="left" w:pos="90"/>
              </w:tabs>
              <w:rPr>
                <w:rFonts w:ascii="Garamond" w:hAnsi="Garamond"/>
                <w:sz w:val="18"/>
                <w:szCs w:val="18"/>
              </w:rPr>
            </w:pPr>
          </w:p>
        </w:tc>
      </w:tr>
    </w:tbl>
    <w:p w:rsidR="00A10975" w:rsidRDefault="00A10975" w:rsidP="000B744C">
      <w:pPr>
        <w:tabs>
          <w:tab w:val="left" w:pos="90"/>
        </w:tabs>
        <w:rPr>
          <w:rFonts w:ascii="Garamond" w:hAnsi="Garamond"/>
          <w:sz w:val="18"/>
          <w:szCs w:val="18"/>
        </w:rPr>
      </w:pPr>
    </w:p>
    <w:p w:rsidR="007965DE" w:rsidRDefault="007965DE" w:rsidP="000B744C">
      <w:pPr>
        <w:tabs>
          <w:tab w:val="left" w:pos="90"/>
        </w:tabs>
        <w:rPr>
          <w:rFonts w:ascii="Garamond" w:hAnsi="Garamond"/>
          <w:sz w:val="18"/>
          <w:szCs w:val="18"/>
        </w:rPr>
      </w:pPr>
    </w:p>
    <w:p w:rsidR="007965DE" w:rsidRPr="00FC35EA" w:rsidRDefault="007965DE" w:rsidP="000B744C">
      <w:pPr>
        <w:tabs>
          <w:tab w:val="left" w:pos="90"/>
        </w:tabs>
        <w:rPr>
          <w:rFonts w:ascii="Garamond" w:hAnsi="Garamond"/>
          <w:sz w:val="18"/>
          <w:szCs w:val="18"/>
        </w:rPr>
      </w:pPr>
    </w:p>
    <w:sectPr w:rsidR="007965DE" w:rsidRPr="00FC35EA" w:rsidSect="000B744C">
      <w:pgSz w:w="12240" w:h="15840"/>
      <w:pgMar w:top="180" w:right="270" w:bottom="18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41807"/>
    <w:multiLevelType w:val="hybridMultilevel"/>
    <w:tmpl w:val="038ED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364D3"/>
    <w:multiLevelType w:val="hybridMultilevel"/>
    <w:tmpl w:val="0810C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2159C6"/>
    <w:multiLevelType w:val="hybridMultilevel"/>
    <w:tmpl w:val="9208E7E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44C"/>
    <w:rsid w:val="00005850"/>
    <w:rsid w:val="000177E2"/>
    <w:rsid w:val="00023240"/>
    <w:rsid w:val="00031908"/>
    <w:rsid w:val="00032D5C"/>
    <w:rsid w:val="00045B2F"/>
    <w:rsid w:val="000633D5"/>
    <w:rsid w:val="00064F3C"/>
    <w:rsid w:val="00096D2F"/>
    <w:rsid w:val="000B744C"/>
    <w:rsid w:val="00170D8D"/>
    <w:rsid w:val="001F2DC6"/>
    <w:rsid w:val="001F47A4"/>
    <w:rsid w:val="001F4C7D"/>
    <w:rsid w:val="002072E5"/>
    <w:rsid w:val="00262683"/>
    <w:rsid w:val="002707FE"/>
    <w:rsid w:val="002714F1"/>
    <w:rsid w:val="002A6661"/>
    <w:rsid w:val="002C47B9"/>
    <w:rsid w:val="002E2F3C"/>
    <w:rsid w:val="002F2E8B"/>
    <w:rsid w:val="00300991"/>
    <w:rsid w:val="00325E07"/>
    <w:rsid w:val="00340A8E"/>
    <w:rsid w:val="00343CBB"/>
    <w:rsid w:val="00346EB0"/>
    <w:rsid w:val="00357838"/>
    <w:rsid w:val="003C5004"/>
    <w:rsid w:val="003C51A4"/>
    <w:rsid w:val="003F5BBE"/>
    <w:rsid w:val="00427561"/>
    <w:rsid w:val="004541F8"/>
    <w:rsid w:val="00490851"/>
    <w:rsid w:val="004B252E"/>
    <w:rsid w:val="004D2D03"/>
    <w:rsid w:val="004D52FE"/>
    <w:rsid w:val="004D7B92"/>
    <w:rsid w:val="004E55F3"/>
    <w:rsid w:val="004F69E6"/>
    <w:rsid w:val="004F7328"/>
    <w:rsid w:val="00504AEA"/>
    <w:rsid w:val="00505961"/>
    <w:rsid w:val="005440CD"/>
    <w:rsid w:val="00555A56"/>
    <w:rsid w:val="005A0CE4"/>
    <w:rsid w:val="005B2E22"/>
    <w:rsid w:val="005E631F"/>
    <w:rsid w:val="00641E5F"/>
    <w:rsid w:val="00657568"/>
    <w:rsid w:val="00663F47"/>
    <w:rsid w:val="006646FE"/>
    <w:rsid w:val="00674736"/>
    <w:rsid w:val="006B307A"/>
    <w:rsid w:val="006B7F97"/>
    <w:rsid w:val="006D5173"/>
    <w:rsid w:val="006E10CE"/>
    <w:rsid w:val="00706253"/>
    <w:rsid w:val="00730193"/>
    <w:rsid w:val="00731964"/>
    <w:rsid w:val="00732124"/>
    <w:rsid w:val="007423E7"/>
    <w:rsid w:val="00785C65"/>
    <w:rsid w:val="007965DE"/>
    <w:rsid w:val="007A0812"/>
    <w:rsid w:val="007A44BF"/>
    <w:rsid w:val="007B51A3"/>
    <w:rsid w:val="007F179F"/>
    <w:rsid w:val="0082407B"/>
    <w:rsid w:val="0083429B"/>
    <w:rsid w:val="00865ADF"/>
    <w:rsid w:val="00872F62"/>
    <w:rsid w:val="008B095A"/>
    <w:rsid w:val="008D4F1E"/>
    <w:rsid w:val="008F2D39"/>
    <w:rsid w:val="0090571C"/>
    <w:rsid w:val="0090637D"/>
    <w:rsid w:val="009069B7"/>
    <w:rsid w:val="0092427F"/>
    <w:rsid w:val="00951B96"/>
    <w:rsid w:val="009841D6"/>
    <w:rsid w:val="00984C4A"/>
    <w:rsid w:val="009C641B"/>
    <w:rsid w:val="009D302F"/>
    <w:rsid w:val="00A10975"/>
    <w:rsid w:val="00A13EFB"/>
    <w:rsid w:val="00A23028"/>
    <w:rsid w:val="00A25FE0"/>
    <w:rsid w:val="00A30972"/>
    <w:rsid w:val="00A72E5A"/>
    <w:rsid w:val="00A73713"/>
    <w:rsid w:val="00A908FA"/>
    <w:rsid w:val="00A9399E"/>
    <w:rsid w:val="00B00AAB"/>
    <w:rsid w:val="00B31D8B"/>
    <w:rsid w:val="00B63DFE"/>
    <w:rsid w:val="00B72021"/>
    <w:rsid w:val="00BC0CE5"/>
    <w:rsid w:val="00BD6393"/>
    <w:rsid w:val="00BE5DC4"/>
    <w:rsid w:val="00BF2843"/>
    <w:rsid w:val="00BF71B2"/>
    <w:rsid w:val="00C028DD"/>
    <w:rsid w:val="00C120ED"/>
    <w:rsid w:val="00C23830"/>
    <w:rsid w:val="00C30498"/>
    <w:rsid w:val="00C30CB1"/>
    <w:rsid w:val="00C40437"/>
    <w:rsid w:val="00C47FAF"/>
    <w:rsid w:val="00C514D7"/>
    <w:rsid w:val="00C57BAB"/>
    <w:rsid w:val="00C66127"/>
    <w:rsid w:val="00C71250"/>
    <w:rsid w:val="00CA3EB3"/>
    <w:rsid w:val="00CB5F28"/>
    <w:rsid w:val="00CC1B4C"/>
    <w:rsid w:val="00CE164A"/>
    <w:rsid w:val="00CF03F3"/>
    <w:rsid w:val="00D02A62"/>
    <w:rsid w:val="00D410C8"/>
    <w:rsid w:val="00D50C39"/>
    <w:rsid w:val="00DB056A"/>
    <w:rsid w:val="00DB40DB"/>
    <w:rsid w:val="00DD664E"/>
    <w:rsid w:val="00E0742C"/>
    <w:rsid w:val="00E203F9"/>
    <w:rsid w:val="00E20977"/>
    <w:rsid w:val="00E71E2E"/>
    <w:rsid w:val="00E80A9D"/>
    <w:rsid w:val="00EA396F"/>
    <w:rsid w:val="00EB0FAD"/>
    <w:rsid w:val="00ED5171"/>
    <w:rsid w:val="00ED785C"/>
    <w:rsid w:val="00ED79E6"/>
    <w:rsid w:val="00EE74C3"/>
    <w:rsid w:val="00F23C37"/>
    <w:rsid w:val="00F74100"/>
    <w:rsid w:val="00F81843"/>
    <w:rsid w:val="00FB18FE"/>
    <w:rsid w:val="00FB4AE9"/>
    <w:rsid w:val="00FC0D3F"/>
    <w:rsid w:val="00FC35EA"/>
    <w:rsid w:val="00FD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74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61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C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74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61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C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6517</TotalTime>
  <Pages>2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MHE</dc:creator>
  <cp:lastModifiedBy>MHE</cp:lastModifiedBy>
  <cp:revision>122</cp:revision>
  <cp:lastPrinted>2014-02-24T07:06:00Z</cp:lastPrinted>
  <dcterms:created xsi:type="dcterms:W3CDTF">2014-02-24T03:29:00Z</dcterms:created>
  <dcterms:modified xsi:type="dcterms:W3CDTF">2014-03-06T17:15:00Z</dcterms:modified>
</cp:coreProperties>
</file>