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Spacing"/>
        <w:jc w:val="center"/>
        <w:rPr>
          <w:lang w:val="ru-RU"/>
        </w:rPr>
      </w:pPr>
      <w:r>
        <w:rPr>
          <w:lang w:val="ru-RU"/>
        </w:rPr>
        <w:t>Федеральное государственное бюджетное образовательное учреждение высшего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образования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«Чувашский государственный университет им. И.Н. Ульянова»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Кафедра вычислительной техники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40"/>
          <w:szCs w:val="40"/>
          <w:lang w:val="ru-RU"/>
        </w:rPr>
      </w:pPr>
      <w:r>
        <w:rPr>
          <w:rFonts w:cs="Times New Roman"/>
          <w:sz w:val="40"/>
          <w:szCs w:val="40"/>
          <w:lang w:val="ru-RU"/>
        </w:rPr>
        <w:t>Лабораторная работа № 3</w:t>
      </w:r>
    </w:p>
    <w:p>
      <w:pPr>
        <w:pStyle w:val="Normal"/>
        <w:jc w:val="center"/>
        <w:rPr>
          <w:rFonts w:cs="Times New Roman"/>
          <w:sz w:val="40"/>
          <w:szCs w:val="40"/>
          <w:lang w:val="ru-RU"/>
        </w:rPr>
      </w:pPr>
      <w:r>
        <w:rPr>
          <w:rFonts w:cs="Times New Roman"/>
          <w:sz w:val="40"/>
          <w:szCs w:val="40"/>
          <w:lang w:val="ru-RU"/>
        </w:rPr>
        <w:t>ВЁРСТКА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end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Выполнил: Карлов Артур</w:t>
      </w:r>
    </w:p>
    <w:p>
      <w:pPr>
        <w:pStyle w:val="Normal"/>
        <w:jc w:val="end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студент группы ИВТ-42-23</w:t>
      </w:r>
    </w:p>
    <w:p>
      <w:pPr>
        <w:pStyle w:val="Normal"/>
        <w:jc w:val="end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Проверил: кандидат технических наук</w:t>
      </w:r>
    </w:p>
    <w:p>
      <w:pPr>
        <w:pStyle w:val="Normal"/>
        <w:jc w:val="end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Ковалев Сергей Васильевич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before="0" w:after="0"/>
        <w:jc w:val="center"/>
        <w:rPr>
          <w:rFonts w:cs="Times New Roman"/>
          <w:sz w:val="24"/>
          <w:szCs w:val="24"/>
          <w:lang w:val="ru-RU"/>
        </w:r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cs="Times New Roman"/>
          <w:sz w:val="24"/>
          <w:szCs w:val="24"/>
          <w:lang w:val="ru-RU"/>
        </w:rPr>
        <w:t>Чебоксары, 2026</w:t>
      </w:r>
    </w:p>
    <w:p>
      <w:pPr>
        <w:pStyle w:val="Heading1"/>
        <w:rPr/>
      </w:pPr>
      <w:r>
        <w:rPr/>
        <w:t>Цель работы</w:t>
      </w:r>
    </w:p>
    <w:p>
      <w:pPr>
        <w:pStyle w:val="BodyText"/>
        <w:ind w:firstLine="709"/>
        <w:rPr/>
      </w:pPr>
      <w:r>
        <w:rPr/>
        <w:t>закрепить основы верстки экранов в Flutter, создать и оформить второй экран приложения.</w:t>
      </w:r>
    </w:p>
    <w:p>
      <w:pPr>
        <w:pStyle w:val="Heading1"/>
        <w:rPr/>
      </w:pPr>
      <w:r>
        <w:rPr/>
        <w:t>Задание к лабораторной работе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создать и сверстать второй экран приложения, который представляет детальную информацию об элементах первого экрана;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написать отчет о проделанной работе.</w:t>
      </w:r>
    </w:p>
    <w:p>
      <w:pPr>
        <w:pStyle w:val="Heading1"/>
        <w:rPr/>
      </w:pPr>
      <w:r>
        <w:rPr/>
        <w:t>Используемые средства и исходные данные</w:t>
      </w:r>
    </w:p>
    <w:p>
      <w:pPr>
        <w:pStyle w:val="BodyText"/>
        <w:ind w:firstLine="709"/>
        <w:rPr/>
      </w:pPr>
      <w:r>
        <w:rPr/>
        <w:t>Для работы использовались Flutter SDK, язык Dart и редактор Visual Studio Code. Проект создан как отдельное Flutter-приложение lab3_flutter_details.</w:t>
      </w:r>
    </w:p>
    <w:p>
      <w:pPr>
        <w:pStyle w:val="BodyText"/>
        <w:ind w:firstLine="709"/>
        <w:rPr/>
      </w:pPr>
      <w:r>
        <w:rPr/>
        <w:t>Для переходов между экранами подключен пакет go_router. Изображение учебного рабочего места хранится локально в assets/images/study_workspace.png и подключено в pubspec.yaml, поэтому второй экран не зависит от сети.</w:t>
      </w:r>
    </w:p>
    <w:p>
      <w:pPr>
        <w:pStyle w:val="Heading1"/>
        <w:rPr/>
      </w:pPr>
      <w:r>
        <w:rPr/>
        <w:t>Ход выполнения работы</w:t>
      </w:r>
    </w:p>
    <w:p>
      <w:pPr>
        <w:pStyle w:val="Heading1"/>
        <w:rPr/>
      </w:pPr>
      <w:r>
        <w:rPr/>
        <w:t>1 Создание модели и набора данных</w:t>
      </w:r>
    </w:p>
    <w:p>
      <w:pPr>
        <w:pStyle w:val="BodyText"/>
        <w:ind w:firstLine="709"/>
        <w:rPr/>
      </w:pPr>
      <w:r>
        <w:rPr/>
        <w:t>В файле lib/main.dart создана неизменяемая модель Lesson с полями id, title и description. Ниже модели сформирован список lessons. Идентификатор используется как параметр маршрута, а заголовок и описание выводятся на карточке и на детальном экране.</w:t>
      </w:r>
    </w:p>
    <w:p>
      <w:pPr>
        <w:pStyle w:val="SourceCode1"/>
        <w:keepLines/>
        <w:jc w:val="start"/>
        <w:rPr/>
      </w:pPr>
      <w:r>
        <w:t>class Lesson {</w:t>
        <w:br/>
        <w:t xml:space="preserve">  const Lesson(this.id, this.title, this.description);</w:t>
        <w:br/>
        <w:t xml:space="preserve">  final int id;</w:t>
        <w:br/>
        <w:t xml:space="preserve">  final String title;</w:t>
        <w:br/>
        <w:t xml:space="preserve">  final String description;</w:t>
        <w:br/>
        <w:t>}</w:t>
        <w:br/>
        <w:br/>
        <w:t>const lessons = [</w:t>
        <w:br/>
        <w:t xml:space="preserve">  Lesson(1, 'Flutter с нуля', 'Создание интерфейсов, виджеты и компоновка.'),</w:t>
        <w:br/>
        <w:t xml:space="preserve">  Lesson(2, 'Dart: основы', 'Типы, функции, классы и асинхронный код.'),</w:t>
        <w:br/>
        <w:t xml:space="preserve">  Lesson(3, 'Material 3', 'Тема приложения, цветовая схема и доступность.'),</w:t>
        <w:br/>
        <w:t>];</w:t>
      </w:r>
    </w:p>
    <w:p>
      <w:pPr>
        <w:pStyle w:val="Heading1"/>
        <w:rPr/>
      </w:pPr>
      <w:r>
        <w:rPr/>
        <w:t>2 Настройка маршрутизации</w:t>
      </w:r>
    </w:p>
    <w:p>
      <w:pPr>
        <w:pStyle w:val="BodyText"/>
        <w:ind w:firstLine="709"/>
        <w:rPr/>
      </w:pPr>
      <w:r>
        <w:rPr/>
        <w:t>Приложение запускается через MaterialApp.router. Определены два маршрута: /home для первого экрана со списком и /content/:id для второго экрана. При открытии второго маршрута параметр id читается из пути, по нему выбирается соответствующий объект Lesson.</w:t>
      </w:r>
    </w:p>
    <w:p>
      <w:pPr>
        <w:pStyle w:val="SourceCode1"/>
        <w:keepLines/>
        <w:jc w:val="start"/>
        <w:rPr/>
      </w:pPr>
      <w:r>
        <w:t>final _router = GoRouter(</w:t>
        <w:br/>
        <w:t xml:space="preserve">  initialLocation: '/home',</w:t>
        <w:br/>
        <w:t xml:space="preserve">  routes: [</w:t>
        <w:br/>
        <w:t xml:space="preserve">    GoRoute(path: '/home', builder: (_, _) =&gt; const HomeScreen()),</w:t>
        <w:br/>
        <w:t xml:space="preserve">    GoRoute(</w:t>
        <w:br/>
        <w:t xml:space="preserve">      path: '/content/:id',</w:t>
        <w:br/>
        <w:t xml:space="preserve">      builder: (_, state) {</w:t>
        <w:br/>
        <w:t xml:space="preserve">        final id = int.parse(state.pathParameters['id']!);</w:t>
        <w:br/>
        <w:t xml:space="preserve">        final lesson = lessons.firstWhere((item) =&gt; item.id == id);</w:t>
        <w:br/>
        <w:t xml:space="preserve">        return DetailsScreen(lesson: lesson);</w:t>
        <w:br/>
        <w:t xml:space="preserve">      },</w:t>
        <w:br/>
        <w:t xml:space="preserve">    ),</w:t>
        <w:br/>
        <w:t xml:space="preserve">  ],</w:t>
        <w:br/>
        <w:t>);</w:t>
      </w:r>
    </w:p>
    <w:p>
      <w:pPr>
        <w:pStyle w:val="BodyText"/>
        <w:ind w:firstLine="709"/>
        <w:rPr/>
      </w:pPr>
      <w:r>
        <w:rPr/>
        <w:t>Такой способ исключает передачу большого объекта через глобальное состояние и позволяет открыть детальный экран именно для выбранного элемента.</w:t>
      </w:r>
    </w:p>
    <w:p>
      <w:pPr>
        <w:pStyle w:val="Heading1"/>
        <w:rPr/>
      </w:pPr>
      <w:r>
        <w:rPr/>
        <w:t>3 Верстка первого экрана и переход</w:t>
      </w:r>
    </w:p>
    <w:p>
      <w:pPr>
        <w:pStyle w:val="BodyText"/>
        <w:ind w:firstLine="709"/>
        <w:rPr/>
      </w:pPr>
      <w:r>
        <w:rPr/>
        <w:t>Первый экран HomeScreen содержит AppBar и ListView.separated. Каждый элемент списка оформлен как Card с изображением, названием, кратким описанием и стрелкой перехода. Разделитель между карточками создаётся ListView.separated.</w:t>
      </w:r>
    </w:p>
    <w:p>
      <w:pPr>
        <w:pStyle w:val="BodyText"/>
        <w:ind w:firstLine="709"/>
        <w:rPr/>
      </w:pPr>
      <w:r>
        <w:rPr/>
        <w:t>При нажатии на карточку вызывается context.push('/content/${lessons[index].id}'). Поэтому открывается маршрут, содержащий идентификатор выбранной темы.</w:t>
      </w:r>
    </w:p>
    <w:p>
      <w:pPr>
        <w:pStyle w:val="SourceCode1"/>
        <w:keepLines/>
      </w:pPr>
      <w:r>
        <w:t>body: ListView.separated(</w:t>
        <w:br/>
        <w:t xml:space="preserve">  padding: const EdgeInsets.all(16),</w:t>
        <w:br/>
        <w:t xml:space="preserve">  itemCount: lessons.length,</w:t>
        <w:br/>
        <w:t xml:space="preserve">  separatorBuilder: (_, _) =&gt; const SizedBox(height: 12),</w:t>
        <w:br/>
        <w:t xml:space="preserve">  itemBuilder: (context, index) =&gt; ListTile(</w:t>
        <w:br/>
        <w:t xml:space="preserve">    title: Text(lessons[index].title),</w:t>
        <w:br/>
        <w:t xml:space="preserve">    subtitle: Text(lessons[index].description,</w:t>
        <w:br/>
        <w:t xml:space="preserve">        maxLines: 1, overflow: TextOverflow.ellipsis),</w:t>
        <w:br/>
        <w:t xml:space="preserve">    onTap: () =&gt; context.push('/content/${lessons[index].id}'),</w:t>
        <w:br/>
        <w:t xml:space="preserve">  ),</w:t>
        <w:br/>
        <w:t>),</w:t>
      </w:r>
    </w:p>
    <w:p>
      <w:pPr>
        <w:pStyle w:val="Heading1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6484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4 Верстка второго экрана</w:t>
      </w:r>
    </w:p>
    <w:p>
      <w:pPr>
        <w:pStyle w:val="BodyText"/>
        <w:ind w:firstLine="709"/>
        <w:rPr/>
      </w:pPr>
      <w:r>
        <w:rPr/>
        <w:t>Создан виджет DetailsScreen. В AppBar выводится заголовок выбранной темы. Основное содержимое помещено в SingleChildScrollView: пользователь может прочитать длинное описание на экранах любой высоты.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ClipRRect задаёт скругление локальному изображению;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TextTheme применяется к заголовку, подзаголовку и основному тексту;</w:t>
      </w:r>
    </w:p>
    <w:p>
      <w:pPr>
        <w:pStyle w:val="Compact1"/>
        <w:ind w:hanging="312" w:start="709"/>
        <w:rPr/>
      </w:pPr>
      <w:r>
        <w:rPr/>
        <w:t xml:space="preserve">– </w:t>
      </w:r>
      <w:r>
        <w:rPr/>
        <w:t>отступы выполнены виджетом Padding, а вертикальная компоновка — Column;</w:t>
      </w:r>
    </w:p>
    <w:p>
      <w:pPr>
        <w:pStyle w:val="SourceCode1"/>
        <w:keepLines/>
      </w:pPr>
      <w:r>
        <w:t>body: SingleChildScrollView(</w:t>
        <w:br/>
        <w:t xml:space="preserve">  padding: const EdgeInsets.all(20),</w:t>
        <w:br/>
        <w:t xml:space="preserve">  child: Column(</w:t>
        <w:br/>
        <w:t xml:space="preserve">    crossAxisAlignment: CrossAxisAlignment.start,</w:t>
        <w:br/>
        <w:t xml:space="preserve">    children: [</w:t>
        <w:br/>
        <w:t xml:space="preserve">      ClipRRect(</w:t>
        <w:br/>
        <w:t xml:space="preserve">        borderRadius: BorderRadius.circular(20),</w:t>
        <w:br/>
        <w:t xml:space="preserve">        child: Image.asset('assets/images/study_workspace.png',</w:t>
        <w:br/>
        <w:t xml:space="preserve">            height: 220, width: double.infinity, fit: BoxFit.cover),</w:t>
        <w:br/>
        <w:t xml:space="preserve">      ),</w:t>
        <w:br/>
        <w:t xml:space="preserve">      const SizedBox(height: 24),</w:t>
        <w:br/>
        <w:t xml:space="preserve">      Text(lesson.title, style: Theme.of(context).textTheme.headlineMedium),</w:t>
        <w:br/>
        <w:t xml:space="preserve">      const SizedBox(height: 12),</w:t>
        <w:br/>
        <w:t xml:space="preserve">      Text(lesson.description,</w:t>
        <w:br/>
        <w:t xml:space="preserve">          style: Theme.of(context).textTheme.titleMedium),</w:t>
        <w:br/>
        <w:t xml:space="preserve">      const SizedBox(height: 20),</w:t>
        <w:br/>
        <w:t xml:space="preserve">      const Text('На этом экране отображается расширенная информация '</w:t>
        <w:br/>
        <w:t xml:space="preserve">          'об элементе, выбранном на первом экране.'),</w:t>
        <w:br/>
        <w:t xml:space="preserve">    ],</w:t>
        <w:br/>
        <w:t xml:space="preserve">  ),</w:t>
        <w:br/>
        <w:t>),</w:t>
      </w:r>
    </w:p>
    <w:p>
      <w:pPr>
        <w:pStyle w:val="Heading1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750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5 Подключение ресурса</w:t>
      </w:r>
    </w:p>
    <w:p>
      <w:pPr>
        <w:pStyle w:val="BodyText"/>
        <w:ind w:firstLine="709"/>
        <w:rPr/>
      </w:pPr>
      <w:r>
        <w:rPr/>
        <w:t>В pubspec.yaml объявлен путь assets/images/study_workspace.png. После получения пакетов Flutter включает файл в сборку, а приложение выводит его через Image.asset. Это подтверждает корректную настройку локальных ресурсов.</w:t>
      </w:r>
    </w:p>
    <w:p>
      <w:pPr>
        <w:pStyle w:val="SourceCode1"/>
        <w:keepLines/>
      </w:pPr>
      <w:r>
        <w:t>flutter:</w:t>
        <w:br/>
        <w:t xml:space="preserve">  uses-material-design: true</w:t>
        <w:br/>
        <w:t xml:space="preserve">  assets:</w:t>
        <w:br/>
        <w:t xml:space="preserve">    - assets/images/</w:t>
        <w:br/>
        <w:br/>
        <w:t>Image.asset(</w:t>
        <w:br/>
        <w:t xml:space="preserve">  'assets/images/study_workspace.png',</w:t>
        <w:br/>
        <w:t xml:space="preserve">  width: 56,</w:t>
        <w:br/>
        <w:t xml:space="preserve">  height: 56,</w:t>
        <w:br/>
        <w:t xml:space="preserve">  fit: BoxFit.cover,</w:t>
        <w:br/>
        <w:t>)</w:t>
      </w:r>
    </w:p>
    <w:p>
      <w:pPr>
        <w:pStyle w:val="Heading1"/>
        <w:rPr/>
      </w:pPr>
      <w:r>
        <w:rPr/>
        <w:t>Структура проекта</w:t>
      </w:r>
    </w:p>
    <w:p>
      <w:pPr>
        <w:pStyle w:val="BodyText"/>
        <w:ind w:firstLine="709"/>
        <w:rPr/>
      </w:pPr>
      <w:r>
        <w:rPr/>
        <w:t>Структура созданного проекта приведена в таблице. В отчёт включены только файлы и каталоги, относящиеся к исходному коду и настройке приложения; служебные каталоги сборки в репозиторий не добавляются.</w:t>
      </w:r>
    </w:p>
    <w:p>
      <w:pPr>
        <w:pStyle w:val="TableCaption1"/>
        <w:rPr/>
      </w:pPr>
      <w:r>
        <w:rPr/>
        <w:t>Таблица 1 – Состав проекта</w:t>
      </w:r>
    </w:p>
    <w:tbl>
      <w:tblPr>
        <w:tblStyle w:val="TableGrid"/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77"/>
        <w:gridCol w:w="4677"/>
      </w:tblGrid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/>
                <w:sz w:val="24"/>
              </w:rPr>
              <w:t>Элемент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/>
                <w:sz w:val="24"/>
              </w:rPr>
              <w:t>Назначение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lib/main.dart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Точка входа, модель Lesson, список данных, GoRouter, HomeScreen и DetailsScreen.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assets/images/study_workspace.png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Локальное изображение для карточек и экрана с подробной информацией.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pubspec.yaml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Описание приложения, зависимость go_router и объявление каталога assets.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test/widget_test.dart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Базовая проверка виджетов Flutter-проекта.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analysis_options.yaml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Правила статического анализа Dart.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.gitignore</w:t>
            </w:r>
          </w:p>
        </w:tc>
        <w:tc>
          <w:tcPr>
            <w:tcW w:w="4677" w:type="dxa"/>
            <w:tcBorders/>
          </w:tcPr>
          <w:p>
            <w:pPr>
              <w:pStyle w:val="Normal"/>
              <w:spacing w:lineRule="auto" w:line="240"/>
              <w:ind w:hanging="0"/>
              <w:rPr/>
            </w:pPr>
            <w:r>
              <w:rPr>
                <w:rFonts w:eastAsia="Times New Roman"/>
                <w:b w:val="false"/>
                <w:sz w:val="24"/>
              </w:rPr>
              <w:t>Исключает из Git результаты сборки и локальные служебные файлы.</w:t>
            </w:r>
          </w:p>
        </w:tc>
      </w:tr>
    </w:tbl>
    <w:p>
      <w:pPr>
        <w:pStyle w:val="Heading1"/>
        <w:rPr/>
      </w:pPr>
      <w:r>
        <w:rPr/>
        <w:t>Тестирование и результат</w:t>
      </w:r>
    </w:p>
    <w:p>
      <w:pPr>
        <w:pStyle w:val="BodyText"/>
        <w:ind w:firstLine="709"/>
        <w:rPr/>
      </w:pPr>
      <w:r>
        <w:rPr/>
        <w:t>Проект проверен статическим анализатором командой dart analyze. Ошибок и предупреждений, препятствующих сборке, не обнаружено.</w:t>
      </w:r>
    </w:p>
    <w:p>
      <w:pPr>
        <w:pStyle w:val="BodyText"/>
        <w:ind w:firstLine="709"/>
        <w:rPr/>
      </w:pPr>
      <w:r>
        <w:rPr/>
        <w:t>Выполнены widget-тесты командой flutter test. Также приложение запускалось в браузере: на первом экране отображается список материалов, при выборе карточки открывается второй экран с данными соответствующего элемента, а кнопка возврата AppBar возвращает к списку.</w:t>
      </w:r>
    </w:p>
    <w:p>
      <w:pPr>
        <w:pStyle w:val="BodyText"/>
        <w:ind w:firstLine="709"/>
        <w:rPr/>
      </w:pPr>
      <w:r>
        <w:rPr/>
        <w:t>Таким образом, созданный второй экран действительно показывает детальную информацию об элементах первого экрана и корректно связан с ним через маршрутизацию.</w:t>
      </w:r>
    </w:p>
    <w:p>
      <w:pPr>
        <w:pStyle w:val="Heading1"/>
        <w:rPr/>
      </w:pPr>
      <w:r>
        <w:rPr/>
        <w:t>Вывод</w:t>
      </w:r>
    </w:p>
    <w:p>
      <w:pPr>
        <w:pStyle w:val="BodyText"/>
        <w:ind w:firstLine="709"/>
        <w:rPr/>
      </w:pPr>
      <w:r>
        <w:rPr/>
        <w:t>В ходе лабораторной работы создан и оформлен второй экран Flutter-приложения. Освоены передача идентификатора в маршрут, получение параметра маршрута, построение прокручиваемой компоновки и подключение локального графического ресурса. Все элементы задания выполнены: первый экран связан со вторым, а второй выводит подробную информацию выбранного элемента.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9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PT Serif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PT Mono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PT Sans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2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34ca"/>
    <w:pPr>
      <w:widowControl/>
      <w:suppressAutoHyphens w:val="fals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Heading2"/>
    <w:link w:val="1"/>
    <w:uiPriority w:val="9"/>
    <w:qFormat/>
    <w:rsid w:val="00a224c3"/>
    <w:pPr>
      <w:keepNext w:val="true"/>
      <w:pageBreakBefore w:val="false"/>
      <w:tabs>
        <w:tab w:val="clear" w:pos="720"/>
        <w:tab w:val="left" w:pos="284" w:leader="none"/>
      </w:tabs>
      <w:suppressAutoHyphens w:val="true"/>
      <w:spacing w:before="0" w:after="0"/>
      <w:ind w:hanging="0" w:start="0"/>
      <w:jc w:val="start"/>
      <w:outlineLvl w:val="0"/>
    </w:pPr>
    <w:rPr>
      <w:b/>
      <w:lang w:eastAsia="x-none"/>
    </w:rPr>
  </w:style>
  <w:style w:type="paragraph" w:styleId="Heading2">
    <w:name w:val="heading 2"/>
    <w:basedOn w:val="Normal"/>
    <w:next w:val="BodyText"/>
    <w:link w:val="2"/>
    <w:uiPriority w:val="9"/>
    <w:qFormat/>
    <w:rsid w:val="00c14ead"/>
    <w:pPr>
      <w:keepNext w:val="true"/>
      <w:suppressAutoHyphens w:val="true"/>
      <w:spacing w:before="0" w:after="0"/>
      <w:ind w:hanging="0" w:start="0"/>
      <w:jc w:val="start"/>
      <w:outlineLvl w:val="1"/>
    </w:pPr>
    <w:rPr>
      <w:b/>
      <w:bCs/>
      <w:iCs/>
      <w:szCs w:val="28"/>
      <w:lang w:eastAsia="x-none"/>
    </w:rPr>
  </w:style>
  <w:style w:type="paragraph" w:styleId="Heading3">
    <w:name w:val="heading 3"/>
    <w:basedOn w:val="Heading2"/>
    <w:next w:val="BodyText"/>
    <w:uiPriority w:val="9"/>
    <w:qFormat/>
    <w:rsid w:val="00dc39ae"/>
    <w:pPr>
      <w:spacing w:before="0" w:after="0"/>
      <w:ind w:hanging="0" w:start="0"/>
      <w:outlineLvl w:val="2"/>
    </w:pPr>
    <w:rPr>
      <w:rFonts w:cs="Arial"/>
      <w:szCs w:val="26"/>
    </w:rPr>
  </w:style>
  <w:style w:type="paragraph" w:styleId="Heading4">
    <w:name w:val="heading 4"/>
    <w:basedOn w:val="Heading3"/>
    <w:next w:val="BodyText"/>
    <w:link w:val="4"/>
    <w:uiPriority w:val="9"/>
    <w:qFormat/>
    <w:rsid w:val="00dc39ae"/>
    <w:pPr>
      <w:spacing w:before="0" w:after="0"/>
      <w:ind w:hanging="0" w:start="0"/>
      <w:outlineLvl w:val="3"/>
    </w:pPr>
    <w:rPr>
      <w:bCs/>
      <w:szCs w:val="28"/>
    </w:rPr>
  </w:style>
  <w:style w:type="paragraph" w:styleId="Heading5">
    <w:name w:val="heading 5"/>
    <w:basedOn w:val="Heading4"/>
    <w:next w:val="BodyText"/>
    <w:link w:val="5"/>
    <w:uiPriority w:val="9"/>
    <w:qFormat/>
    <w:rsid w:val="001b4098"/>
    <w:pPr>
      <w:tabs>
        <w:tab w:val="clear" w:pos="720"/>
        <w:tab w:val="right" w:pos="9356" w:leader="dot"/>
      </w:tabs>
      <w:ind w:hanging="1276" w:start="1985"/>
      <w:outlineLvl w:val="4"/>
    </w:pPr>
    <w:rPr>
      <w:bCs w:val="false"/>
      <w:iCs w:val="false"/>
    </w:rPr>
  </w:style>
  <w:style w:type="paragraph" w:styleId="Heading6">
    <w:name w:val="heading 6"/>
    <w:basedOn w:val="Heading5"/>
    <w:next w:val="BodyText"/>
    <w:link w:val="6"/>
    <w:uiPriority w:val="9"/>
    <w:qFormat/>
    <w:rsid w:val="00ca2f34"/>
    <w:pPr>
      <w:spacing w:before="120" w:after="0"/>
      <w:ind w:hanging="1559" w:start="2268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7"/>
    <w:qFormat/>
    <w:rsid w:val="00c14ead"/>
    <w:pPr>
      <w:spacing w:before="240" w:after="60"/>
      <w:jc w:val="start"/>
      <w:outlineLvl w:val="6"/>
    </w:pPr>
    <w:rPr>
      <w:rFonts w:eastAsia="MS Mincho"/>
      <w:szCs w:val="24"/>
      <w:lang w:eastAsia="ja-JP"/>
    </w:rPr>
  </w:style>
  <w:style w:type="paragraph" w:styleId="Heading8">
    <w:name w:val="heading 8"/>
    <w:basedOn w:val="Normal"/>
    <w:next w:val="Normal"/>
    <w:link w:val="8"/>
    <w:qFormat/>
    <w:rsid w:val="00c14ead"/>
    <w:pPr>
      <w:spacing w:before="240" w:after="60"/>
      <w:jc w:val="start"/>
      <w:outlineLvl w:val="7"/>
    </w:pPr>
    <w:rPr>
      <w:rFonts w:eastAsia="MS Mincho"/>
      <w:i/>
      <w:iCs/>
      <w:szCs w:val="24"/>
      <w:lang w:eastAsia="ja-JP"/>
    </w:rPr>
  </w:style>
  <w:style w:type="paragraph" w:styleId="Heading9">
    <w:name w:val="heading 9"/>
    <w:basedOn w:val="Normal"/>
    <w:next w:val="Normal"/>
    <w:link w:val="9"/>
    <w:qFormat/>
    <w:rsid w:val="00c14ead"/>
    <w:pPr>
      <w:spacing w:before="240" w:after="60"/>
      <w:jc w:val="start"/>
      <w:outlineLvl w:val="8"/>
    </w:pPr>
    <w:rPr>
      <w:rFonts w:eastAsia="MS Mincho"/>
      <w:szCs w:val="22"/>
      <w:lang w:eastAsia="ja-JP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e1f5e"/>
    <w:rPr/>
  </w:style>
  <w:style w:type="character" w:styleId="FooterChar" w:customStyle="1">
    <w:name w:val="Footer Char"/>
    <w:basedOn w:val="DefaultParagraphFont"/>
    <w:uiPriority w:val="99"/>
    <w:qFormat/>
    <w:rsid w:val="009e1f5e"/>
    <w:rPr/>
  </w:style>
  <w:style w:type="character" w:styleId="Style5" w:customStyle="1">
    <w:name w:val="Основной текст Знак"/>
    <w:qFormat/>
    <w:rsid w:val="00c14ead"/>
    <w:rPr>
      <w:rFonts w:ascii="PT Serif" w:hAnsi="PT Serif"/>
      <w:sz w:val="24"/>
    </w:rPr>
  </w:style>
  <w:style w:type="character" w:styleId="Style6" w:customStyle="1">
    <w:name w:val="Текст сноски Знак"/>
    <w:basedOn w:val="DefaultParagraphFont"/>
    <w:uiPriority w:val="9"/>
    <w:qFormat/>
    <w:rsid w:val="00293f4e"/>
    <w:rPr>
      <w:rFonts w:ascii="PT Serif" w:hAnsi="PT Serif" w:eastAsia="Arial" w:cs="" w:cstheme="minorBidi" w:eastAsiaTheme="minorHAnsi"/>
      <w:sz w:val="24"/>
      <w:szCs w:val="24"/>
      <w:lang w:val="en-US" w:eastAsia="en-US"/>
    </w:rPr>
  </w:style>
  <w:style w:type="character" w:styleId="Style7" w:customStyle="1">
    <w:name w:val="Обычный с отступом Знак"/>
    <w:basedOn w:val="DefaultParagraphFont"/>
    <w:link w:val="Style24"/>
    <w:qFormat/>
    <w:locked/>
    <w:rsid w:val="00212f4c"/>
    <w:rPr>
      <w:rFonts w:ascii="PT Serif" w:hAnsi="PT Serif"/>
      <w:sz w:val="24"/>
    </w:rPr>
  </w:style>
  <w:style w:type="character" w:styleId="Style8" w:customStyle="1">
    <w:name w:val="Обычный без интервала Знак"/>
    <w:basedOn w:val="DefaultParagraphFont"/>
    <w:link w:val="Style25"/>
    <w:qFormat/>
    <w:rsid w:val="00c14ead"/>
    <w:rPr>
      <w:rFonts w:ascii="PT Serif" w:hAnsi="PT Serif"/>
      <w:sz w:val="24"/>
      <w:lang w:eastAsia="ja-JP"/>
    </w:rPr>
  </w:style>
  <w:style w:type="character" w:styleId="4" w:customStyle="1">
    <w:name w:val="Заголовок 4 Знак"/>
    <w:uiPriority w:val="9"/>
    <w:qFormat/>
    <w:rsid w:val="00dc39ae"/>
    <w:rPr>
      <w:rFonts w:ascii="PT Serif" w:hAnsi="PT Serif" w:cs="Arial"/>
      <w:bCs/>
      <w:i/>
      <w:iCs/>
      <w:sz w:val="24"/>
      <w:szCs w:val="28"/>
      <w:lang w:eastAsia="x-none"/>
    </w:rPr>
  </w:style>
  <w:style w:type="character" w:styleId="Style9" w:customStyle="1">
    <w:name w:val="Верхний колонтитул Знак"/>
    <w:basedOn w:val="DefaultParagraphFont"/>
    <w:uiPriority w:val="99"/>
    <w:qFormat/>
    <w:rsid w:val="00021a2e"/>
    <w:rPr>
      <w:rFonts w:ascii="PT Serif" w:hAnsi="PT Serif"/>
      <w:sz w:val="24"/>
    </w:rPr>
  </w:style>
  <w:style w:type="character" w:styleId="5" w:customStyle="1">
    <w:name w:val="Заголовок 5 Знак"/>
    <w:uiPriority w:val="9"/>
    <w:qFormat/>
    <w:rsid w:val="001b4098"/>
    <w:rPr>
      <w:rFonts w:cs="Arial"/>
      <w:i/>
      <w:sz w:val="26"/>
      <w:szCs w:val="28"/>
      <w:lang w:eastAsia="x-none"/>
    </w:rPr>
  </w:style>
  <w:style w:type="character" w:styleId="6" w:customStyle="1">
    <w:name w:val="Заголовок 6 Знак"/>
    <w:uiPriority w:val="9"/>
    <w:qFormat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styleId="7" w:customStyle="1">
    <w:name w:val="Заголовок 7 Знак"/>
    <w:qFormat/>
    <w:rsid w:val="00c14ead"/>
    <w:rPr>
      <w:rFonts w:ascii="PT Serif" w:hAnsi="PT Serif" w:eastAsia="MS Mincho"/>
      <w:sz w:val="24"/>
      <w:szCs w:val="24"/>
      <w:lang w:eastAsia="ja-JP"/>
    </w:rPr>
  </w:style>
  <w:style w:type="character" w:styleId="8" w:customStyle="1">
    <w:name w:val="Заголовок 8 Знак"/>
    <w:qFormat/>
    <w:rsid w:val="00c14ead"/>
    <w:rPr>
      <w:rFonts w:ascii="PT Serif" w:hAnsi="PT Serif" w:eastAsia="MS Mincho"/>
      <w:i/>
      <w:iCs/>
      <w:sz w:val="24"/>
      <w:szCs w:val="24"/>
      <w:lang w:eastAsia="ja-JP"/>
    </w:rPr>
  </w:style>
  <w:style w:type="character" w:styleId="9" w:customStyle="1">
    <w:name w:val="Заголовок 9 Знак"/>
    <w:qFormat/>
    <w:rsid w:val="00c14ead"/>
    <w:rPr>
      <w:rFonts w:ascii="PT Serif" w:hAnsi="PT Serif" w:eastAsia="MS Mincho"/>
      <w:sz w:val="24"/>
      <w:szCs w:val="22"/>
      <w:lang w:eastAsia="ja-JP"/>
    </w:rPr>
  </w:style>
  <w:style w:type="character" w:styleId="Style10" w:customStyle="1">
    <w:name w:val="Нижний колонтитул Знак"/>
    <w:basedOn w:val="DefaultParagraphFont"/>
    <w:uiPriority w:val="99"/>
    <w:qFormat/>
    <w:rsid w:val="00021a2e"/>
    <w:rPr>
      <w:rFonts w:ascii="PT Serif" w:hAnsi="PT Serif"/>
      <w:sz w:val="24"/>
    </w:rPr>
  </w:style>
  <w:style w:type="character" w:styleId="1" w:customStyle="1">
    <w:name w:val="Заголовок 1 Знак"/>
    <w:uiPriority w:val="9"/>
    <w:qFormat/>
    <w:rsid w:val="00a224c3"/>
    <w:rPr>
      <w:b/>
      <w:sz w:val="26"/>
      <w:lang w:eastAsia="x-none"/>
    </w:rPr>
  </w:style>
  <w:style w:type="character" w:styleId="2" w:customStyle="1">
    <w:name w:val="Заголовок 2 Знак"/>
    <w:uiPriority w:val="9"/>
    <w:qFormat/>
    <w:rsid w:val="00c14ead"/>
    <w:rPr>
      <w:rFonts w:ascii="PT Serif" w:hAnsi="PT Serif"/>
      <w:b/>
      <w:bCs/>
      <w:iCs/>
      <w:sz w:val="24"/>
      <w:szCs w:val="28"/>
      <w:lang w:eastAsia="x-none"/>
    </w:rPr>
  </w:style>
  <w:style w:type="character" w:styleId="Style11" w:customStyle="1">
    <w:name w:val="Название Знак"/>
    <w:uiPriority w:val="10"/>
    <w:qFormat/>
    <w:rsid w:val="00ce4c89"/>
    <w:rPr>
      <w:rFonts w:ascii="PT Serif" w:hAnsi="PT Serif"/>
      <w:caps/>
      <w:color w:themeColor="text1" w:val="000000"/>
      <w:sz w:val="24"/>
      <w:lang w:eastAsia="x-none"/>
    </w:rPr>
  </w:style>
  <w:style w:type="character" w:styleId="-" w:customStyle="1">
    <w:name w:val="Обычный-центр Знак"/>
    <w:link w:val="-1"/>
    <w:qFormat/>
    <w:rsid w:val="00f36148"/>
    <w:rPr>
      <w:rFonts w:ascii="PT Serif" w:hAnsi="PT Serif"/>
      <w:sz w:val="28"/>
    </w:rPr>
  </w:style>
  <w:style w:type="character" w:styleId="SourceCode" w:customStyle="1">
    <w:name w:val="Source Code Знак"/>
    <w:link w:val="SourceCode1"/>
    <w:qFormat/>
    <w:rsid w:val="009b531c"/>
    <w:rPr>
      <w:rFonts w:ascii="PT Mono" w:hAnsi="PT Mono" w:cs="Courier New"/>
      <w:sz w:val="21"/>
    </w:rPr>
  </w:style>
  <w:style w:type="character" w:styleId="UnnumberedHeading1NoTOC" w:customStyle="1">
    <w:name w:val="UnnumberedHeading1NoTOC Знак"/>
    <w:link w:val="UnnumberedHeading1NoTOC1"/>
    <w:qFormat/>
    <w:rsid w:val="00b66bf3"/>
    <w:rPr>
      <w:rFonts w:ascii="PT Serif" w:hAnsi="PT Serif"/>
      <w:caps/>
      <w:sz w:val="24"/>
    </w:rPr>
  </w:style>
  <w:style w:type="character" w:styleId="TableCaption" w:customStyle="1">
    <w:name w:val="Table Caption Знак"/>
    <w:basedOn w:val="DefaultParagraphFont"/>
    <w:link w:val="TableCaption1"/>
    <w:qFormat/>
    <w:rsid w:val="00e776be"/>
    <w:rPr>
      <w:rFonts w:ascii="PT Serif" w:hAnsi="PT Serif"/>
      <w:sz w:val="24"/>
    </w:rPr>
  </w:style>
  <w:style w:type="character" w:styleId="UnnumberedHeading1" w:customStyle="1">
    <w:name w:val="UnnumberedHeading1 Знак"/>
    <w:basedOn w:val="1"/>
    <w:link w:val="UnnumberedHeading11"/>
    <w:qFormat/>
    <w:rsid w:val="002262f8"/>
    <w:rPr>
      <w:rFonts w:ascii="PT Serif" w:hAnsi="PT Serif"/>
      <w:b w:val="false"/>
      <w:sz w:val="24"/>
      <w:lang w:eastAsia="x-none"/>
    </w:rPr>
  </w:style>
  <w:style w:type="character" w:styleId="FirstParagraph" w:customStyle="1">
    <w:name w:val="First Paragraph Знак"/>
    <w:basedOn w:val="Style5"/>
    <w:link w:val="FirstParagraph1"/>
    <w:qFormat/>
    <w:rsid w:val="00592ef8"/>
    <w:rPr>
      <w:rFonts w:ascii="PT Serif" w:hAnsi="PT Serif"/>
      <w:sz w:val="24"/>
      <w:lang w:val="en-US"/>
    </w:rPr>
  </w:style>
  <w:style w:type="character" w:styleId="Compact" w:customStyle="1">
    <w:name w:val="Compact Знак"/>
    <w:basedOn w:val="DefaultParagraphFont"/>
    <w:link w:val="Compact1"/>
    <w:qFormat/>
    <w:rsid w:val="003a13b7"/>
    <w:rPr>
      <w:rFonts w:ascii="PT Serif" w:hAnsi="PT Serif"/>
      <w:sz w:val="24"/>
    </w:rPr>
  </w:style>
  <w:style w:type="character" w:styleId="Figure" w:customStyle="1">
    <w:name w:val="Figure Знак"/>
    <w:basedOn w:val="DefaultParagraphFont"/>
    <w:qFormat/>
    <w:rsid w:val="00200c80"/>
    <w:rPr>
      <w:rFonts w:ascii="PT Serif" w:hAnsi="PT Serif"/>
      <w:sz w:val="24"/>
    </w:rPr>
  </w:style>
  <w:style w:type="character" w:styleId="VerbatimChar" w:customStyle="1">
    <w:name w:val="Verbatim Char"/>
    <w:qFormat/>
    <w:rsid w:val="00dc39ae"/>
    <w:rPr>
      <w:rFonts w:ascii="PT Mono" w:hAnsi="PT Mono"/>
      <w:b w:val="false"/>
      <w:i w:val="false"/>
      <w:sz w:val="24"/>
    </w:rPr>
  </w:style>
  <w:style w:type="character" w:styleId="Hyperlink">
    <w:name w:val="Hyperlink"/>
    <w:basedOn w:val="DefaultParagraphFont"/>
    <w:uiPriority w:val="99"/>
    <w:unhideWhenUsed/>
    <w:rsid w:val="003d34ca"/>
    <w:rPr>
      <w:rFonts w:ascii="PT Serif" w:hAnsi="PT Serif"/>
      <w:color w:themeColor="text2" w:val="1F497D"/>
      <w:sz w:val="24"/>
      <w:u w:val="none"/>
      <w:lang w:val="ru-RU"/>
    </w:rPr>
  </w:style>
  <w:style w:type="character" w:styleId="GostKeywords" w:customStyle="1">
    <w:name w:val="GostKeywords Знак"/>
    <w:basedOn w:val="DefaultParagraphFont"/>
    <w:link w:val="GostKeywords1"/>
    <w:qFormat/>
    <w:rsid w:val="00212f4c"/>
    <w:rPr>
      <w:rFonts w:ascii="PT Serif" w:hAnsi="PT Serif"/>
      <w:caps/>
      <w:sz w:val="24"/>
      <w:szCs w:val="24"/>
    </w:rPr>
  </w:style>
  <w:style w:type="character" w:styleId="--" w:customStyle="1">
    <w:name w:val="Обычный-центр-прописные Знак"/>
    <w:basedOn w:val="-"/>
    <w:link w:val="--1"/>
    <w:qFormat/>
    <w:rsid w:val="00f5249f"/>
    <w:rPr>
      <w:rFonts w:ascii="PT Serif" w:hAnsi="PT Serif"/>
      <w:caps/>
      <w:sz w:val="24"/>
    </w:rPr>
  </w:style>
  <w:style w:type="character" w:styleId="Style12" w:customStyle="1">
    <w:name w:val="Название организации Знак"/>
    <w:basedOn w:val="-"/>
    <w:link w:val="Style26"/>
    <w:qFormat/>
    <w:rsid w:val="00f5249f"/>
    <w:rPr>
      <w:rFonts w:ascii="PT Serif" w:hAnsi="PT Serif"/>
      <w:sz w:val="24"/>
    </w:rPr>
  </w:style>
  <w:style w:type="character" w:styleId="Style13" w:customStyle="1">
    <w:name w:val="Экземпляры Знак"/>
    <w:basedOn w:val="DefaultParagraphFont"/>
    <w:link w:val="Style27"/>
    <w:qFormat/>
    <w:rsid w:val="00f5249f"/>
    <w:rPr>
      <w:rFonts w:ascii="PT Serif" w:hAnsi="PT Serif" w:eastAsia="Calibri"/>
      <w:sz w:val="24"/>
      <w:szCs w:val="24"/>
    </w:rPr>
  </w:style>
  <w:style w:type="character" w:styleId="Style14" w:customStyle="1">
    <w:name w:val="УДК Знак"/>
    <w:basedOn w:val="DefaultParagraphFont"/>
    <w:link w:val="Style28"/>
    <w:qFormat/>
    <w:rsid w:val="00f5249f"/>
    <w:rPr>
      <w:rFonts w:ascii="PT Serif" w:hAnsi="PT Serif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c14ead"/>
    <w:rPr>
      <w:rFonts w:ascii="PT Serif" w:hAnsi="PT Serif"/>
      <w:sz w:val="20"/>
      <w:szCs w:val="20"/>
    </w:rPr>
  </w:style>
  <w:style w:type="character" w:styleId="Style15" w:customStyle="1">
    <w:name w:val="Подзаголовок Знак"/>
    <w:basedOn w:val="DefaultParagraphFont"/>
    <w:qFormat/>
    <w:rsid w:val="00c14ead"/>
    <w:rPr>
      <w:rFonts w:ascii="PT Serif" w:hAnsi="PT Serif" w:eastAsia="" w:cs="" w:cstheme="minorBidi" w:eastAsiaTheme="minorEastAsia"/>
      <w:color w:themeColor="text1" w:themeTint="a5" w:val="5A5A5A"/>
      <w:spacing w:val="15"/>
      <w:sz w:val="22"/>
      <w:szCs w:val="22"/>
    </w:rPr>
  </w:style>
  <w:style w:type="character" w:styleId="Style16" w:customStyle="1">
    <w:name w:val="Текст Знак"/>
    <w:basedOn w:val="DefaultParagraphFont"/>
    <w:link w:val="PlainText"/>
    <w:semiHidden/>
    <w:qFormat/>
    <w:rsid w:val="00293f4e"/>
    <w:rPr>
      <w:rFonts w:ascii="PT Serif" w:hAnsi="PT Serif"/>
      <w:sz w:val="21"/>
      <w:szCs w:val="21"/>
    </w:rPr>
  </w:style>
  <w:style w:type="character" w:styleId="Style17" w:customStyle="1">
    <w:name w:val="Текст выноски Знак"/>
    <w:basedOn w:val="DefaultParagraphFont"/>
    <w:link w:val="BalloonText"/>
    <w:semiHidden/>
    <w:qFormat/>
    <w:rsid w:val="00293f4e"/>
    <w:rPr>
      <w:rFonts w:ascii="PT Serif" w:hAnsi="PT Serif" w:cs="Segoe UI"/>
      <w:sz w:val="18"/>
      <w:szCs w:val="18"/>
    </w:rPr>
  </w:style>
  <w:style w:type="character" w:styleId="Style18" w:customStyle="1">
    <w:name w:val="Шапка Знак"/>
    <w:basedOn w:val="DefaultParagraphFont"/>
    <w:link w:val="MessageHeader"/>
    <w:uiPriority w:val="99"/>
    <w:semiHidden/>
    <w:qFormat/>
    <w:rsid w:val="00293f4e"/>
    <w:rPr>
      <w:rFonts w:ascii="PT Serif" w:hAnsi="PT Serif" w:eastAsia="" w:cs="" w:cstheme="majorBidi" w:eastAsiaTheme="majorEastAsia"/>
      <w:sz w:val="24"/>
      <w:szCs w:val="24"/>
      <w:shd w:fill="CCCCCC" w:val="clear"/>
    </w:rPr>
  </w:style>
  <w:style w:type="character" w:styleId="UnnumberedHeadingOne" w:customStyle="1">
    <w:name w:val="UnnumberedHeadingOne"/>
    <w:qFormat/>
    <w:rsid w:val="00332eba"/>
    <w:rPr>
      <w:caps/>
    </w:rPr>
  </w:style>
  <w:style w:type="character" w:styleId="AppendixHeadingOne" w:customStyle="1">
    <w:name w:val="AppendixHeadingOne"/>
    <w:qFormat/>
    <w:rsid w:val="00fb6d44"/>
    <w:rPr>
      <w:caps w:val="false"/>
      <w:smallCaps w:val="false"/>
    </w:rPr>
  </w:style>
  <w:style w:type="character" w:styleId="UnnumberedHeadingTwo" w:customStyle="1">
    <w:name w:val="UnnumberedHeadingTwo"/>
    <w:qFormat/>
    <w:rsid w:val="000f5e5f"/>
    <w:rPr>
      <w:b/>
      <w:caps w:val="false"/>
      <w:smallCaps w:val="false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5"/>
    <w:qFormat/>
    <w:rsid w:val="00c14ead"/>
    <w:pPr>
      <w:spacing w:before="0" w:after="0"/>
      <w:ind w:firstLine="709"/>
      <w:contextualSpacing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-1"/>
    <w:link w:val="Style11"/>
    <w:uiPriority w:val="10"/>
    <w:qFormat/>
    <w:rsid w:val="00146041"/>
    <w:pPr>
      <w:suppressAutoHyphens w:val="true"/>
      <w:spacing w:before="240" w:after="240"/>
      <w:jc w:val="center"/>
    </w:pPr>
    <w:rPr>
      <w:caps/>
      <w:color w:themeColor="text1" w:val="000000"/>
      <w:lang w:eastAsia="x-none"/>
    </w:rPr>
  </w:style>
  <w:style w:type="paragraph" w:styleId="Subtitle">
    <w:name w:val="Subtitle"/>
    <w:basedOn w:val="Normal"/>
    <w:next w:val="Normal"/>
    <w:link w:val="Style15"/>
    <w:qFormat/>
    <w:rsid w:val="00c14ead"/>
    <w:pPr>
      <w:spacing w:before="120" w:after="160"/>
    </w:pPr>
    <w:rPr>
      <w:rFonts w:eastAsia="" w:cs="" w:cstheme="minorBidi" w:eastAsiaTheme="minorEastAsia"/>
      <w:color w:themeColor="text1" w:themeTint="a5" w:val="5A5A5A"/>
      <w:spacing w:val="15"/>
      <w:sz w:val="22"/>
      <w:szCs w:val="22"/>
    </w:rPr>
  </w:style>
  <w:style w:type="paragraph" w:styleId="Style21">
    <w:name w:val="Колонтитулы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uiPriority w:val="99"/>
    <w:unhideWhenUsed/>
    <w:rsid w:val="00021a2e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th-TH"/>
    </w:rPr>
  </w:style>
  <w:style w:type="paragraph" w:styleId="Style22" w:customStyle="1">
    <w:name w:val="Штамп"/>
    <w:basedOn w:val="Normal"/>
    <w:qFormat/>
    <w:rsid w:val="00fa7b7b"/>
    <w:pPr>
      <w:spacing w:lineRule="auto" w:line="240" w:before="0" w:after="0"/>
      <w:jc w:val="center"/>
    </w:pPr>
    <w:rPr>
      <w:rFonts w:ascii="PT Sans" w:hAnsi="PT Sans"/>
      <w:i/>
      <w:sz w:val="22"/>
      <w:szCs w:val="22"/>
    </w:rPr>
  </w:style>
  <w:style w:type="paragraph" w:styleId="TOC2">
    <w:name w:val="toc 2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567" w:start="567" w:end="567"/>
    </w:pPr>
    <w:rPr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426" w:start="426" w:end="567"/>
    </w:pPr>
    <w:rPr>
      <w:rFonts w:eastAsia="MS Mincho" w:cs="" w:cstheme="minorBidi"/>
      <w:szCs w:val="24"/>
    </w:rPr>
  </w:style>
  <w:style w:type="paragraph" w:styleId="TOC3">
    <w:name w:val="toc 3"/>
    <w:basedOn w:val="Normal"/>
    <w:next w:val="Normal"/>
    <w:autoRedefine/>
    <w:uiPriority w:val="39"/>
    <w:qFormat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709" w:start="993" w:end="567"/>
    </w:pPr>
    <w:rPr>
      <w:iCs/>
      <w:szCs w:val="28"/>
    </w:rPr>
  </w:style>
  <w:style w:type="paragraph" w:styleId="TOC4">
    <w:name w:val="toc 4"/>
    <w:basedOn w:val="Normal"/>
    <w:next w:val="Normal"/>
    <w:autoRedefine/>
    <w:uiPriority w:val="39"/>
    <w:rsid w:val="001b4098"/>
    <w:pPr>
      <w:tabs>
        <w:tab w:val="clear" w:pos="720"/>
        <w:tab w:val="right" w:pos="9356" w:leader="dot"/>
      </w:tabs>
      <w:spacing w:lineRule="auto" w:line="240" w:before="120" w:after="120"/>
      <w:ind w:hanging="993" w:start="1560" w:end="567"/>
    </w:pPr>
    <w:rPr>
      <w:szCs w:val="24"/>
    </w:rPr>
  </w:style>
  <w:style w:type="paragraph" w:styleId="TOC5">
    <w:name w:val="toc 5"/>
    <w:basedOn w:val="Normal"/>
    <w:next w:val="Normal"/>
    <w:autoRedefine/>
    <w:uiPriority w:val="39"/>
    <w:rsid w:val="00480dfa"/>
    <w:pPr>
      <w:tabs>
        <w:tab w:val="clear" w:pos="720"/>
        <w:tab w:val="right" w:pos="8789" w:leader="dot"/>
      </w:tabs>
      <w:spacing w:lineRule="auto" w:line="240" w:before="120" w:after="120"/>
      <w:ind w:hanging="1276" w:start="1843" w:end="566"/>
    </w:pPr>
    <w:rPr>
      <w:szCs w:val="18"/>
    </w:rPr>
  </w:style>
  <w:style w:type="paragraph" w:styleId="EnvelopeReturn">
    <w:name w:val="envelope return"/>
    <w:basedOn w:val="Normal"/>
    <w:uiPriority w:val="99"/>
    <w:semiHidden/>
    <w:unhideWhenUsed/>
    <w:rsid w:val="00c14ead"/>
    <w:pPr>
      <w:spacing w:lineRule="auto" w:line="240" w:before="0" w:after="0"/>
    </w:pPr>
    <w:rPr>
      <w:rFonts w:eastAsia="" w:cs="" w:cstheme="majorBidi" w:eastAsiaTheme="majorEastAsia"/>
      <w:sz w:val="20"/>
    </w:rPr>
  </w:style>
  <w:style w:type="paragraph" w:styleId="ImageCaption" w:customStyle="1">
    <w:name w:val="Image Caption"/>
    <w:basedOn w:val="-1"/>
    <w:qFormat/>
    <w:rsid w:val="00200c80"/>
    <w:pPr>
      <w:tabs>
        <w:tab w:val="clear" w:pos="720"/>
        <w:tab w:val="center" w:pos="4536" w:leader="none"/>
        <w:tab w:val="right" w:pos="9072" w:leader="none"/>
      </w:tabs>
      <w:spacing w:before="0" w:after="160"/>
    </w:pPr>
    <w:rPr>
      <w:sz w:val="24"/>
      <w:szCs w:val="24"/>
    </w:rPr>
  </w:style>
  <w:style w:type="paragraph" w:styleId="UnnumberedHeading1NoTOC1" w:customStyle="1">
    <w:name w:val="UnnumberedHeading1NoTOC"/>
    <w:basedOn w:val="Normal"/>
    <w:next w:val="BodyText"/>
    <w:link w:val="UnnumberedHeading1NoTOC"/>
    <w:qFormat/>
    <w:rsid w:val="00b66bf3"/>
    <w:pPr>
      <w:keepNext w:val="true"/>
      <w:pageBreakBefore/>
      <w:suppressAutoHyphens w:val="true"/>
      <w:spacing w:before="120" w:after="360"/>
      <w:jc w:val="center"/>
      <w:outlineLvl w:val="0"/>
    </w:pPr>
    <w:rPr>
      <w:caps/>
    </w:rPr>
  </w:style>
  <w:style w:type="paragraph" w:styleId="Revision">
    <w:name w:val="Revision"/>
    <w:uiPriority w:val="99"/>
    <w:semiHidden/>
    <w:qFormat/>
    <w:rsid w:val="008112cd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-1" w:customStyle="1">
    <w:name w:val="Обычный-центр"/>
    <w:basedOn w:val="Normal"/>
    <w:link w:val="-"/>
    <w:qFormat/>
    <w:rsid w:val="00146041"/>
    <w:pPr>
      <w:jc w:val="center"/>
    </w:pPr>
    <w:rPr/>
  </w:style>
  <w:style w:type="paragraph" w:styleId="SourceCode1" w:customStyle="1">
    <w:name w:val="Source Code"/>
    <w:basedOn w:val="BodyText"/>
    <w:link w:val="SourceCode"/>
    <w:qFormat/>
    <w:rsid w:val="009b531c"/>
    <w:pPr>
      <w:spacing w:lineRule="auto" w:line="240" w:before="200" w:after="200"/>
      <w:ind w:hanging="0"/>
      <w:contextualSpacing/>
      <w:jc w:val="start"/>
    </w:pPr>
    <w:rPr>
      <w:rFonts w:ascii="PT Mono" w:hAnsi="PT Mono" w:cs="Courier New"/>
      <w:sz w:val="21"/>
    </w:rPr>
  </w:style>
  <w:style w:type="paragraph" w:styleId="TableCaption1" w:customStyle="1">
    <w:name w:val="Table Caption"/>
    <w:basedOn w:val="Normal"/>
    <w:next w:val="BodyText"/>
    <w:link w:val="TableCaption"/>
    <w:qFormat/>
    <w:rsid w:val="00e776be"/>
    <w:pPr>
      <w:keepNext w:val="true"/>
      <w:spacing w:lineRule="auto" w:line="240" w:before="240" w:after="120"/>
    </w:pPr>
    <w:rPr>
      <w:sz w:val="24"/>
    </w:rPr>
  </w:style>
  <w:style w:type="paragraph" w:styleId="UnnumberedHeading11" w:customStyle="1">
    <w:name w:val="UnnumberedHeading1"/>
    <w:basedOn w:val="Heading1"/>
    <w:link w:val="UnnumberedHeading1"/>
    <w:qFormat/>
    <w:rsid w:val="002262f8"/>
    <w:pPr>
      <w:ind w:firstLine="706" w:start="0"/>
      <w:jc w:val="center"/>
    </w:pPr>
    <w:rPr>
      <w:b w:val="false"/>
    </w:rPr>
  </w:style>
  <w:style w:type="paragraph" w:styleId="FirstParagraph1" w:customStyle="1">
    <w:name w:val="First Paragraph"/>
    <w:basedOn w:val="BodyText"/>
    <w:link w:val="FirstParagraph"/>
    <w:qFormat/>
    <w:rsid w:val="00592ef8"/>
    <w:pPr>
      <w:spacing w:before="0" w:after="0"/>
      <w:contextualSpacing/>
    </w:pPr>
    <w:rPr/>
  </w:style>
  <w:style w:type="paragraph" w:styleId="Compact1" w:customStyle="1">
    <w:name w:val="Compact"/>
    <w:basedOn w:val="BodyText"/>
    <w:link w:val="Compact"/>
    <w:qFormat/>
    <w:rsid w:val="003a13b7"/>
    <w:pPr>
      <w:spacing w:before="0" w:after="0"/>
      <w:ind w:hanging="0"/>
      <w:contextualSpacing/>
    </w:pPr>
    <w:rPr/>
  </w:style>
  <w:style w:type="paragraph" w:styleId="Style23" w:customStyle="1">
    <w:name w:val="Фигура"/>
    <w:basedOn w:val="Normal"/>
    <w:link w:val="Figure"/>
    <w:qFormat/>
    <w:rsid w:val="00200c80"/>
    <w:pPr>
      <w:tabs>
        <w:tab w:val="clear" w:pos="720"/>
        <w:tab w:val="left" w:pos="1134" w:leader="none"/>
      </w:tabs>
      <w:spacing w:lineRule="auto" w:line="240" w:before="160" w:after="160"/>
      <w:jc w:val="center"/>
    </w:pPr>
    <w:rPr/>
  </w:style>
  <w:style w:type="paragraph" w:styleId="ListParagraph">
    <w:name w:val="List Paragraph"/>
    <w:basedOn w:val="Normal"/>
    <w:uiPriority w:val="34"/>
    <w:qFormat/>
    <w:rsid w:val="00ce4980"/>
    <w:pPr>
      <w:spacing w:before="120" w:after="0"/>
      <w:ind w:start="720"/>
      <w:contextualSpacing/>
    </w:pPr>
    <w:rPr/>
  </w:style>
  <w:style w:type="paragraph" w:styleId="ListNumber2">
    <w:name w:val="List Number 2"/>
    <w:basedOn w:val="Normal"/>
    <w:uiPriority w:val="99"/>
    <w:unhideWhenUsed/>
    <w:rsid w:val="00146574"/>
    <w:pPr>
      <w:spacing w:before="120" w:after="0"/>
      <w:ind w:hanging="567" w:start="1985"/>
      <w:contextualSpacing/>
    </w:pPr>
    <w:rPr/>
  </w:style>
  <w:style w:type="paragraph" w:styleId="FootnoteText">
    <w:name w:val="footnote text"/>
    <w:basedOn w:val="Normal"/>
    <w:link w:val="Style6"/>
    <w:uiPriority w:val="9"/>
    <w:unhideWhenUsed/>
    <w:qFormat/>
    <w:rsid w:val="00293f4e"/>
    <w:pPr>
      <w:spacing w:lineRule="auto" w:line="240" w:before="120" w:after="200"/>
      <w:jc w:val="start"/>
    </w:pPr>
    <w:rPr>
      <w:rFonts w:eastAsia="Arial" w:cs="" w:cstheme="minorBidi" w:eastAsiaTheme="minorHAnsi"/>
      <w:szCs w:val="24"/>
      <w:lang w:val="en-US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4062c7"/>
    <w:pPr>
      <w:spacing w:lineRule="auto" w:line="276" w:before="120" w:after="100"/>
      <w:ind w:start="1100"/>
      <w:jc w:val="start"/>
    </w:pPr>
    <w:rPr>
      <w:rFonts w:eastAsia="" w:cs="" w:cstheme="minorBidi" w:eastAsiaTheme="minorEastAsia"/>
      <w:sz w:val="22"/>
      <w:szCs w:val="22"/>
    </w:rPr>
  </w:style>
  <w:style w:type="paragraph" w:styleId="-2" w:customStyle="1">
    <w:name w:val="таблица-лево"/>
    <w:basedOn w:val="Normal"/>
    <w:qFormat/>
    <w:locked/>
    <w:rsid w:val="00293f4e"/>
    <w:pPr>
      <w:spacing w:lineRule="auto" w:line="240"/>
      <w:jc w:val="start"/>
    </w:pPr>
    <w:rPr/>
  </w:style>
  <w:style w:type="paragraph" w:styleId="Style24" w:customStyle="1">
    <w:name w:val="Обычный с отступом"/>
    <w:basedOn w:val="Normal"/>
    <w:link w:val="Style7"/>
    <w:qFormat/>
    <w:locked/>
    <w:rsid w:val="00212f4c"/>
    <w:pPr>
      <w:spacing w:lineRule="auto" w:line="348"/>
      <w:ind w:firstLine="709"/>
    </w:pPr>
    <w:rPr/>
  </w:style>
  <w:style w:type="paragraph" w:styleId="GostKeywords1" w:customStyle="1">
    <w:name w:val="GostKeywords"/>
    <w:basedOn w:val="Normal"/>
    <w:link w:val="GostKeywords"/>
    <w:qFormat/>
    <w:rsid w:val="00212f4c"/>
    <w:pPr>
      <w:spacing w:lineRule="auto" w:line="276" w:before="120" w:after="120"/>
      <w:contextualSpacing/>
    </w:pPr>
    <w:rPr>
      <w:caps/>
      <w:szCs w:val="24"/>
    </w:rPr>
  </w:style>
  <w:style w:type="paragraph" w:styleId="Style25" w:customStyle="1">
    <w:name w:val="Обычный без интервала"/>
    <w:basedOn w:val="Normal"/>
    <w:link w:val="Style8"/>
    <w:qFormat/>
    <w:rsid w:val="00c14ead"/>
    <w:pPr>
      <w:spacing w:lineRule="auto" w:line="240"/>
    </w:pPr>
    <w:rPr>
      <w:lang w:eastAsia="ja-JP"/>
    </w:rPr>
  </w:style>
  <w:style w:type="paragraph" w:styleId="--1" w:customStyle="1">
    <w:name w:val="Обычный-центр-прописные"/>
    <w:basedOn w:val="-1"/>
    <w:link w:val="--"/>
    <w:qFormat/>
    <w:rsid w:val="00f5249f"/>
    <w:pPr/>
    <w:rPr>
      <w:caps/>
    </w:rPr>
  </w:style>
  <w:style w:type="paragraph" w:styleId="Style26" w:customStyle="1">
    <w:name w:val="Название организации"/>
    <w:basedOn w:val="-1"/>
    <w:link w:val="Style12"/>
    <w:qFormat/>
    <w:rsid w:val="00f5249f"/>
    <w:pPr>
      <w:spacing w:lineRule="auto" w:line="276"/>
    </w:pPr>
    <w:rPr/>
  </w:style>
  <w:style w:type="paragraph" w:styleId="Style27" w:customStyle="1">
    <w:name w:val="Экземпляры"/>
    <w:basedOn w:val="Normal"/>
    <w:link w:val="Style13"/>
    <w:qFormat/>
    <w:rsid w:val="00f5249f"/>
    <w:pPr>
      <w:spacing w:lineRule="auto" w:line="240" w:before="60" w:after="0"/>
      <w:ind w:hanging="601" w:start="595" w:end="37"/>
      <w:jc w:val="end"/>
    </w:pPr>
    <w:rPr>
      <w:rFonts w:eastAsia="Calibri"/>
      <w:szCs w:val="24"/>
    </w:rPr>
  </w:style>
  <w:style w:type="paragraph" w:styleId="Style28" w:customStyle="1">
    <w:name w:val="УДК"/>
    <w:basedOn w:val="Normal"/>
    <w:link w:val="Style14"/>
    <w:qFormat/>
    <w:rsid w:val="00f5249f"/>
    <w:pPr>
      <w:spacing w:lineRule="auto" w:line="276"/>
      <w:jc w:val="start"/>
    </w:pPr>
    <w:rPr>
      <w:szCs w:val="24"/>
    </w:rPr>
  </w:style>
  <w:style w:type="paragraph" w:styleId="Style29" w:customStyle="1">
    <w:name w:val="Подчеркивание"/>
    <w:basedOn w:val="Normal"/>
    <w:qFormat/>
    <w:rsid w:val="00cd7b42"/>
    <w:pPr>
      <w:tabs>
        <w:tab w:val="clear" w:pos="720"/>
        <w:tab w:val="left" w:pos="2268" w:leader="none"/>
      </w:tabs>
      <w:spacing w:lineRule="auto" w:line="240"/>
      <w:ind w:start="34"/>
      <w:jc w:val="start"/>
    </w:pPr>
    <w:rPr>
      <w:u w:val="single"/>
    </w:rPr>
  </w:style>
  <w:style w:type="paragraph" w:styleId="-3" w:customStyle="1">
    <w:name w:val="Фамилии-по правому краю"/>
    <w:basedOn w:val="Normal"/>
    <w:qFormat/>
    <w:rsid w:val="00f5249f"/>
    <w:pPr>
      <w:spacing w:lineRule="auto" w:line="240"/>
      <w:ind w:hanging="1" w:start="34"/>
      <w:jc w:val="end"/>
    </w:pPr>
    <w:rPr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c14ead"/>
    <w:pPr>
      <w:spacing w:lineRule="auto" w:line="240" w:before="0" w:after="0"/>
      <w:ind w:start="2880"/>
    </w:pPr>
    <w:rPr>
      <w:rFonts w:eastAsia="" w:cs="" w:cstheme="majorBidi" w:eastAsiaTheme="majorEastAsia"/>
      <w:szCs w:val="24"/>
    </w:rPr>
  </w:style>
  <w:style w:type="paragraph" w:styleId="IndexHeading">
    <w:name w:val="index heading"/>
    <w:basedOn w:val="Normal"/>
    <w:next w:val="Index1"/>
    <w:uiPriority w:val="99"/>
    <w:semiHidden/>
    <w:unhideWhenUsed/>
    <w:rsid w:val="00293f4e"/>
    <w:pPr/>
    <w:rPr>
      <w:rFonts w:eastAsia="" w:cs="" w:cstheme="majorBidi" w:eastAsiaTheme="majorEastAsia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4ead"/>
    <w:pPr>
      <w:keepLines/>
      <w:pageBreakBefore w:val="false"/>
      <w:suppressAutoHyphens w:val="false"/>
      <w:spacing w:before="240" w:after="0"/>
      <w:ind w:firstLine="706" w:start="0"/>
      <w:outlineLvl w:val="9"/>
    </w:pPr>
    <w:rPr>
      <w:rFonts w:eastAsia="" w:cs="" w:cstheme="majorBidi" w:eastAsiaTheme="majorEastAsia"/>
      <w:caps/>
      <w:color w:themeColor="accent1" w:themeShade="bf" w:val="365F91"/>
      <w:sz w:val="28"/>
      <w:szCs w:val="32"/>
      <w:lang w:eastAsia="ru-RU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c14ead"/>
    <w:pPr/>
    <w:rPr>
      <w:rFonts w:eastAsia="" w:cs="" w:cstheme="majorBidi" w:eastAsiaTheme="majorEastAsia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14ead"/>
    <w:pPr/>
    <w:rPr>
      <w:szCs w:val="24"/>
    </w:rPr>
  </w:style>
  <w:style w:type="paragraph" w:styleId="PlainText">
    <w:name w:val="Plain Text"/>
    <w:basedOn w:val="Normal"/>
    <w:link w:val="Style16"/>
    <w:semiHidden/>
    <w:unhideWhenUsed/>
    <w:qFormat/>
    <w:rsid w:val="00293f4e"/>
    <w:pPr>
      <w:spacing w:lineRule="auto" w:line="240" w:before="0" w:after="0"/>
    </w:pPr>
    <w:rPr>
      <w:sz w:val="21"/>
      <w:szCs w:val="21"/>
    </w:rPr>
  </w:style>
  <w:style w:type="paragraph" w:styleId="BalloonText">
    <w:name w:val="Balloon Text"/>
    <w:basedOn w:val="Normal"/>
    <w:link w:val="Style17"/>
    <w:semiHidden/>
    <w:unhideWhenUsed/>
    <w:qFormat/>
    <w:rsid w:val="00293f4e"/>
    <w:pPr>
      <w:spacing w:lineRule="auto" w:line="240" w:before="0" w:after="0"/>
    </w:pPr>
    <w:rPr>
      <w:rFonts w:cs="Segoe UI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93f4e"/>
    <w:pPr>
      <w:spacing w:lineRule="auto" w:line="240" w:before="0" w:after="0"/>
      <w:ind w:hanging="240" w:start="240"/>
    </w:pPr>
    <w:rPr/>
  </w:style>
  <w:style w:type="paragraph" w:styleId="BlockText">
    <w:name w:val="Block Text"/>
    <w:basedOn w:val="Normal"/>
    <w:uiPriority w:val="9"/>
    <w:semiHidden/>
    <w:unhideWhenUsed/>
    <w:qFormat/>
    <w:rsid w:val="00293f4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start="1152" w:end="1152"/>
    </w:pPr>
    <w:rPr>
      <w:rFonts w:eastAsia="" w:cs="" w:cstheme="minorBidi" w:eastAsiaTheme="minorEastAsia"/>
      <w:i/>
      <w:iCs/>
      <w:color w:themeColor="accent1" w:val="4F81BD"/>
    </w:rPr>
  </w:style>
  <w:style w:type="paragraph" w:styleId="MessageHeader">
    <w:name w:val="Message Header"/>
    <w:basedOn w:val="Normal"/>
    <w:link w:val="Style18"/>
    <w:uiPriority w:val="99"/>
    <w:semiHidden/>
    <w:unhideWhenUsed/>
    <w:qFormat/>
    <w:rsid w:val="00293f4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134" w:start="1134"/>
    </w:pPr>
    <w:rPr>
      <w:rFonts w:eastAsia="" w:cs="" w:cstheme="majorBidi" w:eastAsiaTheme="majorEastAsia"/>
      <w:szCs w:val="24"/>
    </w:rPr>
  </w:style>
  <w:style w:type="paragraph" w:styleId="UnnumberedHeading2" w:customStyle="1">
    <w:name w:val="UnnumberedHeading2"/>
    <w:basedOn w:val="Heading2"/>
    <w:qFormat/>
    <w:rsid w:val="006d09df"/>
    <w:pPr>
      <w:ind w:hanging="0" w:start="0"/>
      <w:jc w:val="center"/>
    </w:pPr>
    <w:rPr/>
  </w:style>
  <w:style w:type="paragraph" w:styleId="CaptionedFigure" w:customStyle="1">
    <w:name w:val="Captioned Figure"/>
    <w:basedOn w:val="Style23"/>
    <w:qFormat/>
    <w:rsid w:val="00200c80"/>
    <w:pPr>
      <w:keepNext w:val="true"/>
      <w:tabs>
        <w:tab w:val="clear" w:pos="1134"/>
      </w:tabs>
      <w:spacing w:before="160" w:after="120"/>
    </w:pPr>
    <w:rPr>
      <w:rFonts w:eastAsia="Arial" w:cs="" w:cstheme="minorBidi" w:eastAsiaTheme="minorHAnsi"/>
      <w:sz w:val="24"/>
      <w:szCs w:val="24"/>
      <w:lang w:val="en-US" w:eastAsia="en-US"/>
    </w:rPr>
  </w:style>
  <w:style w:type="paragraph" w:styleId="ReferenceItem" w:customStyle="1">
    <w:name w:val="ReferenceItem"/>
    <w:basedOn w:val="BodyText"/>
    <w:qFormat/>
    <w:rsid w:val="00471166"/>
    <w:pPr>
      <w:ind w:firstLine="706"/>
    </w:pPr>
    <w:rPr/>
  </w:style>
  <w:style w:type="paragraph" w:styleId="Style30">
    <w:name w:val="Содержимое таблицы"/>
    <w:basedOn w:val="Normal"/>
    <w:qFormat/>
    <w:pPr>
      <w:widowControl w:val="false"/>
      <w:suppressLineNumbers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Style31">
    <w:name w:val="Заголовок таблицы"/>
    <w:basedOn w:val="Style30"/>
    <w:qFormat/>
    <w:pPr>
      <w:suppressLineNumbers/>
      <w:jc w:val="center"/>
    </w:pPr>
    <w:rPr>
      <w:b/>
      <w:bCs/>
    </w:rPr>
  </w:style>
  <w:style w:type="numbering" w:styleId="Style32">
    <w:name w:val="Без списка"/>
    <w:uiPriority w:val="99"/>
    <w:semiHidden/>
    <w:unhideWhenUsed/>
    <w:qFormat/>
  </w:style>
  <w:style w:type="numbering" w:styleId="11" w:customStyle="1">
    <w:name w:val="Многоуровневый 1.а"/>
    <w:uiPriority w:val="99"/>
    <w:qFormat/>
    <w:rsid w:val="00146574"/>
  </w:style>
  <w:style w:type="numbering" w:styleId="12" w:customStyle="1">
    <w:name w:val="Многоуровневый 1.а)"/>
    <w:uiPriority w:val="99"/>
    <w:qFormat/>
    <w:rsid w:val="00df5966"/>
  </w:style>
  <w:style w:type="numbering" w:styleId="13" w:customStyle="1">
    <w:name w:val="Многоуров 1.а)"/>
    <w:uiPriority w:val="99"/>
    <w:qFormat/>
    <w:rsid w:val="00df5966"/>
  </w:style>
  <w:style w:type="numbering" w:styleId="Style33" w:customStyle="1">
    <w:name w:val="Маркер"/>
    <w:uiPriority w:val="99"/>
    <w:qFormat/>
    <w:rsid w:val="00751f6c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6c2b8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-1">
    <w:name w:val="СТ-центр"/>
    <w:basedOn w:val="a3"/>
    <w:uiPriority w:val="99"/>
    <w:rsid w:val="001f5996"/>
    <w:pPr>
      <w:jc w:val="center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wordWrap/>
        <w:spacing w:line="240" w:lineRule="auto"/>
        <w:jc w:val="center"/>
      </w:pPr>
      <w:rPr>
        <w:b/>
        <w:sz w:val="24"/>
      </w:rPr>
      <w:tblPr/>
      <w:trPr>
        <w:tblHeader/>
      </w:trPr>
    </w:tblStylePr>
  </w:style>
  <w:style w:type="table" w:customStyle="1" w:styleId="-2">
    <w:name w:val="Таблица - центр"/>
    <w:basedOn w:val="ab"/>
    <w:uiPriority w:val="99"/>
    <w:rsid w:val="001f5996"/>
    <w:pPr>
      <w:spacing w:after="0"/>
      <w:jc w:val="center"/>
    </w:pPr>
    <w:rPr>
      <w:sz w:val="24"/>
    </w:rPr>
    <w:tblPr>
      <w:tblStyleRow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left w:w="108" w:type="dxa"/>
        <w:bottom w:w="57" w:type="dxa"/>
        <w:right w:w="108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tblHeader/>
      </w:trPr>
    </w:tblStylePr>
    <w:tblStylePr w:type="band1Horz">
      <w:pPr>
        <w:jc w:val="center"/>
      </w:pPr>
      <w:tblPr/>
    </w:tblStylePr>
  </w:style>
  <w:style w:type="table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ГОСТ19"/>
    <w:basedOn w:val="a3"/>
    <w:uiPriority w:val="99"/>
    <w:rsid w:val="009c2e7b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-">
    <w:name w:val="ГОСТ19-ОЯ"/>
    <w:basedOn w:val="a3"/>
    <w:uiPriority w:val="99"/>
    <w:rsid w:val="00fa7b7b"/>
    <w:rPr>
      <w:sz w:val="24"/>
    </w:rPr>
    <w:tblPr>
      <w:tblBorders>
        <w:top w:val="single" w:color="auto" w:sz="12" w:space="0"/>
        <w:bottom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wordWrap/>
        <w:spacing w:before="0" w:beforeLines="0" w:after="0" w:afterLines="0" w:line="240" w:lineRule="auto"/>
        <w:ind w:right="0" w:rightChars="0"/>
        <w:jc w:val="center"/>
      </w:pPr>
      <w:rPr>
        <w:b w:val="0"/>
        <w:sz w:val="24"/>
      </w:rPr>
      <w:tblPr/>
      <w:trPr>
        <w:tblHeader/>
      </w:t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single" w:color="auto" w:sz="2" w:space="0"/>
          <w:tl2br w:val="nil"/>
          <w:tr2bl w:val="nil"/>
        </w:tcBorders>
      </w:tcPr>
    </w:tblStylePr>
  </w:style>
  <w:style w:type="table" w:customStyle="1" w:styleId="TableStyleGost">
    <w:name w:val="TableStyleGost"/>
    <w:basedOn w:val="a3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double" w:color="auto" w:sz="4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 w:val="0"/>
      </w:rPr>
      <w:tblPr/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themeColor="text1" w:sz="8" w:space="0"/>
          <w:right w:val="single" w:color="000000" w:themeColor="text1" w:sz="12" w:space="0"/>
          <w:insideH w:val="nil"/>
          <w:insideV w:val="single" w:color="000000" w:themeColor="text1" w:sz="8" w:space="0"/>
          <w:tl2br w:val="nil"/>
          <w:tr2bl w:val="nil"/>
        </w:tcBorders>
      </w:tcPr>
    </w:tblStylePr>
  </w:style>
  <w:style w:type="table" w:customStyle="1" w:styleId="TableStyleAbbreviations">
    <w:name w:val="TableStyleAbbreviations"/>
    <w:basedOn w:val="a3"/>
    <w:uiPriority w:val="99"/>
    <w:rsid w:val="001f5996"/>
    <w:rPr>
      <w:sz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Contributors">
    <w:name w:val="TableStyleContributors"/>
    <w:basedOn w:val="a3"/>
    <w:uiPriority w:val="99"/>
    <w:rsid w:val="0084100a"/>
    <w:rPr>
      <w:sz w:val="24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  <w:bottom w:w="170" w:type="dxa"/>
      </w:tcMar>
      <w:vAlign w:val="bottom"/>
    </w:tcPr>
  </w:style>
  <w:style w:type="table" w:customStyle="1" w:styleId="PlainTable4">
    <w:name w:val="Plain Table 4"/>
    <w:basedOn w:val="a3"/>
    <w:uiPriority w:val="44"/>
    <w:rsid w:val="001f599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">
    <w:name w:val="Table"/>
    <w:basedOn w:val="a3"/>
    <w:uiPriority w:val="59"/>
    <w:pPr>
      <w:spacing w:after="0"/>
      <w:jc w:val="center"/>
    </w:pPr>
    <w:rPr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57" w:type="dxa"/>
        <w:left w:w="57" w:type="dxa"/>
        <w:bottom w:w="57" w:type="dxa"/>
        <w:right w:w="57" w:type="dxa"/>
      </w:tblCellMar>
    </w:tblPr>
    <w:tcPr>
      <w:vAlign w:val="center"/>
    </w:tcPr>
    <w:tblStylePr w:type="firstRow">
      <w:pPr>
        <w:wordWrap/>
        <w:jc w:val="center"/>
      </w:pPr>
      <w:rPr>
        <w:b/>
      </w:rPr>
      <w:tblPr/>
      <w:trPr>
        <w:tblHeader/>
      </w:tr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 pitchFamily="0" charset="1"/>
        <a:ea typeface=""/>
        <a:cs typeface=""/>
      </a:majorFont>
      <a:minorFont>
        <a:latin typeface="Arial" panose="020B06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901A8B-4320-4D40-9C17-CC8AA77E8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LibreOffice/26.2.6.3$Windows_X86_64 LibreOffice_project/8221e31b3ac356a1623c672912a3d2b492f7e3d1</Application>
  <AppVersion>15.0000</AppVersion>
  <Pages>5</Pages>
  <Words>565</Words>
  <Characters>4168</Characters>
  <CharactersWithSpaces>4679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2026-05-17T22:35:00Z</dcterms:created>
  <dc:creator/>
  <dc:description/>
  <dc:language>ru-RU</dc:language>
  <cp:lastModifiedBy/>
  <dcterms:modified xsi:type="dcterms:W3CDTF">2026-10-12T14:00:49Z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