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2F65F" w14:textId="77777777" w:rsidR="00AB54ED" w:rsidRPr="0004731F" w:rsidRDefault="00AB54ED" w:rsidP="00AB54ED">
      <w:pPr>
        <w:pStyle w:val="a9"/>
        <w:jc w:val="center"/>
        <w:rPr>
          <w:lang w:val="ru-RU"/>
        </w:rPr>
      </w:pPr>
      <w:r w:rsidRPr="0004731F">
        <w:rPr>
          <w:lang w:val="ru-RU"/>
        </w:rPr>
        <w:t>Федеральное государственное бюджетное образовательное учреждение высшего</w:t>
      </w:r>
    </w:p>
    <w:p w14:paraId="67227F5D" w14:textId="77777777" w:rsidR="00AB54ED" w:rsidRPr="0004731F" w:rsidRDefault="00AB54ED" w:rsidP="00AB54ED">
      <w:pPr>
        <w:jc w:val="center"/>
        <w:rPr>
          <w:rFonts w:cs="Times New Roman"/>
          <w:sz w:val="24"/>
          <w:szCs w:val="24"/>
          <w:lang w:val="ru-RU"/>
        </w:rPr>
      </w:pPr>
      <w:r w:rsidRPr="0004731F">
        <w:rPr>
          <w:rFonts w:cs="Times New Roman"/>
          <w:sz w:val="24"/>
          <w:szCs w:val="24"/>
          <w:lang w:val="ru-RU"/>
        </w:rPr>
        <w:t>образования</w:t>
      </w:r>
    </w:p>
    <w:p w14:paraId="317CFF5C" w14:textId="77777777" w:rsidR="00AB54ED" w:rsidRPr="0004731F" w:rsidRDefault="00AB54ED" w:rsidP="00AB54ED">
      <w:pPr>
        <w:jc w:val="center"/>
        <w:rPr>
          <w:rFonts w:cs="Times New Roman"/>
          <w:sz w:val="24"/>
          <w:szCs w:val="24"/>
          <w:lang w:val="ru-RU"/>
        </w:rPr>
      </w:pPr>
      <w:r w:rsidRPr="0004731F">
        <w:rPr>
          <w:rFonts w:cs="Times New Roman"/>
          <w:sz w:val="24"/>
          <w:szCs w:val="24"/>
          <w:lang w:val="ru-RU"/>
        </w:rPr>
        <w:t>«Чувашский государственный университет им. И.Н. Ульянова»</w:t>
      </w:r>
    </w:p>
    <w:p w14:paraId="235D2778" w14:textId="77777777" w:rsidR="00AB54ED" w:rsidRPr="0004731F" w:rsidRDefault="00AB54ED" w:rsidP="00AB54ED">
      <w:pPr>
        <w:jc w:val="center"/>
        <w:rPr>
          <w:rFonts w:cs="Times New Roman"/>
          <w:sz w:val="24"/>
          <w:szCs w:val="24"/>
          <w:lang w:val="ru-RU"/>
        </w:rPr>
      </w:pPr>
      <w:r w:rsidRPr="0004731F">
        <w:rPr>
          <w:rFonts w:cs="Times New Roman"/>
          <w:sz w:val="24"/>
          <w:szCs w:val="24"/>
          <w:lang w:val="ru-RU"/>
        </w:rPr>
        <w:t>Кафедра вычислительной техники</w:t>
      </w:r>
    </w:p>
    <w:p w14:paraId="47BFDF2A" w14:textId="77777777" w:rsidR="00AB54ED" w:rsidRPr="0004731F" w:rsidRDefault="00AB54ED" w:rsidP="00AB54ED">
      <w:pPr>
        <w:jc w:val="center"/>
        <w:rPr>
          <w:rFonts w:cs="Times New Roman"/>
          <w:sz w:val="24"/>
          <w:szCs w:val="24"/>
          <w:lang w:val="ru-RU"/>
        </w:rPr>
      </w:pPr>
    </w:p>
    <w:p w14:paraId="26E12D6B" w14:textId="77777777" w:rsidR="00AB54ED" w:rsidRPr="0004731F" w:rsidRDefault="00AB54ED" w:rsidP="00AB54ED">
      <w:pPr>
        <w:jc w:val="center"/>
        <w:rPr>
          <w:rFonts w:cs="Times New Roman"/>
          <w:sz w:val="24"/>
          <w:szCs w:val="24"/>
          <w:lang w:val="ru-RU"/>
        </w:rPr>
      </w:pPr>
    </w:p>
    <w:p w14:paraId="27982F93" w14:textId="77777777" w:rsidR="00AB54ED" w:rsidRPr="0004731F" w:rsidRDefault="00AB54ED" w:rsidP="00AB54ED">
      <w:pPr>
        <w:jc w:val="center"/>
        <w:rPr>
          <w:rFonts w:cs="Times New Roman"/>
          <w:sz w:val="24"/>
          <w:szCs w:val="24"/>
          <w:lang w:val="ru-RU"/>
        </w:rPr>
      </w:pPr>
    </w:p>
    <w:p w14:paraId="1465DBBE" w14:textId="77777777" w:rsidR="00AB54ED" w:rsidRPr="0004731F" w:rsidRDefault="00AB54ED" w:rsidP="00AB54ED">
      <w:pPr>
        <w:jc w:val="center"/>
        <w:rPr>
          <w:rFonts w:cs="Times New Roman"/>
          <w:sz w:val="24"/>
          <w:szCs w:val="24"/>
          <w:lang w:val="ru-RU"/>
        </w:rPr>
      </w:pPr>
    </w:p>
    <w:p w14:paraId="22ABCA7D" w14:textId="77777777" w:rsidR="00AB54ED" w:rsidRPr="0004731F" w:rsidRDefault="00AB54ED" w:rsidP="00AB54ED">
      <w:pPr>
        <w:jc w:val="center"/>
        <w:rPr>
          <w:rFonts w:cs="Times New Roman"/>
          <w:sz w:val="24"/>
          <w:szCs w:val="24"/>
          <w:lang w:val="ru-RU"/>
        </w:rPr>
      </w:pPr>
    </w:p>
    <w:p w14:paraId="3383D54F" w14:textId="77777777" w:rsidR="00AB54ED" w:rsidRPr="0004731F" w:rsidRDefault="00AB54ED" w:rsidP="00AB54ED">
      <w:pPr>
        <w:jc w:val="center"/>
        <w:rPr>
          <w:rFonts w:cs="Times New Roman"/>
          <w:sz w:val="24"/>
          <w:szCs w:val="24"/>
          <w:lang w:val="ru-RU"/>
        </w:rPr>
      </w:pPr>
    </w:p>
    <w:p w14:paraId="639AFE81" w14:textId="77777777" w:rsidR="00AB54ED" w:rsidRPr="0004731F" w:rsidRDefault="00AB54ED" w:rsidP="00AB54ED">
      <w:pPr>
        <w:jc w:val="center"/>
        <w:rPr>
          <w:rFonts w:cs="Times New Roman"/>
          <w:sz w:val="24"/>
          <w:szCs w:val="24"/>
          <w:lang w:val="ru-RU"/>
        </w:rPr>
      </w:pPr>
    </w:p>
    <w:p w14:paraId="4C228DA7" w14:textId="77777777" w:rsidR="00AB54ED" w:rsidRPr="0004731F" w:rsidRDefault="00AB54ED" w:rsidP="00AB54ED">
      <w:pPr>
        <w:rPr>
          <w:rFonts w:cs="Times New Roman"/>
          <w:sz w:val="24"/>
          <w:szCs w:val="24"/>
          <w:lang w:val="ru-RU"/>
        </w:rPr>
      </w:pPr>
    </w:p>
    <w:p w14:paraId="64A123FF" w14:textId="77777777" w:rsidR="00AB54ED" w:rsidRPr="0004731F" w:rsidRDefault="00AB54ED" w:rsidP="00AB54ED">
      <w:pPr>
        <w:jc w:val="center"/>
        <w:rPr>
          <w:rFonts w:cs="Times New Roman"/>
          <w:sz w:val="24"/>
          <w:szCs w:val="24"/>
          <w:lang w:val="ru-RU"/>
        </w:rPr>
      </w:pPr>
    </w:p>
    <w:p w14:paraId="14EECFCC" w14:textId="77777777" w:rsidR="00AB54ED" w:rsidRPr="0004731F" w:rsidRDefault="00AB54ED" w:rsidP="00AB54ED">
      <w:pPr>
        <w:jc w:val="center"/>
        <w:rPr>
          <w:rFonts w:cs="Times New Roman"/>
          <w:sz w:val="40"/>
          <w:szCs w:val="40"/>
          <w:lang w:val="ru-RU"/>
        </w:rPr>
      </w:pPr>
      <w:r w:rsidRPr="0004731F">
        <w:rPr>
          <w:rFonts w:cs="Times New Roman"/>
          <w:sz w:val="40"/>
          <w:szCs w:val="40"/>
          <w:lang w:val="ru-RU"/>
        </w:rPr>
        <w:t>Лабораторная работа № 5</w:t>
      </w:r>
    </w:p>
    <w:p w14:paraId="28A676A4" w14:textId="77777777" w:rsidR="00AB54ED" w:rsidRPr="0004731F" w:rsidRDefault="00AB54ED" w:rsidP="00AB54ED">
      <w:pPr>
        <w:jc w:val="center"/>
        <w:rPr>
          <w:rFonts w:cs="Times New Roman"/>
          <w:sz w:val="40"/>
          <w:szCs w:val="40"/>
          <w:lang w:val="ru-RU"/>
        </w:rPr>
      </w:pPr>
      <w:r>
        <w:rPr>
          <w:rFonts w:cs="Times New Roman"/>
          <w:sz w:val="40"/>
          <w:szCs w:val="40"/>
          <w:lang w:val="ru-RU"/>
        </w:rPr>
        <w:t>DES в режиме CBC</w:t>
      </w:r>
    </w:p>
    <w:p w14:paraId="15222788" w14:textId="77777777" w:rsidR="00AB54ED" w:rsidRPr="0004731F" w:rsidRDefault="00AB54ED" w:rsidP="00AB54ED">
      <w:pPr>
        <w:jc w:val="center"/>
        <w:rPr>
          <w:rFonts w:cs="Times New Roman"/>
          <w:sz w:val="24"/>
          <w:szCs w:val="24"/>
          <w:lang w:val="ru-RU"/>
        </w:rPr>
      </w:pPr>
    </w:p>
    <w:p w14:paraId="5A53377D" w14:textId="77777777" w:rsidR="00AB54ED" w:rsidRPr="0004731F" w:rsidRDefault="00AB54ED" w:rsidP="00AB54ED">
      <w:pPr>
        <w:jc w:val="center"/>
        <w:rPr>
          <w:rFonts w:cs="Times New Roman"/>
          <w:sz w:val="24"/>
          <w:szCs w:val="24"/>
          <w:lang w:val="ru-RU"/>
        </w:rPr>
      </w:pPr>
    </w:p>
    <w:p w14:paraId="4584A142" w14:textId="77777777" w:rsidR="00AB54ED" w:rsidRPr="0004731F" w:rsidRDefault="00AB54ED" w:rsidP="00AB54ED">
      <w:pPr>
        <w:jc w:val="center"/>
        <w:rPr>
          <w:rFonts w:cs="Times New Roman"/>
          <w:sz w:val="24"/>
          <w:szCs w:val="24"/>
          <w:lang w:val="ru-RU"/>
        </w:rPr>
      </w:pPr>
    </w:p>
    <w:p w14:paraId="0C2B3B91" w14:textId="77777777" w:rsidR="00AB54ED" w:rsidRPr="0004731F" w:rsidRDefault="00AB54ED" w:rsidP="00AB54ED">
      <w:pPr>
        <w:jc w:val="center"/>
        <w:rPr>
          <w:rFonts w:cs="Times New Roman"/>
          <w:sz w:val="24"/>
          <w:szCs w:val="24"/>
          <w:lang w:val="ru-RU"/>
        </w:rPr>
      </w:pPr>
    </w:p>
    <w:p w14:paraId="7198F44D" w14:textId="77777777" w:rsidR="00AB54ED" w:rsidRPr="0004731F" w:rsidRDefault="00AB54ED" w:rsidP="00AB54ED">
      <w:pPr>
        <w:rPr>
          <w:rFonts w:cs="Times New Roman"/>
          <w:sz w:val="24"/>
          <w:szCs w:val="24"/>
          <w:lang w:val="ru-RU"/>
        </w:rPr>
      </w:pPr>
    </w:p>
    <w:p w14:paraId="13E12AE2" w14:textId="77777777" w:rsidR="00AB54ED" w:rsidRPr="0004731F" w:rsidRDefault="00AB54ED" w:rsidP="00AB54ED">
      <w:pPr>
        <w:jc w:val="right"/>
        <w:rPr>
          <w:rFonts w:cs="Times New Roman"/>
          <w:sz w:val="24"/>
          <w:szCs w:val="24"/>
          <w:lang w:val="ru-RU"/>
        </w:rPr>
      </w:pPr>
      <w:r w:rsidRPr="0004731F">
        <w:rPr>
          <w:rFonts w:cs="Times New Roman"/>
          <w:sz w:val="24"/>
          <w:szCs w:val="24"/>
          <w:lang w:val="ru-RU"/>
        </w:rPr>
        <w:t xml:space="preserve">Выполнил: </w:t>
      </w:r>
      <w:r>
        <w:rPr>
          <w:rFonts w:cs="Times New Roman"/>
          <w:sz w:val="24"/>
          <w:szCs w:val="24"/>
          <w:lang w:val="ru-RU"/>
        </w:rPr>
        <w:t>Карлов Артур</w:t>
      </w:r>
    </w:p>
    <w:p w14:paraId="4036CBC9" w14:textId="77777777" w:rsidR="00AB54ED" w:rsidRPr="0004731F" w:rsidRDefault="00AB54ED" w:rsidP="00AB54ED">
      <w:pPr>
        <w:jc w:val="right"/>
        <w:rPr>
          <w:rFonts w:cs="Times New Roman"/>
          <w:sz w:val="24"/>
          <w:szCs w:val="24"/>
          <w:lang w:val="ru-RU"/>
        </w:rPr>
      </w:pPr>
      <w:r w:rsidRPr="0004731F">
        <w:rPr>
          <w:rFonts w:cs="Times New Roman"/>
          <w:sz w:val="24"/>
          <w:szCs w:val="24"/>
          <w:lang w:val="ru-RU"/>
        </w:rPr>
        <w:t>студент группы ИВТ-</w:t>
      </w:r>
      <w:r>
        <w:rPr>
          <w:rFonts w:cs="Times New Roman"/>
          <w:sz w:val="24"/>
          <w:szCs w:val="24"/>
          <w:lang w:val="ru-RU"/>
        </w:rPr>
        <w:t>42-23</w:t>
      </w:r>
    </w:p>
    <w:p w14:paraId="1134B3E4" w14:textId="77777777" w:rsidR="00AB54ED" w:rsidRPr="0004731F" w:rsidRDefault="00AB54ED" w:rsidP="00AB54ED">
      <w:pPr>
        <w:jc w:val="right"/>
        <w:rPr>
          <w:rFonts w:cs="Times New Roman"/>
          <w:sz w:val="24"/>
          <w:szCs w:val="24"/>
          <w:lang w:val="ru-RU"/>
        </w:rPr>
      </w:pPr>
      <w:r w:rsidRPr="0004731F">
        <w:rPr>
          <w:rFonts w:cs="Times New Roman"/>
          <w:sz w:val="24"/>
          <w:szCs w:val="24"/>
          <w:lang w:val="ru-RU"/>
        </w:rPr>
        <w:t>Проверил: кандидат технических наук</w:t>
      </w:r>
    </w:p>
    <w:p w14:paraId="2DE5EB73" w14:textId="77777777" w:rsidR="00AB54ED" w:rsidRPr="0004731F" w:rsidRDefault="00AB54ED" w:rsidP="00AB54ED">
      <w:pPr>
        <w:jc w:val="right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Ковалев Сергей Васильевич</w:t>
      </w:r>
    </w:p>
    <w:p w14:paraId="68866867" w14:textId="77777777" w:rsidR="00AB54ED" w:rsidRPr="0004731F" w:rsidRDefault="00AB54ED" w:rsidP="00AB54ED">
      <w:pPr>
        <w:jc w:val="center"/>
        <w:rPr>
          <w:rFonts w:cs="Times New Roman"/>
          <w:sz w:val="24"/>
          <w:szCs w:val="24"/>
          <w:lang w:val="ru-RU"/>
        </w:rPr>
      </w:pPr>
    </w:p>
    <w:p w14:paraId="07601827" w14:textId="77777777" w:rsidR="00AB54ED" w:rsidRPr="0004731F" w:rsidRDefault="00AB54ED" w:rsidP="00AB54ED">
      <w:pPr>
        <w:rPr>
          <w:rFonts w:cs="Times New Roman"/>
          <w:sz w:val="24"/>
          <w:szCs w:val="24"/>
          <w:lang w:val="ru-RU"/>
        </w:rPr>
      </w:pPr>
    </w:p>
    <w:p w14:paraId="0C8B56C1" w14:textId="77777777" w:rsidR="00AB54ED" w:rsidRPr="0004731F" w:rsidRDefault="00AB54ED" w:rsidP="00AB54ED">
      <w:pPr>
        <w:rPr>
          <w:rFonts w:cs="Times New Roman"/>
          <w:sz w:val="24"/>
          <w:szCs w:val="24"/>
          <w:lang w:val="ru-RU"/>
        </w:rPr>
      </w:pPr>
    </w:p>
    <w:p w14:paraId="588BE1A2" w14:textId="77777777" w:rsidR="00AB54ED" w:rsidRPr="0004731F" w:rsidRDefault="00AB54ED" w:rsidP="00AB54ED">
      <w:pPr>
        <w:jc w:val="center"/>
        <w:rPr>
          <w:rFonts w:cs="Times New Roman"/>
          <w:sz w:val="24"/>
          <w:szCs w:val="24"/>
          <w:lang w:val="ru-RU"/>
        </w:rPr>
      </w:pPr>
      <w:r w:rsidRPr="0004731F">
        <w:rPr>
          <w:rFonts w:cs="Times New Roman"/>
          <w:sz w:val="24"/>
          <w:szCs w:val="24"/>
          <w:lang w:val="ru-RU"/>
        </w:rPr>
        <w:t>Чебоксары, 202</w:t>
      </w:r>
      <w:r>
        <w:rPr>
          <w:rFonts w:cs="Times New Roman"/>
          <w:sz w:val="24"/>
          <w:szCs w:val="24"/>
          <w:lang w:val="ru-RU"/>
        </w:rPr>
        <w:t>6</w:t>
      </w:r>
    </w:p>
    <w:p w14:paraId="095BF48C" w14:textId="77777777" w:rsidR="00684CD3" w:rsidRPr="000C6A92" w:rsidRDefault="00000000">
      <w:pPr>
        <w:rPr>
          <w:lang w:val="ru-RU"/>
        </w:rPr>
      </w:pPr>
      <w:r w:rsidRPr="000C6A92">
        <w:rPr>
          <w:lang w:val="ru-RU"/>
        </w:rPr>
        <w:br w:type="page"/>
      </w:r>
    </w:p>
    <w:p w14:paraId="27C15988" w14:textId="77777777" w:rsidR="00684CD3" w:rsidRPr="000C6A92" w:rsidRDefault="00000000">
      <w:pPr>
        <w:pStyle w:val="1"/>
        <w:rPr>
          <w:lang w:val="ru-RU"/>
        </w:rPr>
      </w:pPr>
      <w:r w:rsidRPr="000C6A92">
        <w:rPr>
          <w:lang w:val="ru-RU"/>
        </w:rPr>
        <w:lastRenderedPageBreak/>
        <w:t>1 Цель работы</w:t>
      </w:r>
    </w:p>
    <w:p w14:paraId="3F947280" w14:textId="77777777" w:rsidR="00684CD3" w:rsidRPr="000C6A92" w:rsidRDefault="00000000">
      <w:pPr>
        <w:jc w:val="both"/>
        <w:rPr>
          <w:lang w:val="ru-RU"/>
        </w:rPr>
      </w:pPr>
      <w:r w:rsidRPr="000C6A92">
        <w:rPr>
          <w:lang w:val="ru-RU"/>
        </w:rPr>
        <w:t xml:space="preserve">Реализовать </w:t>
      </w:r>
      <w:r>
        <w:t>DES</w:t>
      </w:r>
      <w:r w:rsidRPr="000C6A92">
        <w:rPr>
          <w:lang w:val="ru-RU"/>
        </w:rPr>
        <w:t xml:space="preserve"> в режиме </w:t>
      </w:r>
      <w:r>
        <w:t>CBC</w:t>
      </w:r>
      <w:r w:rsidRPr="000C6A92">
        <w:rPr>
          <w:lang w:val="ru-RU"/>
        </w:rPr>
        <w:t xml:space="preserve"> и исследовать сцепление блоков, шифрование повторяющихся блоков и распространение ошибки.</w:t>
      </w:r>
    </w:p>
    <w:p w14:paraId="3CF965E7" w14:textId="77777777" w:rsidR="00684CD3" w:rsidRPr="000C6A92" w:rsidRDefault="00000000">
      <w:pPr>
        <w:pStyle w:val="1"/>
        <w:rPr>
          <w:lang w:val="ru-RU"/>
        </w:rPr>
      </w:pPr>
      <w:r w:rsidRPr="000C6A92">
        <w:rPr>
          <w:lang w:val="ru-RU"/>
        </w:rPr>
        <w:t>2 Задание и обозначения</w:t>
      </w:r>
    </w:p>
    <w:p w14:paraId="46C71ABF" w14:textId="77777777" w:rsidR="00684CD3" w:rsidRPr="000C6A92" w:rsidRDefault="00000000">
      <w:pPr>
        <w:jc w:val="both"/>
        <w:rPr>
          <w:lang w:val="ru-RU"/>
        </w:rPr>
      </w:pPr>
      <w:r w:rsidRPr="000C6A92">
        <w:rPr>
          <w:lang w:val="ru-RU"/>
        </w:rPr>
        <w:t xml:space="preserve">Индивидуальные варианты в методичке не предусмотрены. Размер блока </w:t>
      </w:r>
      <w:r>
        <w:t>DES</w:t>
      </w:r>
      <w:r w:rsidRPr="000C6A92">
        <w:rPr>
          <w:lang w:val="ru-RU"/>
        </w:rPr>
        <w:t xml:space="preserve"> — 64 бита, ключ — 64 бита, из которых 56 участвуют в преобразовании. </w:t>
      </w:r>
      <w:r>
        <w:t>K</w:t>
      </w:r>
      <w:r w:rsidRPr="000C6A92">
        <w:rPr>
          <w:lang w:val="ru-RU"/>
        </w:rPr>
        <w:t xml:space="preserve"> обозначает ключ, </w:t>
      </w:r>
      <w:r>
        <w:t>Mᵢ</w:t>
      </w:r>
      <w:r w:rsidRPr="000C6A92">
        <w:rPr>
          <w:lang w:val="ru-RU"/>
        </w:rPr>
        <w:t xml:space="preserve"> и </w:t>
      </w:r>
      <w:r>
        <w:t>Cᵢ</w:t>
      </w:r>
      <w:r w:rsidRPr="000C6A92">
        <w:rPr>
          <w:lang w:val="ru-RU"/>
        </w:rPr>
        <w:t xml:space="preserve"> — блоки открытого текста и шифрограммы, </w:t>
      </w:r>
      <w:r>
        <w:t>R</w:t>
      </w:r>
      <w:r w:rsidRPr="000C6A92">
        <w:rPr>
          <w:lang w:val="ru-RU"/>
        </w:rPr>
        <w:t xml:space="preserve"> — регистр обратной связи, </w:t>
      </w:r>
      <w:r>
        <w:t>XOR</w:t>
      </w:r>
      <w:r w:rsidRPr="000C6A92">
        <w:rPr>
          <w:lang w:val="ru-RU"/>
        </w:rPr>
        <w:t xml:space="preserve"> — побитовое исключающее ИЛИ, || — конкатенация.</w:t>
      </w:r>
    </w:p>
    <w:p w14:paraId="5F59E455" w14:textId="77777777" w:rsidR="00684CD3" w:rsidRPr="000C6A92" w:rsidRDefault="00000000">
      <w:pPr>
        <w:jc w:val="both"/>
        <w:rPr>
          <w:lang w:val="ru-RU"/>
        </w:rPr>
      </w:pPr>
      <w:r w:rsidRPr="000C6A92">
        <w:rPr>
          <w:lang w:val="ru-RU"/>
        </w:rPr>
        <w:t xml:space="preserve">Начальный вектор </w:t>
      </w:r>
      <w:r>
        <w:t>IV</w:t>
      </w:r>
      <w:r w:rsidRPr="000C6A92">
        <w:rPr>
          <w:lang w:val="ru-RU"/>
        </w:rPr>
        <w:t xml:space="preserve"> состоит из первых восьми выходов датчика лабораторной 3: 41, 224, 7, 158, 165, 28, 3, 90. В </w:t>
      </w:r>
      <w:r>
        <w:t>HEX</w:t>
      </w:r>
      <w:r w:rsidRPr="000C6A92">
        <w:rPr>
          <w:lang w:val="ru-RU"/>
        </w:rPr>
        <w:t xml:space="preserve"> это 29</w:t>
      </w:r>
      <w:r>
        <w:t>E</w:t>
      </w:r>
      <w:r w:rsidRPr="000C6A92">
        <w:rPr>
          <w:lang w:val="ru-RU"/>
        </w:rPr>
        <w:t>0079</w:t>
      </w:r>
      <w:r>
        <w:t>EA</w:t>
      </w:r>
      <w:r w:rsidRPr="000C6A92">
        <w:rPr>
          <w:lang w:val="ru-RU"/>
        </w:rPr>
        <w:t>51</w:t>
      </w:r>
      <w:r>
        <w:t>C</w:t>
      </w:r>
      <w:r w:rsidRPr="000C6A92">
        <w:rPr>
          <w:lang w:val="ru-RU"/>
        </w:rPr>
        <w:t>035</w:t>
      </w:r>
      <w:r>
        <w:t>A</w:t>
      </w:r>
      <w:r w:rsidRPr="000C6A92">
        <w:rPr>
          <w:lang w:val="ru-RU"/>
        </w:rPr>
        <w:t xml:space="preserve">. Получатель использует тот же </w:t>
      </w:r>
      <w:r>
        <w:t>IV</w:t>
      </w:r>
      <w:r w:rsidRPr="000C6A92">
        <w:rPr>
          <w:lang w:val="ru-RU"/>
        </w:rPr>
        <w:t xml:space="preserve">. Здесь он воспроизводим для демонстрации задания; многократное использование этого </w:t>
      </w:r>
      <w:r>
        <w:t>IV</w:t>
      </w:r>
      <w:r w:rsidRPr="000C6A92">
        <w:rPr>
          <w:lang w:val="ru-RU"/>
        </w:rPr>
        <w:t xml:space="preserve"> и линейного датчика не обеспечивает современную криптографическую защиту.</w:t>
      </w:r>
    </w:p>
    <w:p w14:paraId="16996DA5" w14:textId="77777777" w:rsidR="00684CD3" w:rsidRPr="000C6A92" w:rsidRDefault="00000000">
      <w:pPr>
        <w:jc w:val="both"/>
        <w:rPr>
          <w:lang w:val="ru-RU"/>
        </w:rPr>
      </w:pPr>
      <w:r>
        <w:t>Для ECB и CBC входная длина должна быть кратна 8 байтам. Автоматическое дополнение не выполняется; если последний блок неполный, программа сообщает об ошибке. После расшифрования байты результата не удаляются.</w:t>
      </w:r>
    </w:p>
    <w:p w14:paraId="1710017A" w14:textId="77777777" w:rsidR="00684CD3" w:rsidRPr="000C6A92" w:rsidRDefault="00000000">
      <w:pPr>
        <w:pStyle w:val="1"/>
        <w:rPr>
          <w:lang w:val="ru-RU"/>
        </w:rPr>
      </w:pPr>
      <w:r w:rsidRPr="000C6A92">
        <w:rPr>
          <w:lang w:val="ru-RU"/>
        </w:rPr>
        <w:t>3 Алгоритм и соответствие БСА</w:t>
      </w:r>
    </w:p>
    <w:p w14:paraId="5C155114" w14:textId="77777777" w:rsidR="00684CD3" w:rsidRDefault="00000000">
      <w:pPr>
        <w:jc w:val="both"/>
      </w:pPr>
      <w:r>
        <w:t>DES</w:t>
      </w:r>
      <w:r w:rsidRPr="000C6A92">
        <w:rPr>
          <w:lang w:val="ru-RU"/>
        </w:rPr>
        <w:t xml:space="preserve"> реализован вручную: </w:t>
      </w:r>
      <w:r>
        <w:t>IP</w:t>
      </w:r>
      <w:r w:rsidRPr="000C6A92">
        <w:rPr>
          <w:lang w:val="ru-RU"/>
        </w:rPr>
        <w:t xml:space="preserve"> переставляет 64 бита, затем выполняются 16 раундов сети </w:t>
      </w:r>
      <w:proofErr w:type="spellStart"/>
      <w:r w:rsidRPr="000C6A92">
        <w:rPr>
          <w:lang w:val="ru-RU"/>
        </w:rPr>
        <w:t>Фейстеля</w:t>
      </w:r>
      <w:proofErr w:type="spellEnd"/>
      <w:r w:rsidRPr="000C6A92">
        <w:rPr>
          <w:lang w:val="ru-RU"/>
        </w:rPr>
        <w:t xml:space="preserve">. В раунде </w:t>
      </w:r>
      <w:r>
        <w:t>E</w:t>
      </w:r>
      <w:r w:rsidRPr="000C6A92">
        <w:rPr>
          <w:lang w:val="ru-RU"/>
        </w:rPr>
        <w:t xml:space="preserve"> расширяет правую половину до 48 бит, результат </w:t>
      </w:r>
      <w:r>
        <w:t>XOR</w:t>
      </w:r>
      <w:r w:rsidRPr="000C6A92">
        <w:rPr>
          <w:lang w:val="ru-RU"/>
        </w:rPr>
        <w:t xml:space="preserve"> с </w:t>
      </w:r>
      <w:proofErr w:type="spellStart"/>
      <w:r w:rsidRPr="000C6A92">
        <w:rPr>
          <w:lang w:val="ru-RU"/>
        </w:rPr>
        <w:t>подключом</w:t>
      </w:r>
      <w:proofErr w:type="spellEnd"/>
      <w:r w:rsidRPr="000C6A92">
        <w:rPr>
          <w:lang w:val="ru-RU"/>
        </w:rPr>
        <w:t xml:space="preserve"> разбивается на восемь групп по 6 бит. Крайние биты задают строку </w:t>
      </w:r>
      <w:r>
        <w:t>S</w:t>
      </w:r>
      <w:r w:rsidRPr="000C6A92">
        <w:rPr>
          <w:lang w:val="ru-RU"/>
        </w:rPr>
        <w:t xml:space="preserve">-блока, средние четыре — столбец. Восемь 4-битовых выходов объединяются и переставляются </w:t>
      </w:r>
      <w:r>
        <w:t>P</w:t>
      </w:r>
      <w:r w:rsidRPr="000C6A92">
        <w:rPr>
          <w:lang w:val="ru-RU"/>
        </w:rPr>
        <w:t xml:space="preserve">. После обмена половин выполняется </w:t>
      </w:r>
      <w:r>
        <w:t>IP</w:t>
      </w:r>
      <w:r w:rsidRPr="000C6A92">
        <w:rPr>
          <w:lang w:val="ru-RU"/>
        </w:rPr>
        <w:t xml:space="preserve">⁻¹. </w:t>
      </w:r>
      <w:r>
        <w:t>При дешифровании порядок подключей обратный.</w:t>
      </w:r>
    </w:p>
    <w:p w14:paraId="38D4491A" w14:textId="77777777" w:rsidR="00684CD3" w:rsidRDefault="00000000">
      <w:pPr>
        <w:ind w:firstLine="0"/>
        <w:jc w:val="center"/>
      </w:pPr>
      <m:oMathPara>
        <m:oMath>
          <m:r>
            <w:rPr>
              <w:rFonts w:ascii="Cambria Math" w:hAnsi="Cambria Math"/>
            </w:rPr>
            <w:lastRenderedPageBreak/>
            <m:t>L' = R;  R' = L XOR P(S(E(R) XOR Kᵢ))</m:t>
          </m:r>
        </m:oMath>
      </m:oMathPara>
    </w:p>
    <w:p w14:paraId="4305464F" w14:textId="77777777" w:rsidR="00684CD3" w:rsidRDefault="00000000">
      <w:pPr>
        <w:jc w:val="both"/>
      </w:pPr>
      <w:r w:rsidRPr="000C6A92">
        <w:rPr>
          <w:lang w:val="ru-RU"/>
        </w:rPr>
        <w:t xml:space="preserve">Подключи получаются посредством </w:t>
      </w:r>
      <w:r>
        <w:t>PC</w:t>
      </w:r>
      <w:r w:rsidRPr="000C6A92">
        <w:rPr>
          <w:lang w:val="ru-RU"/>
        </w:rPr>
        <w:t xml:space="preserve">1, разделения на две 28-битовые половины, циклических сдвигов на 1 или 2 бита и </w:t>
      </w:r>
      <w:r>
        <w:t>PC</w:t>
      </w:r>
      <w:r w:rsidRPr="000C6A92">
        <w:rPr>
          <w:lang w:val="ru-RU"/>
        </w:rPr>
        <w:t xml:space="preserve">2. Таблицы взяты из </w:t>
      </w:r>
      <w:r>
        <w:t>FIPS</w:t>
      </w:r>
      <w:r w:rsidRPr="000C6A92">
        <w:rPr>
          <w:lang w:val="ru-RU"/>
        </w:rPr>
        <w:t xml:space="preserve"> 46-3: в таблице </w:t>
      </w:r>
      <w:r>
        <w:t>S</w:t>
      </w:r>
      <w:r w:rsidRPr="000C6A92">
        <w:rPr>
          <w:lang w:val="ru-RU"/>
        </w:rPr>
        <w:t xml:space="preserve">8 методички есть опечатки, поэтому использованы стандартные значения. </w:t>
      </w:r>
      <w:r>
        <w:t>Схемы обработки блока и ключей приведены после схем режима.</w:t>
      </w:r>
    </w:p>
    <w:p w14:paraId="3C6712B3" w14:textId="77777777" w:rsidR="00684CD3" w:rsidRDefault="00000000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C₀ = IV; Cᵢ = DES(Mᵢ XOR Cᵢ₋₁, K)</m:t>
          </m:r>
        </m:oMath>
      </m:oMathPara>
    </w:p>
    <w:p w14:paraId="59453A3D" w14:textId="77777777" w:rsidR="00684CD3" w:rsidRDefault="00000000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Mᵢ = DES⁻¹(Cᵢ, K) XOR Cᵢ₋₁</m:t>
          </m:r>
        </m:oMath>
      </m:oMathPara>
    </w:p>
    <w:p w14:paraId="4FD80E80" w14:textId="77777777" w:rsidR="00684CD3" w:rsidRPr="000C6A92" w:rsidRDefault="00000000">
      <w:pPr>
        <w:jc w:val="both"/>
        <w:rPr>
          <w:lang w:val="ru-RU"/>
        </w:rPr>
      </w:pPr>
      <w:r w:rsidRPr="000C6A92">
        <w:rPr>
          <w:lang w:val="ru-RU"/>
        </w:rPr>
        <w:t xml:space="preserve">При шифровании после </w:t>
      </w:r>
      <w:r>
        <w:t>DES</w:t>
      </w:r>
      <w:r w:rsidRPr="000C6A92">
        <w:rPr>
          <w:lang w:val="ru-RU"/>
        </w:rPr>
        <w:t xml:space="preserve"> регистр получает текущий </w:t>
      </w:r>
      <w:proofErr w:type="spellStart"/>
      <w:r w:rsidRPr="000C6A92">
        <w:rPr>
          <w:lang w:val="ru-RU"/>
        </w:rPr>
        <w:t>шифроблок</w:t>
      </w:r>
      <w:proofErr w:type="spellEnd"/>
      <w:r w:rsidRPr="000C6A92">
        <w:rPr>
          <w:lang w:val="ru-RU"/>
        </w:rPr>
        <w:t xml:space="preserve">; при дешифровании в регистр сохраняется входной </w:t>
      </w:r>
      <w:proofErr w:type="spellStart"/>
      <w:r w:rsidRPr="000C6A92">
        <w:rPr>
          <w:lang w:val="ru-RU"/>
        </w:rPr>
        <w:t>шифроблок</w:t>
      </w:r>
      <w:proofErr w:type="spellEnd"/>
      <w:r w:rsidRPr="000C6A92">
        <w:rPr>
          <w:lang w:val="ru-RU"/>
        </w:rPr>
        <w:t xml:space="preserve">, а не результат </w:t>
      </w:r>
      <w:r>
        <w:t>DES</w:t>
      </w:r>
      <w:r w:rsidRPr="000C6A92">
        <w:rPr>
          <w:lang w:val="ru-RU"/>
        </w:rPr>
        <w:t>. Это сохраняет правильную цепочку.</w:t>
      </w:r>
    </w:p>
    <w:p w14:paraId="2EB12442" w14:textId="77777777" w:rsidR="00684CD3" w:rsidRPr="000C6A92" w:rsidRDefault="00000000">
      <w:pPr>
        <w:pStyle w:val="1"/>
        <w:rPr>
          <w:lang w:val="ru-RU"/>
        </w:rPr>
      </w:pPr>
      <w:r w:rsidRPr="000C6A92">
        <w:rPr>
          <w:lang w:val="ru-RU"/>
        </w:rPr>
        <w:t>4 Результаты выполнения</w:t>
      </w:r>
    </w:p>
    <w:p w14:paraId="5CC8D70F" w14:textId="77777777" w:rsidR="00684CD3" w:rsidRPr="000C6A92" w:rsidRDefault="00000000">
      <w:pPr>
        <w:jc w:val="both"/>
        <w:rPr>
          <w:lang w:val="ru-RU"/>
        </w:rPr>
      </w:pPr>
      <w:r w:rsidRPr="000C6A92">
        <w:rPr>
          <w:lang w:val="ru-RU"/>
        </w:rPr>
        <w:t xml:space="preserve">Ключ </w:t>
      </w:r>
      <w:r>
        <w:t>HEX</w:t>
      </w:r>
      <w:r w:rsidRPr="000C6A92">
        <w:rPr>
          <w:lang w:val="ru-RU"/>
        </w:rPr>
        <w:t>: 133457799</w:t>
      </w:r>
      <w:r>
        <w:t>BBCDFF</w:t>
      </w:r>
      <w:r w:rsidRPr="000C6A92">
        <w:rPr>
          <w:lang w:val="ru-RU"/>
        </w:rPr>
        <w:t xml:space="preserve">1. Открытый текст содержит четыре одинаковых 8-байтовых блока: </w:t>
      </w:r>
      <w:r>
        <w:t>ABCDEFGHABCDEFGHABCDEFGHABCDEFGH</w:t>
      </w:r>
    </w:p>
    <w:p w14:paraId="1FEF478C" w14:textId="77777777" w:rsidR="00684CD3" w:rsidRDefault="00000000">
      <w:pPr>
        <w:jc w:val="both"/>
      </w:pPr>
      <w:r>
        <w:t>Шифрограмма HEX:</w:t>
      </w:r>
    </w:p>
    <w:p w14:paraId="39988B52" w14:textId="77777777" w:rsidR="00684CD3" w:rsidRDefault="00000000">
      <w:pPr>
        <w:spacing w:line="240" w:lineRule="auto"/>
        <w:ind w:firstLine="0"/>
      </w:pPr>
      <w:r>
        <w:rPr>
          <w:rFonts w:ascii="Courier New" w:hAnsi="Courier New"/>
          <w:sz w:val="20"/>
        </w:rPr>
        <w:t>164A4BC98039CA171956889C86444680A830BDFC757120612A0C4B2E1EA20FC2400180307D0046BC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684CD3" w14:paraId="1B2AE078" w14:textId="77777777">
        <w:tc>
          <w:tcPr>
            <w:tcW w:w="3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2C258AE1" w14:textId="77777777" w:rsidR="00684CD3" w:rsidRDefault="00000000">
            <w:pPr>
              <w:spacing w:after="60" w:line="240" w:lineRule="auto"/>
              <w:ind w:firstLine="0"/>
            </w:pPr>
            <w:r>
              <w:rPr>
                <w:b/>
                <w:sz w:val="22"/>
              </w:rPr>
              <w:t>Блок</w:t>
            </w:r>
          </w:p>
        </w:tc>
        <w:tc>
          <w:tcPr>
            <w:tcW w:w="3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374D9528" w14:textId="77777777" w:rsidR="00684CD3" w:rsidRDefault="00000000">
            <w:pPr>
              <w:spacing w:after="60" w:line="240" w:lineRule="auto"/>
              <w:ind w:firstLine="0"/>
            </w:pPr>
            <w:r>
              <w:rPr>
                <w:b/>
                <w:sz w:val="22"/>
              </w:rPr>
              <w:t>Открытый текст</w:t>
            </w:r>
          </w:p>
        </w:tc>
        <w:tc>
          <w:tcPr>
            <w:tcW w:w="3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365FFAF2" w14:textId="77777777" w:rsidR="00684CD3" w:rsidRDefault="00000000">
            <w:pPr>
              <w:spacing w:after="60" w:line="240" w:lineRule="auto"/>
              <w:ind w:firstLine="0"/>
            </w:pPr>
            <w:r>
              <w:rPr>
                <w:b/>
                <w:sz w:val="22"/>
              </w:rPr>
              <w:t>Шифрограмма HEX</w:t>
            </w:r>
          </w:p>
        </w:tc>
      </w:tr>
      <w:tr w:rsidR="00684CD3" w14:paraId="3D4D12FD" w14:textId="77777777">
        <w:tc>
          <w:tcPr>
            <w:tcW w:w="3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F22B2B" w14:textId="77777777" w:rsidR="00684CD3" w:rsidRDefault="00000000">
            <w:pPr>
              <w:spacing w:after="60"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3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6EE6B7" w14:textId="77777777" w:rsidR="00684CD3" w:rsidRDefault="00000000">
            <w:pPr>
              <w:spacing w:after="60" w:line="240" w:lineRule="auto"/>
              <w:ind w:firstLine="0"/>
            </w:pPr>
            <w:r>
              <w:rPr>
                <w:sz w:val="22"/>
              </w:rPr>
              <w:t>ABCDEFGH</w:t>
            </w:r>
          </w:p>
        </w:tc>
        <w:tc>
          <w:tcPr>
            <w:tcW w:w="3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95C901" w14:textId="77777777" w:rsidR="00684CD3" w:rsidRDefault="00000000">
            <w:pPr>
              <w:spacing w:after="60" w:line="240" w:lineRule="auto"/>
              <w:ind w:firstLine="0"/>
            </w:pPr>
            <w:r>
              <w:rPr>
                <w:sz w:val="22"/>
              </w:rPr>
              <w:t>164A4BC98039CA17</w:t>
            </w:r>
          </w:p>
        </w:tc>
      </w:tr>
      <w:tr w:rsidR="00684CD3" w14:paraId="10B49654" w14:textId="77777777">
        <w:tc>
          <w:tcPr>
            <w:tcW w:w="3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DE55D7" w14:textId="77777777" w:rsidR="00684CD3" w:rsidRDefault="00000000">
            <w:pPr>
              <w:spacing w:after="60"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3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900274" w14:textId="77777777" w:rsidR="00684CD3" w:rsidRDefault="00000000">
            <w:pPr>
              <w:spacing w:after="60" w:line="240" w:lineRule="auto"/>
              <w:ind w:firstLine="0"/>
            </w:pPr>
            <w:r>
              <w:rPr>
                <w:sz w:val="22"/>
              </w:rPr>
              <w:t>ABCDEFGH</w:t>
            </w:r>
          </w:p>
        </w:tc>
        <w:tc>
          <w:tcPr>
            <w:tcW w:w="3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BB04D1" w14:textId="77777777" w:rsidR="00684CD3" w:rsidRDefault="00000000">
            <w:pPr>
              <w:spacing w:after="60" w:line="240" w:lineRule="auto"/>
              <w:ind w:firstLine="0"/>
            </w:pPr>
            <w:r>
              <w:rPr>
                <w:sz w:val="22"/>
              </w:rPr>
              <w:t>1956889C86444680</w:t>
            </w:r>
          </w:p>
        </w:tc>
      </w:tr>
      <w:tr w:rsidR="00684CD3" w14:paraId="676B7917" w14:textId="77777777">
        <w:tc>
          <w:tcPr>
            <w:tcW w:w="3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F7C42B" w14:textId="77777777" w:rsidR="00684CD3" w:rsidRDefault="00000000">
            <w:pPr>
              <w:spacing w:after="60"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3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2D938B" w14:textId="77777777" w:rsidR="00684CD3" w:rsidRDefault="00000000">
            <w:pPr>
              <w:spacing w:after="60" w:line="240" w:lineRule="auto"/>
              <w:ind w:firstLine="0"/>
            </w:pPr>
            <w:r>
              <w:rPr>
                <w:sz w:val="22"/>
              </w:rPr>
              <w:t>ABCDEFGH</w:t>
            </w:r>
          </w:p>
        </w:tc>
        <w:tc>
          <w:tcPr>
            <w:tcW w:w="3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8200F5" w14:textId="77777777" w:rsidR="00684CD3" w:rsidRDefault="00000000">
            <w:pPr>
              <w:spacing w:after="60" w:line="240" w:lineRule="auto"/>
              <w:ind w:firstLine="0"/>
            </w:pPr>
            <w:r>
              <w:rPr>
                <w:sz w:val="22"/>
              </w:rPr>
              <w:t>A830BDFC75712061</w:t>
            </w:r>
          </w:p>
        </w:tc>
      </w:tr>
      <w:tr w:rsidR="00684CD3" w14:paraId="6841C711" w14:textId="77777777">
        <w:tc>
          <w:tcPr>
            <w:tcW w:w="3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114924" w14:textId="77777777" w:rsidR="00684CD3" w:rsidRDefault="00000000">
            <w:pPr>
              <w:spacing w:after="60" w:line="240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3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2F9F21" w14:textId="77777777" w:rsidR="00684CD3" w:rsidRDefault="00000000">
            <w:pPr>
              <w:spacing w:after="60" w:line="240" w:lineRule="auto"/>
              <w:ind w:firstLine="0"/>
            </w:pPr>
            <w:r>
              <w:rPr>
                <w:sz w:val="22"/>
              </w:rPr>
              <w:t>ABCDEFGH</w:t>
            </w:r>
          </w:p>
        </w:tc>
        <w:tc>
          <w:tcPr>
            <w:tcW w:w="32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F87F8B" w14:textId="77777777" w:rsidR="00684CD3" w:rsidRDefault="00000000">
            <w:pPr>
              <w:spacing w:after="60" w:line="240" w:lineRule="auto"/>
              <w:ind w:firstLine="0"/>
            </w:pPr>
            <w:r>
              <w:rPr>
                <w:sz w:val="22"/>
              </w:rPr>
              <w:t>2A0C4B2E1EA20FC2</w:t>
            </w:r>
          </w:p>
        </w:tc>
      </w:tr>
    </w:tbl>
    <w:p w14:paraId="3E7ED3A2" w14:textId="77777777" w:rsidR="00684CD3" w:rsidRPr="000C6A92" w:rsidRDefault="00000000">
      <w:pPr>
        <w:jc w:val="both"/>
        <w:rPr>
          <w:lang w:val="ru-RU"/>
        </w:rPr>
      </w:pPr>
      <w:r w:rsidRPr="000C6A92">
        <w:rPr>
          <w:lang w:val="ru-RU"/>
        </w:rPr>
        <w:t xml:space="preserve">Первые два блока шифрограммы различаются. После дешифрования восстановлена строка </w:t>
      </w:r>
      <w:r>
        <w:t>ABCDEFGHABCDEFGHABCDEFGHABCDEFGH</w:t>
      </w:r>
      <w:r w:rsidRPr="000C6A92">
        <w:rPr>
          <w:lang w:val="ru-RU"/>
        </w:rPr>
        <w:t>.</w:t>
      </w:r>
    </w:p>
    <w:p w14:paraId="2289BC61" w14:textId="77777777" w:rsidR="00684CD3" w:rsidRPr="000C6A92" w:rsidRDefault="00000000">
      <w:pPr>
        <w:jc w:val="both"/>
        <w:rPr>
          <w:lang w:val="ru-RU"/>
        </w:rPr>
      </w:pPr>
      <w:r w:rsidRPr="000C6A92">
        <w:rPr>
          <w:lang w:val="ru-RU"/>
        </w:rPr>
        <w:t xml:space="preserve">Изменён младший бит первого байта шифрограммы посредством </w:t>
      </w:r>
      <w:proofErr w:type="gramStart"/>
      <w:r>
        <w:t>C</w:t>
      </w:r>
      <w:r w:rsidRPr="000C6A92">
        <w:rPr>
          <w:lang w:val="ru-RU"/>
        </w:rPr>
        <w:t>[</w:t>
      </w:r>
      <w:proofErr w:type="gramEnd"/>
      <w:r w:rsidRPr="000C6A92">
        <w:rPr>
          <w:lang w:val="ru-RU"/>
        </w:rPr>
        <w:t xml:space="preserve">0] </w:t>
      </w:r>
      <w:r>
        <w:t>XOR</w:t>
      </w:r>
      <w:r w:rsidRPr="000C6A92">
        <w:rPr>
          <w:lang w:val="ru-RU"/>
        </w:rPr>
        <w:t xml:space="preserve"> 01. Повреждённая шифрограмма </w:t>
      </w:r>
      <w:r>
        <w:t>HEX</w:t>
      </w:r>
      <w:r w:rsidRPr="000C6A92">
        <w:rPr>
          <w:lang w:val="ru-RU"/>
        </w:rPr>
        <w:t>:</w:t>
      </w:r>
    </w:p>
    <w:p w14:paraId="190C9681" w14:textId="77777777" w:rsidR="00684CD3" w:rsidRPr="000C6A92" w:rsidRDefault="00000000">
      <w:pPr>
        <w:spacing w:line="240" w:lineRule="auto"/>
        <w:ind w:firstLine="0"/>
        <w:rPr>
          <w:lang w:val="ru-RU"/>
        </w:rPr>
      </w:pPr>
      <w:r w:rsidRPr="000C6A92">
        <w:rPr>
          <w:rFonts w:ascii="Courier New" w:hAnsi="Courier New"/>
          <w:sz w:val="20"/>
          <w:lang w:val="ru-RU"/>
        </w:rPr>
        <w:t>174</w:t>
      </w:r>
      <w:r>
        <w:rPr>
          <w:rFonts w:ascii="Courier New" w:hAnsi="Courier New"/>
          <w:sz w:val="20"/>
        </w:rPr>
        <w:t>A</w:t>
      </w:r>
      <w:r w:rsidRPr="000C6A92">
        <w:rPr>
          <w:rFonts w:ascii="Courier New" w:hAnsi="Courier New"/>
          <w:sz w:val="20"/>
          <w:lang w:val="ru-RU"/>
        </w:rPr>
        <w:t>4</w:t>
      </w:r>
      <w:r>
        <w:rPr>
          <w:rFonts w:ascii="Courier New" w:hAnsi="Courier New"/>
          <w:sz w:val="20"/>
        </w:rPr>
        <w:t>BC</w:t>
      </w:r>
      <w:r w:rsidRPr="000C6A92">
        <w:rPr>
          <w:rFonts w:ascii="Courier New" w:hAnsi="Courier New"/>
          <w:sz w:val="20"/>
          <w:lang w:val="ru-RU"/>
        </w:rPr>
        <w:t>98039</w:t>
      </w:r>
      <w:r>
        <w:rPr>
          <w:rFonts w:ascii="Courier New" w:hAnsi="Courier New"/>
          <w:sz w:val="20"/>
        </w:rPr>
        <w:t>CA</w:t>
      </w:r>
      <w:r w:rsidRPr="000C6A92">
        <w:rPr>
          <w:rFonts w:ascii="Courier New" w:hAnsi="Courier New"/>
          <w:sz w:val="20"/>
          <w:lang w:val="ru-RU"/>
        </w:rPr>
        <w:t>171956889</w:t>
      </w:r>
      <w:r>
        <w:rPr>
          <w:rFonts w:ascii="Courier New" w:hAnsi="Courier New"/>
          <w:sz w:val="20"/>
        </w:rPr>
        <w:t>C</w:t>
      </w:r>
      <w:r w:rsidRPr="000C6A92">
        <w:rPr>
          <w:rFonts w:ascii="Courier New" w:hAnsi="Courier New"/>
          <w:sz w:val="20"/>
          <w:lang w:val="ru-RU"/>
        </w:rPr>
        <w:t>86444680</w:t>
      </w:r>
      <w:r>
        <w:rPr>
          <w:rFonts w:ascii="Courier New" w:hAnsi="Courier New"/>
          <w:sz w:val="20"/>
        </w:rPr>
        <w:t>A</w:t>
      </w:r>
      <w:r w:rsidRPr="000C6A92">
        <w:rPr>
          <w:rFonts w:ascii="Courier New" w:hAnsi="Courier New"/>
          <w:sz w:val="20"/>
          <w:lang w:val="ru-RU"/>
        </w:rPr>
        <w:t>830</w:t>
      </w:r>
      <w:r>
        <w:rPr>
          <w:rFonts w:ascii="Courier New" w:hAnsi="Courier New"/>
          <w:sz w:val="20"/>
        </w:rPr>
        <w:t>BDFC</w:t>
      </w:r>
      <w:r w:rsidRPr="000C6A92">
        <w:rPr>
          <w:rFonts w:ascii="Courier New" w:hAnsi="Courier New"/>
          <w:sz w:val="20"/>
          <w:lang w:val="ru-RU"/>
        </w:rPr>
        <w:t>757120612</w:t>
      </w:r>
      <w:r>
        <w:rPr>
          <w:rFonts w:ascii="Courier New" w:hAnsi="Courier New"/>
          <w:sz w:val="20"/>
        </w:rPr>
        <w:t>A</w:t>
      </w:r>
      <w:r w:rsidRPr="000C6A92">
        <w:rPr>
          <w:rFonts w:ascii="Courier New" w:hAnsi="Courier New"/>
          <w:sz w:val="20"/>
          <w:lang w:val="ru-RU"/>
        </w:rPr>
        <w:t>0</w:t>
      </w:r>
      <w:r>
        <w:rPr>
          <w:rFonts w:ascii="Courier New" w:hAnsi="Courier New"/>
          <w:sz w:val="20"/>
        </w:rPr>
        <w:t>C</w:t>
      </w:r>
      <w:r w:rsidRPr="000C6A92">
        <w:rPr>
          <w:rFonts w:ascii="Courier New" w:hAnsi="Courier New"/>
          <w:sz w:val="20"/>
          <w:lang w:val="ru-RU"/>
        </w:rPr>
        <w:t>4</w:t>
      </w:r>
      <w:r>
        <w:rPr>
          <w:rFonts w:ascii="Courier New" w:hAnsi="Courier New"/>
          <w:sz w:val="20"/>
        </w:rPr>
        <w:t>B</w:t>
      </w:r>
      <w:r w:rsidRPr="000C6A92">
        <w:rPr>
          <w:rFonts w:ascii="Courier New" w:hAnsi="Courier New"/>
          <w:sz w:val="20"/>
          <w:lang w:val="ru-RU"/>
        </w:rPr>
        <w:t>2</w:t>
      </w:r>
      <w:r>
        <w:rPr>
          <w:rFonts w:ascii="Courier New" w:hAnsi="Courier New"/>
          <w:sz w:val="20"/>
        </w:rPr>
        <w:t>E</w:t>
      </w:r>
      <w:r w:rsidRPr="000C6A92">
        <w:rPr>
          <w:rFonts w:ascii="Courier New" w:hAnsi="Courier New"/>
          <w:sz w:val="20"/>
          <w:lang w:val="ru-RU"/>
        </w:rPr>
        <w:t>1</w:t>
      </w:r>
      <w:r>
        <w:rPr>
          <w:rFonts w:ascii="Courier New" w:hAnsi="Courier New"/>
          <w:sz w:val="20"/>
        </w:rPr>
        <w:t>EA</w:t>
      </w:r>
      <w:r w:rsidRPr="000C6A92">
        <w:rPr>
          <w:rFonts w:ascii="Courier New" w:hAnsi="Courier New"/>
          <w:sz w:val="20"/>
          <w:lang w:val="ru-RU"/>
        </w:rPr>
        <w:t>20</w:t>
      </w:r>
      <w:r>
        <w:rPr>
          <w:rFonts w:ascii="Courier New" w:hAnsi="Courier New"/>
          <w:sz w:val="20"/>
        </w:rPr>
        <w:t>FC</w:t>
      </w:r>
      <w:r w:rsidRPr="000C6A92">
        <w:rPr>
          <w:rFonts w:ascii="Courier New" w:hAnsi="Courier New"/>
          <w:sz w:val="20"/>
          <w:lang w:val="ru-RU"/>
        </w:rPr>
        <w:t>2400180307</w:t>
      </w:r>
      <w:r>
        <w:rPr>
          <w:rFonts w:ascii="Courier New" w:hAnsi="Courier New"/>
          <w:sz w:val="20"/>
        </w:rPr>
        <w:t>D</w:t>
      </w:r>
      <w:r w:rsidRPr="000C6A92">
        <w:rPr>
          <w:rFonts w:ascii="Courier New" w:hAnsi="Courier New"/>
          <w:sz w:val="20"/>
          <w:lang w:val="ru-RU"/>
        </w:rPr>
        <w:t>0046</w:t>
      </w:r>
      <w:r>
        <w:rPr>
          <w:rFonts w:ascii="Courier New" w:hAnsi="Courier New"/>
          <w:sz w:val="20"/>
        </w:rPr>
        <w:t>BC</w:t>
      </w:r>
    </w:p>
    <w:p w14:paraId="12F68E5C" w14:textId="77777777" w:rsidR="00684CD3" w:rsidRPr="000C6A92" w:rsidRDefault="00000000">
      <w:pPr>
        <w:jc w:val="both"/>
        <w:rPr>
          <w:lang w:val="ru-RU"/>
        </w:rPr>
      </w:pPr>
      <w:r w:rsidRPr="000C6A92">
        <w:rPr>
          <w:lang w:val="ru-RU"/>
        </w:rPr>
        <w:t xml:space="preserve">Результат дешифрования повреждённой шифрограммы </w:t>
      </w:r>
      <w:r>
        <w:t>HEX</w:t>
      </w:r>
      <w:r w:rsidRPr="000C6A92">
        <w:rPr>
          <w:lang w:val="ru-RU"/>
        </w:rPr>
        <w:t>:</w:t>
      </w:r>
    </w:p>
    <w:p w14:paraId="17C01B71" w14:textId="77777777" w:rsidR="00684CD3" w:rsidRPr="000C6A92" w:rsidRDefault="00000000">
      <w:pPr>
        <w:spacing w:line="240" w:lineRule="auto"/>
        <w:ind w:firstLine="0"/>
        <w:rPr>
          <w:lang w:val="ru-RU"/>
        </w:rPr>
      </w:pPr>
      <w:r w:rsidRPr="000C6A92">
        <w:rPr>
          <w:rFonts w:ascii="Courier New" w:hAnsi="Courier New"/>
          <w:sz w:val="20"/>
          <w:lang w:val="ru-RU"/>
        </w:rPr>
        <w:t>7</w:t>
      </w:r>
      <w:r>
        <w:rPr>
          <w:rFonts w:ascii="Courier New" w:hAnsi="Courier New"/>
          <w:sz w:val="20"/>
        </w:rPr>
        <w:t>FD</w:t>
      </w:r>
      <w:r w:rsidRPr="000C6A92">
        <w:rPr>
          <w:rFonts w:ascii="Courier New" w:hAnsi="Courier New"/>
          <w:sz w:val="20"/>
          <w:lang w:val="ru-RU"/>
        </w:rPr>
        <w:t>700</w:t>
      </w:r>
      <w:r>
        <w:rPr>
          <w:rFonts w:ascii="Courier New" w:hAnsi="Courier New"/>
          <w:sz w:val="20"/>
        </w:rPr>
        <w:t>B</w:t>
      </w:r>
      <w:r w:rsidRPr="000C6A92">
        <w:rPr>
          <w:rFonts w:ascii="Courier New" w:hAnsi="Courier New"/>
          <w:sz w:val="20"/>
          <w:lang w:val="ru-RU"/>
        </w:rPr>
        <w:t>938</w:t>
      </w:r>
      <w:r>
        <w:rPr>
          <w:rFonts w:ascii="Courier New" w:hAnsi="Courier New"/>
          <w:sz w:val="20"/>
        </w:rPr>
        <w:t>F</w:t>
      </w:r>
      <w:r w:rsidRPr="000C6A92">
        <w:rPr>
          <w:rFonts w:ascii="Courier New" w:hAnsi="Courier New"/>
          <w:sz w:val="20"/>
          <w:lang w:val="ru-RU"/>
        </w:rPr>
        <w:t>311224042434445464748414243444546474841424344454647480808080808080808</w:t>
      </w:r>
    </w:p>
    <w:p w14:paraId="3FE9847C" w14:textId="77777777" w:rsidR="00684CD3" w:rsidRPr="000C6A92" w:rsidRDefault="00000000">
      <w:pPr>
        <w:jc w:val="both"/>
        <w:rPr>
          <w:lang w:val="ru-RU"/>
        </w:rPr>
      </w:pPr>
      <w:r w:rsidRPr="000C6A92">
        <w:rPr>
          <w:lang w:val="ru-RU"/>
        </w:rPr>
        <w:lastRenderedPageBreak/>
        <w:t>В исходных 32 байтах изменилось 39 бит. Индексы изменившихся байтов с нуля: 0, 1, 2, 3, 4, 5, 6, 7, 8.</w:t>
      </w:r>
    </w:p>
    <w:p w14:paraId="7C8C58FE" w14:textId="77777777" w:rsidR="00684CD3" w:rsidRPr="000C6A92" w:rsidRDefault="00000000">
      <w:pPr>
        <w:jc w:val="both"/>
        <w:rPr>
          <w:lang w:val="ru-RU"/>
        </w:rPr>
      </w:pPr>
      <w:r w:rsidRPr="000C6A92">
        <w:rPr>
          <w:lang w:val="ru-RU"/>
        </w:rPr>
        <w:t>Первый блок искажён, в следующем блоке изменился ровно тот же младший бит первого байта. Остальные блоки восстановлены правильно.</w:t>
      </w:r>
    </w:p>
    <w:p w14:paraId="2F3F0136" w14:textId="77777777" w:rsidR="00684CD3" w:rsidRPr="000C6A92" w:rsidRDefault="00000000">
      <w:pPr>
        <w:jc w:val="both"/>
        <w:rPr>
          <w:lang w:val="ru-RU"/>
        </w:rPr>
      </w:pPr>
      <w:r>
        <w:t>Дополнительные проверки: известный вектор 0123456789ABCDEF с ключом 133457799BBCDFF1 даёт 85E813540F0AB405; обратное преобразование восстанавливает вход. ECB и CBC сверены с .NET DES без дополнения на целых блоках; для входов не кратной 8 байтам проверяется отказ. CFB8 сверяется на данных разной длины.</w:t>
      </w:r>
    </w:p>
    <w:p w14:paraId="1F1E2EB0" w14:textId="77777777" w:rsidR="00684CD3" w:rsidRPr="000C6A92" w:rsidRDefault="00000000">
      <w:pPr>
        <w:pStyle w:val="1"/>
        <w:rPr>
          <w:lang w:val="ru-RU"/>
        </w:rPr>
      </w:pPr>
      <w:r w:rsidRPr="000C6A92">
        <w:rPr>
          <w:lang w:val="ru-RU"/>
        </w:rPr>
        <w:t>5 Запуск программы</w:t>
      </w:r>
    </w:p>
    <w:p w14:paraId="63F1E702" w14:textId="77777777" w:rsidR="00684CD3" w:rsidRDefault="00000000">
      <w:pPr>
        <w:jc w:val="both"/>
      </w:pPr>
      <w:r w:rsidRPr="000C6A92">
        <w:rPr>
          <w:lang w:val="ru-RU"/>
        </w:rPr>
        <w:t xml:space="preserve">Общий проект </w:t>
      </w:r>
      <w:r>
        <w:t>Solutions</w:t>
      </w:r>
      <w:r w:rsidRPr="000C6A92">
        <w:rPr>
          <w:lang w:val="ru-RU"/>
        </w:rPr>
        <w:t xml:space="preserve"> запускается из папки решения. Без аргументов предлагается выбор лабораторной и ввод текста; для файла доступны операции </w:t>
      </w:r>
      <w:r>
        <w:t>encrypt</w:t>
      </w:r>
      <w:r w:rsidRPr="000C6A92">
        <w:rPr>
          <w:lang w:val="ru-RU"/>
        </w:rPr>
        <w:t xml:space="preserve"> и </w:t>
      </w:r>
      <w:r>
        <w:t>decrypt</w:t>
      </w:r>
      <w:r w:rsidRPr="000C6A92">
        <w:rPr>
          <w:lang w:val="ru-RU"/>
        </w:rPr>
        <w:t xml:space="preserve">. </w:t>
      </w:r>
      <w:r>
        <w:t>Пример:</w:t>
      </w:r>
    </w:p>
    <w:p w14:paraId="52382618" w14:textId="77777777" w:rsidR="00684CD3" w:rsidRDefault="00000000">
      <w:pPr>
        <w:spacing w:line="240" w:lineRule="auto"/>
        <w:ind w:firstLine="0"/>
      </w:pPr>
      <w:r>
        <w:rPr>
          <w:rFonts w:ascii="Courier New" w:hAnsi="Courier New"/>
          <w:sz w:val="20"/>
        </w:rPr>
        <w:t>dotnet run --project Solutions -- 5 encrypt "вход.bin" "выход.bin"</w:t>
      </w:r>
    </w:p>
    <w:p w14:paraId="4F1A55E9" w14:textId="77777777" w:rsidR="00684CD3" w:rsidRDefault="00000000">
      <w:pPr>
        <w:spacing w:line="240" w:lineRule="auto"/>
        <w:ind w:firstLine="0"/>
      </w:pPr>
      <w:r>
        <w:rPr>
          <w:rFonts w:ascii="Courier New" w:hAnsi="Courier New"/>
          <w:sz w:val="20"/>
        </w:rPr>
        <w:t>dotnet run --project Solutions -- 5 decrypt "выход.bin" "восстановлен.bin"</w:t>
      </w:r>
    </w:p>
    <w:p w14:paraId="405EBAC3" w14:textId="77777777" w:rsidR="00684CD3" w:rsidRPr="000C6A92" w:rsidRDefault="00000000">
      <w:pPr>
        <w:jc w:val="both"/>
        <w:rPr>
          <w:lang w:val="ru-RU"/>
        </w:rPr>
      </w:pPr>
      <w:r>
        <w:t xml:space="preserve">Самопроверка: dotnet run --project Solutions -- --self-test. </w:t>
      </w:r>
      <w:r w:rsidRPr="000C6A92">
        <w:rPr>
          <w:lang w:val="ru-RU"/>
        </w:rPr>
        <w:t xml:space="preserve">Примеры и точные </w:t>
      </w:r>
      <w:proofErr w:type="gramStart"/>
      <w:r w:rsidRPr="000C6A92">
        <w:rPr>
          <w:lang w:val="ru-RU"/>
        </w:rPr>
        <w:t>результаты.</w:t>
      </w:r>
      <w:proofErr w:type="spellStart"/>
      <w:r>
        <w:t>json</w:t>
      </w:r>
      <w:proofErr w:type="spellEnd"/>
      <w:proofErr w:type="gramEnd"/>
      <w:r w:rsidRPr="000C6A92">
        <w:rPr>
          <w:lang w:val="ru-RU"/>
        </w:rPr>
        <w:t xml:space="preserve"> находятся в папке лабораторной.</w:t>
      </w:r>
    </w:p>
    <w:p w14:paraId="0D2FB2FE" w14:textId="77777777" w:rsidR="00684CD3" w:rsidRPr="000C6A92" w:rsidRDefault="00000000">
      <w:pPr>
        <w:pStyle w:val="1"/>
        <w:rPr>
          <w:lang w:val="ru-RU"/>
        </w:rPr>
      </w:pPr>
      <w:r w:rsidRPr="000C6A92">
        <w:rPr>
          <w:lang w:val="ru-RU"/>
        </w:rPr>
        <w:t>6 Выводы</w:t>
      </w:r>
    </w:p>
    <w:p w14:paraId="79F2802E" w14:textId="77777777" w:rsidR="00684CD3" w:rsidRPr="000C6A92" w:rsidRDefault="00000000">
      <w:pPr>
        <w:jc w:val="both"/>
        <w:rPr>
          <w:lang w:val="ru-RU"/>
        </w:rPr>
      </w:pPr>
      <w:r w:rsidRPr="000C6A92">
        <w:rPr>
          <w:lang w:val="ru-RU"/>
        </w:rPr>
        <w:t xml:space="preserve">Сцепление </w:t>
      </w:r>
      <w:r>
        <w:t>CBC</w:t>
      </w:r>
      <w:r w:rsidRPr="000C6A92">
        <w:rPr>
          <w:lang w:val="ru-RU"/>
        </w:rPr>
        <w:t xml:space="preserve"> устраняет прямое совпадение шифрограмм одинаковых открытых блоков. Однобитовая ошибка повреждает текущий открытый блок и один бит следующего; дальнейшие блоки восстанавливаются.</w:t>
      </w:r>
    </w:p>
    <w:p w14:paraId="672C509B" w14:textId="77777777" w:rsidR="00684CD3" w:rsidRPr="000C6A92" w:rsidRDefault="00000000">
      <w:pPr>
        <w:jc w:val="both"/>
        <w:rPr>
          <w:lang w:val="ru-RU"/>
        </w:rPr>
      </w:pPr>
      <w:r>
        <w:t>DES</w:t>
      </w:r>
      <w:r w:rsidRPr="000C6A92">
        <w:rPr>
          <w:lang w:val="ru-RU"/>
        </w:rPr>
        <w:t xml:space="preserve"> рассматривается как учебный исторический алгоритм; размер ключа 56 бит недостаточен для современной защиты данных.</w:t>
      </w:r>
    </w:p>
    <w:p w14:paraId="2A1D39BB" w14:textId="77777777" w:rsidR="00684CD3" w:rsidRPr="000C6A92" w:rsidRDefault="00000000">
      <w:pPr>
        <w:rPr>
          <w:lang w:val="ru-RU"/>
        </w:rPr>
      </w:pPr>
      <w:r w:rsidRPr="000C6A92">
        <w:rPr>
          <w:lang w:val="ru-RU"/>
        </w:rPr>
        <w:br w:type="page"/>
      </w:r>
    </w:p>
    <w:p w14:paraId="3E3C723B" w14:textId="77777777" w:rsidR="00684CD3" w:rsidRPr="000C6A92" w:rsidRDefault="00000000">
      <w:pPr>
        <w:pStyle w:val="1"/>
        <w:rPr>
          <w:lang w:val="ru-RU"/>
        </w:rPr>
      </w:pPr>
      <w:r w:rsidRPr="000C6A92">
        <w:rPr>
          <w:lang w:val="ru-RU"/>
        </w:rPr>
        <w:lastRenderedPageBreak/>
        <w:t>7 БСА шифрования Часть 1</w:t>
      </w:r>
    </w:p>
    <w:p w14:paraId="2FF71D39" w14:textId="77777777" w:rsidR="00684CD3" w:rsidRPr="000C6A92" w:rsidRDefault="00000000">
      <w:pPr>
        <w:spacing w:line="240" w:lineRule="auto"/>
        <w:ind w:firstLine="0"/>
        <w:rPr>
          <w:lang w:val="ru-RU"/>
        </w:rPr>
      </w:pPr>
      <w:r w:rsidRPr="000C6A92">
        <w:rPr>
          <w:sz w:val="20"/>
          <w:lang w:val="ru-RU"/>
        </w:rPr>
        <w:t>Соединители с одинаковыми буквами продолжают линии между частями схемы.</w:t>
      </w:r>
    </w:p>
    <w:p w14:paraId="3628DABD" w14:textId="77777777" w:rsidR="00684CD3" w:rsidRDefault="00000000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DCB488B" wp14:editId="3AAAC687">
            <wp:extent cx="5580000" cy="5200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ораторная_работа_5_BSA_Lab5_Encryption_part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0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65FE" w14:textId="77777777" w:rsidR="00684CD3" w:rsidRDefault="00000000">
      <w:r>
        <w:br w:type="page"/>
      </w:r>
    </w:p>
    <w:p w14:paraId="6BC1993D" w14:textId="77777777" w:rsidR="00684CD3" w:rsidRPr="000C6A92" w:rsidRDefault="00000000">
      <w:pPr>
        <w:pStyle w:val="1"/>
        <w:rPr>
          <w:lang w:val="ru-RU"/>
        </w:rPr>
      </w:pPr>
      <w:r w:rsidRPr="000C6A92">
        <w:rPr>
          <w:lang w:val="ru-RU"/>
        </w:rPr>
        <w:lastRenderedPageBreak/>
        <w:t>7 БСА шифрования Часть 2</w:t>
      </w:r>
    </w:p>
    <w:p w14:paraId="7D209C70" w14:textId="77777777" w:rsidR="00684CD3" w:rsidRPr="000C6A92" w:rsidRDefault="00000000">
      <w:pPr>
        <w:spacing w:line="240" w:lineRule="auto"/>
        <w:ind w:firstLine="0"/>
        <w:rPr>
          <w:lang w:val="ru-RU"/>
        </w:rPr>
      </w:pPr>
      <w:r w:rsidRPr="000C6A92">
        <w:rPr>
          <w:sz w:val="20"/>
          <w:lang w:val="ru-RU"/>
        </w:rPr>
        <w:t>Соединители с одинаковыми буквами продолжают линии между частями схемы.</w:t>
      </w:r>
    </w:p>
    <w:p w14:paraId="671E6873" w14:textId="77777777" w:rsidR="00684CD3" w:rsidRDefault="00000000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48EEE34" wp14:editId="3A550D78">
            <wp:extent cx="5580000" cy="5501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ораторная_работа_5_BSA_Lab5_Encryption_part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0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F60C" w14:textId="77777777" w:rsidR="00684CD3" w:rsidRDefault="00000000">
      <w:r>
        <w:br w:type="page"/>
      </w:r>
    </w:p>
    <w:p w14:paraId="7180DDE8" w14:textId="77777777" w:rsidR="00684CD3" w:rsidRPr="000C6A92" w:rsidRDefault="00000000">
      <w:pPr>
        <w:pStyle w:val="1"/>
        <w:rPr>
          <w:lang w:val="ru-RU"/>
        </w:rPr>
      </w:pPr>
      <w:r w:rsidRPr="000C6A92">
        <w:rPr>
          <w:lang w:val="ru-RU"/>
        </w:rPr>
        <w:lastRenderedPageBreak/>
        <w:t>БСА дешифрования Часть 1</w:t>
      </w:r>
    </w:p>
    <w:p w14:paraId="77CE0C48" w14:textId="77777777" w:rsidR="00684CD3" w:rsidRPr="000C6A92" w:rsidRDefault="00000000">
      <w:pPr>
        <w:spacing w:line="240" w:lineRule="auto"/>
        <w:ind w:firstLine="0"/>
        <w:rPr>
          <w:lang w:val="ru-RU"/>
        </w:rPr>
      </w:pPr>
      <w:r w:rsidRPr="000C6A92">
        <w:rPr>
          <w:sz w:val="20"/>
          <w:lang w:val="ru-RU"/>
        </w:rPr>
        <w:t>Соединители с одинаковыми буквами продолжают линии между частями схемы.</w:t>
      </w:r>
    </w:p>
    <w:p w14:paraId="36BA21DD" w14:textId="77777777" w:rsidR="00684CD3" w:rsidRDefault="00000000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BF2807E" wp14:editId="5138620D">
            <wp:extent cx="5580000" cy="6483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ораторная_работа_5_BSA_Lab5_Decryption_part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48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F0EE" w14:textId="77777777" w:rsidR="00684CD3" w:rsidRDefault="00000000">
      <w:r>
        <w:br w:type="page"/>
      </w:r>
    </w:p>
    <w:p w14:paraId="4E74A58A" w14:textId="77777777" w:rsidR="00684CD3" w:rsidRPr="000C6A92" w:rsidRDefault="00000000">
      <w:pPr>
        <w:pStyle w:val="1"/>
        <w:rPr>
          <w:lang w:val="ru-RU"/>
        </w:rPr>
      </w:pPr>
      <w:r w:rsidRPr="000C6A92">
        <w:rPr>
          <w:lang w:val="ru-RU"/>
        </w:rPr>
        <w:lastRenderedPageBreak/>
        <w:t>БСА дешифрования Часть 2</w:t>
      </w:r>
    </w:p>
    <w:p w14:paraId="6BFF791F" w14:textId="77777777" w:rsidR="00684CD3" w:rsidRPr="000C6A92" w:rsidRDefault="00000000">
      <w:pPr>
        <w:spacing w:line="240" w:lineRule="auto"/>
        <w:ind w:firstLine="0"/>
        <w:rPr>
          <w:lang w:val="ru-RU"/>
        </w:rPr>
      </w:pPr>
      <w:r w:rsidRPr="000C6A92">
        <w:rPr>
          <w:sz w:val="20"/>
          <w:lang w:val="ru-RU"/>
        </w:rPr>
        <w:t>Соединители с одинаковыми буквами продолжают линии между частями схемы.</w:t>
      </w:r>
    </w:p>
    <w:p w14:paraId="42D679DF" w14:textId="77777777" w:rsidR="00684CD3" w:rsidRDefault="00000000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B16655C" wp14:editId="253B760E">
            <wp:extent cx="5580000" cy="5501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ораторная_работа_5_BSA_Lab5_Decryption_par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0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3129" w14:textId="77777777" w:rsidR="00684CD3" w:rsidRDefault="00000000">
      <w:r>
        <w:br w:type="page"/>
      </w:r>
    </w:p>
    <w:p w14:paraId="7080C0DE" w14:textId="77777777" w:rsidR="00684CD3" w:rsidRPr="000C6A92" w:rsidRDefault="00000000">
      <w:pPr>
        <w:pStyle w:val="1"/>
        <w:rPr>
          <w:lang w:val="ru-RU"/>
        </w:rPr>
      </w:pPr>
      <w:r w:rsidRPr="000C6A92">
        <w:rPr>
          <w:lang w:val="ru-RU"/>
        </w:rPr>
        <w:lastRenderedPageBreak/>
        <w:t xml:space="preserve">БСА шифрования одного блока </w:t>
      </w:r>
      <w:r>
        <w:t>DES</w:t>
      </w:r>
      <w:r w:rsidRPr="000C6A92">
        <w:rPr>
          <w:lang w:val="ru-RU"/>
        </w:rPr>
        <w:t xml:space="preserve"> Часть 1</w:t>
      </w:r>
    </w:p>
    <w:p w14:paraId="1673EFB9" w14:textId="77777777" w:rsidR="00684CD3" w:rsidRPr="000C6A92" w:rsidRDefault="00000000">
      <w:pPr>
        <w:spacing w:line="240" w:lineRule="auto"/>
        <w:ind w:firstLine="0"/>
        <w:rPr>
          <w:lang w:val="ru-RU"/>
        </w:rPr>
      </w:pPr>
      <w:r w:rsidRPr="000C6A92">
        <w:rPr>
          <w:sz w:val="20"/>
          <w:lang w:val="ru-RU"/>
        </w:rPr>
        <w:t>Соединители с одинаковыми буквами продолжают линии между частями схемы.</w:t>
      </w:r>
    </w:p>
    <w:p w14:paraId="78C05569" w14:textId="77777777" w:rsidR="00684CD3" w:rsidRDefault="00000000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52CC5D5" wp14:editId="51AE78E9">
            <wp:extent cx="5580000" cy="5144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ораторная_работа_5_BSA_DES_EncryptBlock_part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4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88BF" w14:textId="77777777" w:rsidR="00684CD3" w:rsidRDefault="00000000">
      <w:r>
        <w:br w:type="page"/>
      </w:r>
    </w:p>
    <w:p w14:paraId="6E1FB491" w14:textId="77777777" w:rsidR="00684CD3" w:rsidRPr="000C6A92" w:rsidRDefault="00000000">
      <w:pPr>
        <w:pStyle w:val="1"/>
        <w:rPr>
          <w:lang w:val="ru-RU"/>
        </w:rPr>
      </w:pPr>
      <w:r w:rsidRPr="000C6A92">
        <w:rPr>
          <w:lang w:val="ru-RU"/>
        </w:rPr>
        <w:lastRenderedPageBreak/>
        <w:t xml:space="preserve">БСА шифрования одного блока </w:t>
      </w:r>
      <w:r>
        <w:t>DES</w:t>
      </w:r>
      <w:r w:rsidRPr="000C6A92">
        <w:rPr>
          <w:lang w:val="ru-RU"/>
        </w:rPr>
        <w:t xml:space="preserve"> Часть 2</w:t>
      </w:r>
    </w:p>
    <w:p w14:paraId="515F0CD2" w14:textId="77777777" w:rsidR="00684CD3" w:rsidRPr="000C6A92" w:rsidRDefault="00000000">
      <w:pPr>
        <w:spacing w:line="240" w:lineRule="auto"/>
        <w:ind w:firstLine="0"/>
        <w:rPr>
          <w:lang w:val="ru-RU"/>
        </w:rPr>
      </w:pPr>
      <w:r w:rsidRPr="000C6A92">
        <w:rPr>
          <w:sz w:val="20"/>
          <w:lang w:val="ru-RU"/>
        </w:rPr>
        <w:t>Соединители с одинаковыми буквами продолжают линии между частями схемы.</w:t>
      </w:r>
    </w:p>
    <w:p w14:paraId="467BAEBA" w14:textId="77777777" w:rsidR="00684CD3" w:rsidRDefault="00000000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D61584A" wp14:editId="0A84D9F7">
            <wp:extent cx="5580000" cy="48601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ораторная_работа_5_BSA_DES_EncryptBlock_part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6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F8A1" w14:textId="77777777" w:rsidR="00684CD3" w:rsidRDefault="00000000">
      <w:r>
        <w:br w:type="page"/>
      </w:r>
    </w:p>
    <w:p w14:paraId="7E50F0E8" w14:textId="77777777" w:rsidR="00684CD3" w:rsidRPr="000C6A92" w:rsidRDefault="00000000">
      <w:pPr>
        <w:pStyle w:val="1"/>
        <w:rPr>
          <w:lang w:val="ru-RU"/>
        </w:rPr>
      </w:pPr>
      <w:r w:rsidRPr="000C6A92">
        <w:rPr>
          <w:lang w:val="ru-RU"/>
        </w:rPr>
        <w:lastRenderedPageBreak/>
        <w:t xml:space="preserve">БСА дешифрования одного блока </w:t>
      </w:r>
      <w:r>
        <w:t>DES</w:t>
      </w:r>
      <w:r w:rsidRPr="000C6A92">
        <w:rPr>
          <w:lang w:val="ru-RU"/>
        </w:rPr>
        <w:t xml:space="preserve"> Часть 1</w:t>
      </w:r>
    </w:p>
    <w:p w14:paraId="0236EBDF" w14:textId="77777777" w:rsidR="00684CD3" w:rsidRPr="000C6A92" w:rsidRDefault="00000000">
      <w:pPr>
        <w:spacing w:line="240" w:lineRule="auto"/>
        <w:ind w:firstLine="0"/>
        <w:rPr>
          <w:lang w:val="ru-RU"/>
        </w:rPr>
      </w:pPr>
      <w:r w:rsidRPr="000C6A92">
        <w:rPr>
          <w:sz w:val="20"/>
          <w:lang w:val="ru-RU"/>
        </w:rPr>
        <w:t>Соединители с одинаковыми буквами продолжают линии между частями схемы.</w:t>
      </w:r>
    </w:p>
    <w:p w14:paraId="10037998" w14:textId="77777777" w:rsidR="00684CD3" w:rsidRDefault="00000000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5AA8C5C" wp14:editId="1AD75EAB">
            <wp:extent cx="5580000" cy="51447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ораторная_работа_5_BSA_DES_DecryptBlock_part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4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7CCF" w14:textId="77777777" w:rsidR="00684CD3" w:rsidRDefault="00000000">
      <w:r>
        <w:br w:type="page"/>
      </w:r>
    </w:p>
    <w:p w14:paraId="272CF1B5" w14:textId="77777777" w:rsidR="00684CD3" w:rsidRPr="000C6A92" w:rsidRDefault="00000000">
      <w:pPr>
        <w:pStyle w:val="1"/>
        <w:rPr>
          <w:lang w:val="ru-RU"/>
        </w:rPr>
      </w:pPr>
      <w:r w:rsidRPr="000C6A92">
        <w:rPr>
          <w:lang w:val="ru-RU"/>
        </w:rPr>
        <w:lastRenderedPageBreak/>
        <w:t xml:space="preserve">БСА дешифрования одного блока </w:t>
      </w:r>
      <w:r>
        <w:t>DES</w:t>
      </w:r>
      <w:r w:rsidRPr="000C6A92">
        <w:rPr>
          <w:lang w:val="ru-RU"/>
        </w:rPr>
        <w:t xml:space="preserve"> Часть 2</w:t>
      </w:r>
    </w:p>
    <w:p w14:paraId="024184CC" w14:textId="77777777" w:rsidR="00684CD3" w:rsidRPr="000C6A92" w:rsidRDefault="00000000">
      <w:pPr>
        <w:spacing w:line="240" w:lineRule="auto"/>
        <w:ind w:firstLine="0"/>
        <w:rPr>
          <w:lang w:val="ru-RU"/>
        </w:rPr>
      </w:pPr>
      <w:r w:rsidRPr="000C6A92">
        <w:rPr>
          <w:sz w:val="20"/>
          <w:lang w:val="ru-RU"/>
        </w:rPr>
        <w:t>Соединители с одинаковыми буквами продолжают линии между частями схемы.</w:t>
      </w:r>
    </w:p>
    <w:p w14:paraId="269049FF" w14:textId="77777777" w:rsidR="00684CD3" w:rsidRDefault="00000000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3579745" wp14:editId="6253010A">
            <wp:extent cx="5580000" cy="48601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ораторная_работа_5_BSA_DES_EncryptBlock_part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6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84D9" w14:textId="77777777" w:rsidR="00684CD3" w:rsidRDefault="00000000">
      <w:r>
        <w:br w:type="page"/>
      </w:r>
    </w:p>
    <w:p w14:paraId="52BC2EB4" w14:textId="77777777" w:rsidR="00684CD3" w:rsidRDefault="00000000">
      <w:pPr>
        <w:pStyle w:val="1"/>
      </w:pPr>
      <w:r>
        <w:lastRenderedPageBreak/>
        <w:t>БСА формирования подключей</w:t>
      </w:r>
    </w:p>
    <w:p w14:paraId="1858A03C" w14:textId="77777777" w:rsidR="00684CD3" w:rsidRDefault="00000000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55BC7B5" wp14:editId="4D0933E2">
            <wp:extent cx="5251088" cy="723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ораторная_работа_5_BSA_DES_KeySchedule_part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1088" cy="72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E668" w14:textId="77777777" w:rsidR="00684CD3" w:rsidRDefault="00000000">
      <w:r>
        <w:br w:type="page"/>
      </w:r>
    </w:p>
    <w:p w14:paraId="191ED7A2" w14:textId="77777777" w:rsidR="00684CD3" w:rsidRDefault="00000000">
      <w:pPr>
        <w:pStyle w:val="1"/>
      </w:pPr>
      <w:r>
        <w:lastRenderedPageBreak/>
        <w:t>8 Исходный код</w:t>
      </w:r>
    </w:p>
    <w:p w14:paraId="4F433000" w14:textId="77777777" w:rsidR="00684CD3" w:rsidRDefault="00000000">
      <w:pPr>
        <w:pStyle w:val="1"/>
      </w:pPr>
      <w:r>
        <w:t>DesModes.cs</w:t>
      </w:r>
    </w:p>
    <w:p>
      <w:pPr/>
      <w:r>
        <w:t>using System.Buffers.Binary; // Читает и записывает блоки в порядке байтов, принятом DES.</w:t>
      </w:r>
    </w:p>
    <w:p>
      <w:pPr/>
      <w:r>
        <w:t>using Solutions.ThirdLab;</w:t>
      </w:r>
    </w:p>
    <w:p>
      <w:pPr/>
      <w:r/>
    </w:p>
    <w:p>
      <w:pPr/>
      <w:r>
        <w:t>namespace Solutions.DesLabs; // Объявляет пространство имён алгоритмов DES.</w:t>
      </w:r>
    </w:p>
    <w:p>
      <w:pPr/>
      <w:r/>
    </w:p>
    <w:p>
      <w:pPr/>
      <w:r>
        <w:t>public enum DesMode { Ecb, Cbc, Cfb, Ofb } // Перечисляет четыре реализованных режима DES.</w:t>
      </w:r>
    </w:p>
    <w:p>
      <w:pPr/>
      <w:r/>
    </w:p>
    <w:p>
      <w:pPr/>
      <w:r>
        <w:t>/// &lt;summary&gt;БСА лабораторных 4–7. CFB и OFB используют сегмент k=8 бит.&lt;/summary&gt;</w:t>
      </w:r>
    </w:p>
    <w:p>
      <w:pPr/>
      <w:r>
        <w:t>public static class DesModes // Содержит общие процедуры шифрования и расшифрования.</w:t>
      </w:r>
    </w:p>
    <w:p>
      <w:pPr/>
      <w:r>
        <w:t>{</w:t>
      </w:r>
    </w:p>
    <w:p>
      <w:pPr/>
      <w:r>
        <w:t xml:space="preserve">    public static byte[] GenerateIv() =&gt; GammaCryptography.GenerateGamma(8); // Формирует восьмибайтовый IV с помощью генератора гаммы.</w:t>
      </w:r>
    </w:p>
    <w:p>
      <w:pPr/>
      <w:r>
        <w:t xml:space="preserve">    public static byte[] Encrypt(byte[] input, byte[] key, DesMode mode, byte[]? iv = null) =&gt; // Принимает данные, ключ, режим и необязательный IV.</w:t>
      </w:r>
    </w:p>
    <w:p>
      <w:pPr/>
      <w:r>
        <w:t xml:space="preserve">        Transform(input, key, mode, iv, false); // Запускает общее преобразование в направлении шифрования.</w:t>
      </w:r>
    </w:p>
    <w:p>
      <w:pPr/>
      <w:r>
        <w:t xml:space="preserve">    public static byte[] Decrypt(byte[] input, byte[] key, DesMode mode, byte[]? iv = null) =&gt; // Принимает шифротекст и параметры расшифрования.</w:t>
      </w:r>
    </w:p>
    <w:p>
      <w:pPr/>
      <w:r>
        <w:t xml:space="preserve">        Transform(input, key, mode, iv, true); // Запускает общее преобразование в направлении расшифрования.</w:t>
      </w:r>
    </w:p>
    <w:p>
      <w:pPr/>
      <w:r/>
    </w:p>
    <w:p>
      <w:pPr/>
      <w:r>
        <w:t xml:space="preserve">    private static byte[] Transform(byte[] input, byte[] key, DesMode mode, byte[]? iv, bool decrypt) // Выполняет алгоритм выбранного режима в обоих направлениях.</w:t>
      </w:r>
    </w:p>
    <w:p>
      <w:pPr/>
      <w:r>
        <w:t xml:space="preserve">    {</w:t>
      </w:r>
    </w:p>
    <w:p>
      <w:pPr/>
      <w:r>
        <w:t xml:space="preserve">        if (!Enum.IsDefined(mode)) throw new ArgumentException("Неизвестный режим DES."); // Проверяет, что передан поддерживаемый режим.</w:t>
      </w:r>
    </w:p>
    <w:p>
      <w:pPr/>
      <w:r>
        <w:t xml:space="preserve">        if (mode != DesMode.Ecb &amp;&amp; (iv is null || iv.Length != 8)) // Для CBC, CFB и OFB требует IV длиной 8 байтов.</w:t>
      </w:r>
    </w:p>
    <w:p>
      <w:pPr/>
      <w:r>
        <w:t xml:space="preserve">            throw new ArgumentException("IV должен содержать 8 байтов."); // Завершает работу при неверной длине IV.</w:t>
      </w:r>
    </w:p>
    <w:p>
      <w:pPr/>
      <w:r>
        <w:t xml:space="preserve">        var des = new DesCipher(key); // Создаёт объект DES с переданным ключом.</w:t>
      </w:r>
    </w:p>
    <w:p>
      <w:pPr/>
      <w:r>
        <w:t xml:space="preserve">        bool blocks = mode is DesMode.Ecb or DesMode.Cbc; // Отделяет блочные режимы ECB/CBC от потоковых CFB/OFB.</w:t>
      </w:r>
    </w:p>
    <w:p>
      <w:pPr/>
      <w:r>
        <w:t xml:space="preserve">        if (blocks &amp;&amp; input.Length % 8 != 0) // Требует целое число блоков по 8 байтов; дополнение не применяется.</w:t>
      </w:r>
    </w:p>
    <w:p>
      <w:pPr/>
      <w:r>
        <w:t xml:space="preserve">            throw new ArgumentException("Данные должны состоять из полных блоков по 8 байтов."); // Сообщает об ошибке длины вместо автоматического дополнения.</w:t>
      </w:r>
    </w:p>
    <w:p>
      <w:pPr/>
      <w:r>
        <w:t xml:space="preserve">        byte[] data = input; // Использует исходные байты без изменения длины.</w:t>
      </w:r>
    </w:p>
    <w:p>
      <w:pPr/>
      <w:r>
        <w:t xml:space="preserve">        byte[] result = new byte[data.Length]; // Выделяет буфер результата той же длины.</w:t>
      </w:r>
    </w:p>
    <w:p>
      <w:pPr/>
      <w:r>
        <w:t xml:space="preserve">        ulong r = mode == DesMode.Ecb ? 0 : BinaryPrimitives.ReadUInt64BigEndian(iv!); // Инициализирует регистр нулём для ECB или значением IV.</w:t>
      </w:r>
    </w:p>
    <w:p>
      <w:pPr/>
      <w:r>
        <w:t xml:space="preserve">        if (blocks) // Обрабатывает ECB и CBC целыми блоками.</w:t>
      </w:r>
    </w:p>
    <w:p>
      <w:pPr/>
      <w:r>
        <w:t xml:space="preserve">        {</w:t>
      </w:r>
    </w:p>
    <w:p>
      <w:pPr/>
      <w:r>
        <w:t xml:space="preserve">            for (int i = 0; i &lt; data.Length; i += 8) // Переходит к следующему блоку DES длиной 8 байтов.</w:t>
      </w:r>
    </w:p>
    <w:p>
      <w:pPr/>
      <w:r>
        <w:t xml:space="preserve">            {</w:t>
      </w:r>
    </w:p>
    <w:p>
      <w:pPr/>
      <w:r>
        <w:t xml:space="preserve">                ulong b = BinaryPrimitives.ReadUInt64BigEndian(data.AsSpan(i, 8)); // Считывает текущий блок в 64-битное число.</w:t>
      </w:r>
    </w:p>
    <w:p>
      <w:pPr/>
      <w:r>
        <w:t xml:space="preserve">                ulong transformed; // Переменная для результата обработки блока.</w:t>
      </w:r>
    </w:p>
    <w:p>
      <w:pPr/>
      <w:r>
        <w:t xml:space="preserve">                if (mode == DesMode.Ecb) transformed = decrypt ? des.DecryptBlock(b) : des.EncryptBlock(b); // ECB независимо шифрует или расшифровывает этот блок.</w:t>
      </w:r>
    </w:p>
    <w:p>
      <w:pPr/>
      <w:r>
        <w:t xml:space="preserve">                else if (decrypt) { transformed = des.DecryptBlock(b) ^ r; r = b; } // CBC расшифровывает блок, XOR-ит с предыдущим шифроблоком и обновляет регистр.</w:t>
      </w:r>
    </w:p>
    <w:p>
      <w:pPr/>
      <w:r>
        <w:t xml:space="preserve">                else { transformed = des.EncryptBlock(b ^ r); r = transformed; } // CBC сначала XOR-ит блок с регистром, затем шифрует и сохраняет шифроблок.</w:t>
      </w:r>
    </w:p>
    <w:p>
      <w:pPr/>
      <w:r>
        <w:t xml:space="preserve">                BinaryPrimitives.WriteUInt64BigEndian(result.AsSpan(i, 8), transformed); // Записывает полученный блок в результат.</w:t>
      </w:r>
    </w:p>
    <w:p>
      <w:pPr/>
      <w:r>
        <w:t xml:space="preserve">            }</w:t>
      </w:r>
    </w:p>
    <w:p>
      <w:pPr/>
      <w:r>
        <w:t xml:space="preserve">            return result; // Возвращает результат без удаления или добавления байтов.</w:t>
      </w:r>
    </w:p>
    <w:p>
      <w:pPr/>
      <w:r>
        <w:t xml:space="preserve">        }</w:t>
      </w:r>
    </w:p>
    <w:p>
      <w:pPr/>
      <w:r>
        <w:t xml:space="preserve">        for (int i = 0; i &lt; data.Length; i++) // CFB и OFB проходят данные по одному байту.</w:t>
      </w:r>
    </w:p>
    <w:p>
      <w:pPr/>
      <w:r>
        <w:t xml:space="preserve">        {</w:t>
      </w:r>
    </w:p>
    <w:p>
      <w:pPr/>
      <w:r>
        <w:t xml:space="preserve">            byte g = (byte)(des.EncryptBlock(r) &gt;&gt; 56); // Получает очередной байт гаммы из старшей части DES-блока.</w:t>
      </w:r>
    </w:p>
    <w:p>
      <w:pPr/>
      <w:r>
        <w:t xml:space="preserve">            result[i] = (byte)(data[i] ^ g); // Объединяет байт данных и байт гаммы операцией XOR.</w:t>
      </w:r>
    </w:p>
    <w:p>
      <w:pPr/>
      <w:r>
        <w:t xml:space="preserve">            // CFB возвращает шифртекст, OFB — гамму до XOR.</w:t>
      </w:r>
    </w:p>
    <w:p>
      <w:pPr/>
      <w:r>
        <w:t xml:space="preserve">            byte feedback = mode == DesMode.Ofb ? g : decrypt ? data[i] : result[i]; // Выбирает обратную связь: гамму для OFB, шифротекст для CFB.</w:t>
      </w:r>
    </w:p>
    <w:p>
      <w:pPr/>
      <w:r>
        <w:t xml:space="preserve">            r = (r &lt;&lt; 8) | feedback; // Сдвигает регистр на 8 бит и добавляет новый байт.</w:t>
      </w:r>
    </w:p>
    <w:p>
      <w:pPr/>
      <w:r>
        <w:t xml:space="preserve">        }</w:t>
      </w:r>
    </w:p>
    <w:p>
      <w:pPr/>
      <w:r>
        <w:t xml:space="preserve">        return result; // Возвращает результат без удаления или добавления байтов.</w:t>
      </w:r>
    </w:p>
    <w:p>
      <w:pPr/>
      <w:r>
        <w:t xml:space="preserve">    }</w:t>
      </w:r>
    </w:p>
    <w:p>
      <w:pPr/>
      <w:r/>
    </w:p>
    <w:p>
      <w:pPr/>
      <w:r>
        <w:t>}</w:t>
      </w:r>
    </w:p>
    <w:p w14:paraId="4B4F570C" w14:textId="5D40615F" w:rsidR="00684CD3" w:rsidRPr="00E571BC" w:rsidRDefault="00000000" w:rsidP="00E571BC">
      <w:pPr>
        <w:jc w:val="both"/>
        <w:rPr>
          <w:lang w:val="ru-RU"/>
        </w:rPr>
      </w:pPr>
      <w:r>
        <w:t>DES реализован в общем файле Solutions/DesCipher.cs. Полный листинг DES приведён в отчёте лабораторной 4; здесь показана реализация режимов без дополнения блоков.</w:t>
      </w:r>
    </w:p>
    <w:sectPr w:rsidR="00684CD3" w:rsidRPr="00E571B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F64A6"/>
    <w:multiLevelType w:val="hybridMultilevel"/>
    <w:tmpl w:val="0074A1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FC76B6"/>
    <w:multiLevelType w:val="hybridMultilevel"/>
    <w:tmpl w:val="CB424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217976">
    <w:abstractNumId w:val="8"/>
  </w:num>
  <w:num w:numId="2" w16cid:durableId="1458183490">
    <w:abstractNumId w:val="6"/>
  </w:num>
  <w:num w:numId="3" w16cid:durableId="1555963588">
    <w:abstractNumId w:val="5"/>
  </w:num>
  <w:num w:numId="4" w16cid:durableId="1661887193">
    <w:abstractNumId w:val="4"/>
  </w:num>
  <w:num w:numId="5" w16cid:durableId="1286740899">
    <w:abstractNumId w:val="7"/>
  </w:num>
  <w:num w:numId="6" w16cid:durableId="1256860881">
    <w:abstractNumId w:val="3"/>
  </w:num>
  <w:num w:numId="7" w16cid:durableId="826896384">
    <w:abstractNumId w:val="2"/>
  </w:num>
  <w:num w:numId="8" w16cid:durableId="857276802">
    <w:abstractNumId w:val="1"/>
  </w:num>
  <w:num w:numId="9" w16cid:durableId="315305186">
    <w:abstractNumId w:val="0"/>
  </w:num>
  <w:num w:numId="10" w16cid:durableId="193156958">
    <w:abstractNumId w:val="9"/>
  </w:num>
  <w:num w:numId="11" w16cid:durableId="856139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A92"/>
    <w:rsid w:val="0015074B"/>
    <w:rsid w:val="0029639D"/>
    <w:rsid w:val="00326F90"/>
    <w:rsid w:val="00364A1F"/>
    <w:rsid w:val="00403EDB"/>
    <w:rsid w:val="0047387C"/>
    <w:rsid w:val="00631B4E"/>
    <w:rsid w:val="00684CD3"/>
    <w:rsid w:val="006D557A"/>
    <w:rsid w:val="007B7E5F"/>
    <w:rsid w:val="00900BA1"/>
    <w:rsid w:val="009A5B28"/>
    <w:rsid w:val="00AA1D8D"/>
    <w:rsid w:val="00AB295B"/>
    <w:rsid w:val="00AB54ED"/>
    <w:rsid w:val="00B46970"/>
    <w:rsid w:val="00B47730"/>
    <w:rsid w:val="00CB0664"/>
    <w:rsid w:val="00E571BC"/>
    <w:rsid w:val="00EF3F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F3790D"/>
  <w14:defaultImageDpi w14:val="300"/>
  <w15:docId w15:val="{C61A3A30-8104-4598-865D-0AE9269B0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locked/>
    <w:rsid w:val="00AB5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15</Pages>
  <Words>1204</Words>
  <Characters>7513</Characters>
  <Application>Microsoft Office Word</Application>
  <DocSecurity>0</DocSecurity>
  <Lines>242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Azerty</cp:lastModifiedBy>
  <cp:revision>11</cp:revision>
  <dcterms:created xsi:type="dcterms:W3CDTF">2013-12-23T23:15:00Z</dcterms:created>
  <dcterms:modified xsi:type="dcterms:W3CDTF">2026-10-23T11:39:00Z</dcterms:modified>
  <cp:category/>
</cp:coreProperties>
</file>