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51F" w:rsidRPr="008F7A96" w:rsidRDefault="0065651F" w:rsidP="00147E61">
      <w:pPr>
        <w:pStyle w:val="PlainText"/>
        <w:rPr>
          <w:rFonts w:ascii="Tahoma" w:hAnsi="Tahoma" w:cs="Tahoma"/>
          <w:b/>
          <w:sz w:val="32"/>
          <w:szCs w:val="32"/>
        </w:rPr>
      </w:pPr>
      <w:r w:rsidRPr="008F7A96">
        <w:rPr>
          <w:rFonts w:ascii="Tahoma" w:hAnsi="Tahoma" w:cs="Tahoma"/>
          <w:b/>
          <w:sz w:val="32"/>
          <w:szCs w:val="32"/>
        </w:rPr>
        <w:t>HP Green Screen Setup</w:t>
      </w: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2010-10-06</w:t>
      </w: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Michael Spence</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Audience:</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Currently this documentation is for Field Support officers only.  In the future, I do not foresee other appropriate persons to whom this document may apply.</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Preamble:</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This document applies to the Configuration of a HP Thin Client for use as a Workshop “Clocking” Terminal, referred to as “A Green Screen”.  Clocking terminals have Clocking Printers attached (via Parallel or Serial ports).  This document demonstrates the method required to setup the sessions and the required configurations in ERA for this system to work.</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This document DOES NOT apply to the imaging of a HP thin client.  This document DOES NOT apply to the setup of an “</w:t>
      </w:r>
      <w:proofErr w:type="spellStart"/>
      <w:r w:rsidRPr="008F7A96">
        <w:rPr>
          <w:rFonts w:ascii="Tahoma" w:hAnsi="Tahoma" w:cs="Tahoma"/>
          <w:sz w:val="20"/>
          <w:szCs w:val="20"/>
        </w:rPr>
        <w:t>AP_Desktop</w:t>
      </w:r>
      <w:proofErr w:type="spellEnd"/>
      <w:r w:rsidRPr="008F7A96">
        <w:rPr>
          <w:rFonts w:ascii="Tahoma" w:hAnsi="Tahoma" w:cs="Tahoma"/>
          <w:sz w:val="20"/>
          <w:szCs w:val="20"/>
        </w:rPr>
        <w:t>” user.</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Steps to Follow:</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The following steps are required to be followed for a HP Green Screen Setup.</w:t>
      </w:r>
    </w:p>
    <w:p w:rsidR="0065651F" w:rsidRPr="008F7A96" w:rsidRDefault="0065651F" w:rsidP="00147E61">
      <w:pPr>
        <w:pStyle w:val="PlainText"/>
        <w:rPr>
          <w:rFonts w:ascii="Tahoma" w:hAnsi="Tahoma" w:cs="Tahoma"/>
          <w:sz w:val="20"/>
          <w:szCs w:val="20"/>
        </w:rPr>
      </w:pPr>
    </w:p>
    <w:p w:rsidR="0065651F" w:rsidRPr="008F7A96" w:rsidRDefault="0065651F" w:rsidP="008F7A96">
      <w:pPr>
        <w:pStyle w:val="PlainText"/>
        <w:spacing w:line="480" w:lineRule="auto"/>
        <w:ind w:left="720"/>
        <w:rPr>
          <w:rFonts w:ascii="Tahoma" w:hAnsi="Tahoma" w:cs="Tahoma"/>
          <w:sz w:val="20"/>
          <w:szCs w:val="20"/>
        </w:rPr>
      </w:pPr>
      <w:r w:rsidRPr="008F7A96">
        <w:rPr>
          <w:rFonts w:ascii="Tahoma" w:hAnsi="Tahoma" w:cs="Tahoma"/>
          <w:sz w:val="20"/>
          <w:szCs w:val="20"/>
        </w:rPr>
        <w:t>1. Login as Administrator</w:t>
      </w:r>
    </w:p>
    <w:p w:rsidR="0065651F" w:rsidRPr="008F7A96" w:rsidRDefault="0065651F" w:rsidP="008F7A96">
      <w:pPr>
        <w:pStyle w:val="PlainText"/>
        <w:spacing w:line="480" w:lineRule="auto"/>
        <w:ind w:left="720"/>
        <w:rPr>
          <w:rFonts w:ascii="Tahoma" w:hAnsi="Tahoma" w:cs="Tahoma"/>
          <w:sz w:val="20"/>
          <w:szCs w:val="20"/>
        </w:rPr>
      </w:pPr>
      <w:r w:rsidRPr="008F7A96">
        <w:rPr>
          <w:rFonts w:ascii="Tahoma" w:hAnsi="Tahoma" w:cs="Tahoma"/>
          <w:sz w:val="20"/>
          <w:szCs w:val="20"/>
        </w:rPr>
        <w:t xml:space="preserve">2. Check Printer is </w:t>
      </w:r>
      <w:proofErr w:type="gramStart"/>
      <w:r w:rsidRPr="008F7A96">
        <w:rPr>
          <w:rFonts w:ascii="Tahoma" w:hAnsi="Tahoma" w:cs="Tahoma"/>
          <w:sz w:val="20"/>
          <w:szCs w:val="20"/>
        </w:rPr>
        <w:t>Connected</w:t>
      </w:r>
      <w:proofErr w:type="gramEnd"/>
    </w:p>
    <w:p w:rsidR="0065651F" w:rsidRPr="008F7A96" w:rsidRDefault="0065651F" w:rsidP="008F7A96">
      <w:pPr>
        <w:pStyle w:val="PlainText"/>
        <w:spacing w:line="480" w:lineRule="auto"/>
        <w:ind w:left="720"/>
        <w:rPr>
          <w:rFonts w:ascii="Tahoma" w:hAnsi="Tahoma" w:cs="Tahoma"/>
          <w:sz w:val="20"/>
          <w:szCs w:val="20"/>
        </w:rPr>
      </w:pPr>
      <w:r w:rsidRPr="008F7A96">
        <w:rPr>
          <w:rFonts w:ascii="Tahoma" w:hAnsi="Tahoma" w:cs="Tahoma"/>
          <w:sz w:val="20"/>
          <w:szCs w:val="20"/>
        </w:rPr>
        <w:t>3. Configure TEP</w:t>
      </w:r>
    </w:p>
    <w:p w:rsidR="0065651F" w:rsidRPr="008F7A96" w:rsidRDefault="0065651F" w:rsidP="008F7A96">
      <w:pPr>
        <w:pStyle w:val="PlainText"/>
        <w:spacing w:line="480" w:lineRule="auto"/>
        <w:ind w:left="720"/>
        <w:rPr>
          <w:rFonts w:ascii="Tahoma" w:hAnsi="Tahoma" w:cs="Tahoma"/>
          <w:sz w:val="20"/>
          <w:szCs w:val="20"/>
        </w:rPr>
      </w:pPr>
      <w:r w:rsidRPr="008F7A96">
        <w:rPr>
          <w:rFonts w:ascii="Tahoma" w:hAnsi="Tahoma" w:cs="Tahoma"/>
          <w:sz w:val="20"/>
          <w:szCs w:val="20"/>
        </w:rPr>
        <w:t>4. Configure “User” for Application</w:t>
      </w:r>
    </w:p>
    <w:p w:rsidR="0065651F" w:rsidRPr="008F7A96" w:rsidRDefault="0065651F" w:rsidP="008F7A96">
      <w:pPr>
        <w:pStyle w:val="PlainText"/>
        <w:spacing w:line="480" w:lineRule="auto"/>
        <w:ind w:left="720"/>
        <w:rPr>
          <w:rFonts w:ascii="Tahoma" w:hAnsi="Tahoma" w:cs="Tahoma"/>
          <w:sz w:val="20"/>
          <w:szCs w:val="20"/>
        </w:rPr>
      </w:pPr>
      <w:r w:rsidRPr="008F7A96">
        <w:rPr>
          <w:rFonts w:ascii="Tahoma" w:hAnsi="Tahoma" w:cs="Tahoma"/>
          <w:sz w:val="20"/>
          <w:szCs w:val="20"/>
        </w:rPr>
        <w:t>5. Have Helpdesk configure ERA User</w:t>
      </w:r>
    </w:p>
    <w:p w:rsidR="0065651F" w:rsidRPr="008F7A96" w:rsidRDefault="0065651F" w:rsidP="008F7A96">
      <w:pPr>
        <w:pStyle w:val="PlainText"/>
        <w:spacing w:line="480" w:lineRule="auto"/>
        <w:ind w:left="720"/>
        <w:rPr>
          <w:rFonts w:ascii="Tahoma" w:hAnsi="Tahoma" w:cs="Tahoma"/>
          <w:sz w:val="20"/>
          <w:szCs w:val="20"/>
        </w:rPr>
      </w:pPr>
      <w:r w:rsidRPr="008F7A96">
        <w:rPr>
          <w:rFonts w:ascii="Tahoma" w:hAnsi="Tahoma" w:cs="Tahoma"/>
          <w:sz w:val="20"/>
          <w:szCs w:val="20"/>
        </w:rPr>
        <w:t>6. Test Application</w:t>
      </w:r>
    </w:p>
    <w:p w:rsidR="0065651F" w:rsidRDefault="00756652" w:rsidP="00147E61">
      <w:pPr>
        <w:pStyle w:val="PlainText"/>
        <w:rPr>
          <w:rFonts w:ascii="Tahoma" w:hAnsi="Tahoma" w:cs="Tahoma"/>
          <w:sz w:val="20"/>
          <w:szCs w:val="20"/>
        </w:rPr>
      </w:pPr>
      <w:r>
        <w:rPr>
          <w:rFonts w:ascii="Tahoma" w:hAnsi="Tahoma" w:cs="Tahoma"/>
          <w:sz w:val="20"/>
          <w:szCs w:val="20"/>
        </w:rPr>
        <w:t>These steps assume that the HP thin client has already been setup to use “Thin Connect”.  The following steps are required for “HP Thin Connect” to be setup correctly.</w:t>
      </w:r>
    </w:p>
    <w:p w:rsidR="00756652" w:rsidRDefault="00756652" w:rsidP="00147E61">
      <w:pPr>
        <w:pStyle w:val="PlainText"/>
        <w:rPr>
          <w:rFonts w:ascii="Tahoma" w:hAnsi="Tahoma" w:cs="Tahoma"/>
          <w:sz w:val="20"/>
          <w:szCs w:val="20"/>
        </w:rPr>
      </w:pPr>
    </w:p>
    <w:p w:rsidR="00756652" w:rsidRDefault="00756652" w:rsidP="00756652">
      <w:pPr>
        <w:pStyle w:val="PlainText"/>
        <w:ind w:left="720"/>
        <w:rPr>
          <w:rFonts w:ascii="Tahoma" w:hAnsi="Tahoma" w:cs="Tahoma"/>
          <w:sz w:val="20"/>
          <w:szCs w:val="20"/>
        </w:rPr>
      </w:pPr>
      <w:r>
        <w:rPr>
          <w:rFonts w:ascii="Tahoma" w:hAnsi="Tahoma" w:cs="Tahoma"/>
          <w:sz w:val="20"/>
          <w:szCs w:val="20"/>
        </w:rPr>
        <w:t>1. Start “HP Thin Connect”</w:t>
      </w:r>
      <w:r>
        <w:rPr>
          <w:rFonts w:ascii="Tahoma" w:hAnsi="Tahoma" w:cs="Tahoma"/>
          <w:sz w:val="20"/>
          <w:szCs w:val="20"/>
        </w:rPr>
        <w:br/>
      </w:r>
    </w:p>
    <w:p w:rsidR="00756652" w:rsidRDefault="00756652" w:rsidP="00756652">
      <w:pPr>
        <w:pStyle w:val="PlainText"/>
        <w:ind w:left="720"/>
        <w:rPr>
          <w:rFonts w:ascii="Tahoma" w:hAnsi="Tahoma" w:cs="Tahoma"/>
          <w:sz w:val="20"/>
          <w:szCs w:val="20"/>
        </w:rPr>
      </w:pPr>
      <w:r>
        <w:rPr>
          <w:rFonts w:ascii="Tahoma" w:hAnsi="Tahoma" w:cs="Tahoma"/>
          <w:sz w:val="20"/>
          <w:szCs w:val="20"/>
        </w:rPr>
        <w:t>2. Configure Global UI</w:t>
      </w:r>
      <w:r>
        <w:rPr>
          <w:rFonts w:ascii="Tahoma" w:hAnsi="Tahoma" w:cs="Tahoma"/>
          <w:sz w:val="20"/>
          <w:szCs w:val="20"/>
        </w:rPr>
        <w:br/>
      </w:r>
    </w:p>
    <w:p w:rsidR="00756652" w:rsidRDefault="00756652" w:rsidP="00756652">
      <w:pPr>
        <w:pStyle w:val="PlainText"/>
        <w:ind w:left="720"/>
        <w:rPr>
          <w:rFonts w:ascii="Tahoma" w:hAnsi="Tahoma" w:cs="Tahoma"/>
          <w:sz w:val="20"/>
          <w:szCs w:val="20"/>
        </w:rPr>
      </w:pPr>
      <w:r>
        <w:rPr>
          <w:rFonts w:ascii="Tahoma" w:hAnsi="Tahoma" w:cs="Tahoma"/>
          <w:sz w:val="20"/>
          <w:szCs w:val="20"/>
        </w:rPr>
        <w:t>3. Configure Users</w:t>
      </w:r>
      <w:r>
        <w:rPr>
          <w:rFonts w:ascii="Tahoma" w:hAnsi="Tahoma" w:cs="Tahoma"/>
          <w:sz w:val="20"/>
          <w:szCs w:val="20"/>
        </w:rPr>
        <w:br/>
      </w:r>
    </w:p>
    <w:p w:rsidR="00756652" w:rsidRPr="008F7A96" w:rsidRDefault="00756652" w:rsidP="00756652">
      <w:pPr>
        <w:pStyle w:val="PlainText"/>
        <w:ind w:left="720"/>
        <w:rPr>
          <w:rFonts w:ascii="Tahoma" w:hAnsi="Tahoma" w:cs="Tahoma"/>
          <w:sz w:val="20"/>
          <w:szCs w:val="20"/>
        </w:rPr>
      </w:pPr>
      <w:r>
        <w:rPr>
          <w:rFonts w:ascii="Tahoma" w:hAnsi="Tahoma" w:cs="Tahoma"/>
          <w:sz w:val="20"/>
          <w:szCs w:val="20"/>
        </w:rPr>
        <w:t>4. Configure Login Method</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8F7A96" w:rsidRDefault="008F7A96" w:rsidP="00147E61">
      <w:pPr>
        <w:pStyle w:val="PlainText"/>
        <w:rPr>
          <w:rFonts w:ascii="Tahoma" w:hAnsi="Tahoma" w:cs="Tahoma"/>
          <w:sz w:val="20"/>
          <w:szCs w:val="20"/>
        </w:rPr>
      </w:pPr>
    </w:p>
    <w:p w:rsidR="008F7A96" w:rsidRDefault="008F7A96">
      <w:pPr>
        <w:rPr>
          <w:rFonts w:ascii="Tahoma" w:hAnsi="Tahoma" w:cs="Tahoma"/>
          <w:sz w:val="20"/>
          <w:szCs w:val="20"/>
        </w:rPr>
      </w:pPr>
      <w:r>
        <w:rPr>
          <w:rFonts w:ascii="Tahoma" w:hAnsi="Tahoma" w:cs="Tahoma"/>
          <w:sz w:val="20"/>
          <w:szCs w:val="20"/>
        </w:rPr>
        <w:br w:type="page"/>
      </w:r>
    </w:p>
    <w:p w:rsidR="008F7A96" w:rsidRDefault="008F7A96" w:rsidP="00147E61">
      <w:pPr>
        <w:pStyle w:val="PlainText"/>
        <w:rPr>
          <w:rFonts w:ascii="Tahoma" w:hAnsi="Tahoma" w:cs="Tahoma"/>
          <w:b/>
          <w:sz w:val="20"/>
          <w:szCs w:val="20"/>
        </w:rPr>
      </w:pPr>
      <w:r>
        <w:rPr>
          <w:rFonts w:ascii="Tahoma" w:hAnsi="Tahoma" w:cs="Tahoma"/>
          <w:b/>
          <w:sz w:val="20"/>
          <w:szCs w:val="20"/>
        </w:rPr>
        <w:lastRenderedPageBreak/>
        <w:t>Steps in Detail</w:t>
      </w:r>
    </w:p>
    <w:p w:rsidR="008F7A96" w:rsidRDefault="008F7A96" w:rsidP="00147E61">
      <w:pPr>
        <w:pStyle w:val="PlainText"/>
        <w:rPr>
          <w:rFonts w:ascii="Tahoma" w:hAnsi="Tahoma" w:cs="Tahoma"/>
          <w:b/>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1. Login as Administrator</w:t>
      </w:r>
    </w:p>
    <w:p w:rsidR="008F7A96" w:rsidRDefault="008F7A96"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From "Login" Button, press Alt-F4 and login as administrator.  Username is “administrator” and password is “woody”.</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 xml:space="preserve">2. Check Printer is </w:t>
      </w:r>
      <w:proofErr w:type="gramStart"/>
      <w:r w:rsidRPr="008F7A96">
        <w:rPr>
          <w:rFonts w:ascii="Tahoma" w:hAnsi="Tahoma" w:cs="Tahoma"/>
          <w:b/>
          <w:sz w:val="20"/>
          <w:szCs w:val="20"/>
        </w:rPr>
        <w:t>Connected</w:t>
      </w:r>
      <w:proofErr w:type="gramEnd"/>
    </w:p>
    <w:p w:rsidR="008F7A96" w:rsidRDefault="008F7A96"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Press Control Panel and verify under "LPD Printers" that there is a generic printer.  (RDP/ICA Printers is useless for this job.)  Press "Ok" to continue and get out of Control Panel.</w:t>
      </w:r>
    </w:p>
    <w:p w:rsidR="0065651F"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3. Configure TEP</w:t>
      </w:r>
    </w:p>
    <w:p w:rsidR="008F7A96" w:rsidRDefault="008F7A96" w:rsidP="00147E61">
      <w:pPr>
        <w:pStyle w:val="PlainText"/>
        <w:rPr>
          <w:rFonts w:ascii="Tahoma" w:hAnsi="Tahoma" w:cs="Tahoma"/>
          <w:sz w:val="20"/>
          <w:szCs w:val="20"/>
        </w:rPr>
      </w:pPr>
    </w:p>
    <w:p w:rsidR="0065651F" w:rsidRDefault="0065651F" w:rsidP="00147E61">
      <w:pPr>
        <w:pStyle w:val="PlainText"/>
        <w:rPr>
          <w:rFonts w:ascii="Tahoma" w:hAnsi="Tahoma" w:cs="Tahoma"/>
          <w:sz w:val="20"/>
          <w:szCs w:val="20"/>
        </w:rPr>
      </w:pPr>
      <w:r w:rsidRPr="008F7A96">
        <w:rPr>
          <w:rFonts w:ascii="Tahoma" w:hAnsi="Tahoma" w:cs="Tahoma"/>
          <w:sz w:val="20"/>
          <w:szCs w:val="20"/>
        </w:rPr>
        <w:t>Press advanced, and then "Add</w:t>
      </w:r>
      <w:proofErr w:type="gramStart"/>
      <w:r w:rsidRPr="008F7A96">
        <w:rPr>
          <w:rFonts w:ascii="Tahoma" w:hAnsi="Tahoma" w:cs="Tahoma"/>
          <w:sz w:val="20"/>
          <w:szCs w:val="20"/>
        </w:rPr>
        <w:t>.."</w:t>
      </w:r>
      <w:proofErr w:type="gramEnd"/>
      <w:r w:rsidRPr="008F7A96">
        <w:rPr>
          <w:rFonts w:ascii="Tahoma" w:hAnsi="Tahoma" w:cs="Tahoma"/>
          <w:sz w:val="20"/>
          <w:szCs w:val="20"/>
        </w:rPr>
        <w:t xml:space="preserve">  Setup a Terminal Emulation Program.  Call it "ERA".  Terminal emulation should be "TVI955".  Host is "172.20.3.34" (or 172.20.3.40 for s2).  </w:t>
      </w:r>
      <w:proofErr w:type="spellStart"/>
      <w:r w:rsidRPr="008F7A96">
        <w:rPr>
          <w:rFonts w:ascii="Tahoma" w:hAnsi="Tahoma" w:cs="Tahoma"/>
          <w:sz w:val="20"/>
          <w:szCs w:val="20"/>
        </w:rPr>
        <w:t>Untick</w:t>
      </w:r>
      <w:proofErr w:type="spellEnd"/>
      <w:r w:rsidRPr="008F7A96">
        <w:rPr>
          <w:rFonts w:ascii="Tahoma" w:hAnsi="Tahoma" w:cs="Tahoma"/>
          <w:sz w:val="20"/>
          <w:szCs w:val="20"/>
        </w:rPr>
        <w:t xml:space="preserve"> Create Desktop Icon.  All else is default.</w:t>
      </w:r>
    </w:p>
    <w:p w:rsidR="008F7A96" w:rsidRDefault="008F7A96"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4. Configure “User” for Application</w:t>
      </w:r>
    </w:p>
    <w:p w:rsidR="008F7A96" w:rsidRDefault="008F7A96"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Under "User:" select "User".  Add the newly created application to their list of applications.  If this is only to be a green screen, remove all other applications and click the column "Auto", which will cause it to start as soon as the "Login" button is pressed.  Press "OK" button.</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Now that you are back at the Application selection page for Administrator, Press "Shutdown" and "Logout".  The "Login" Button will appear.</w:t>
      </w:r>
    </w:p>
    <w:p w:rsidR="0065651F"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5. Have Helpdesk configure ERA User</w:t>
      </w:r>
    </w:p>
    <w:p w:rsidR="008F7A96" w:rsidRDefault="008F7A96"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 xml:space="preserve">ERA User has to be setup correctly.  User's workstation should be using Emulation type of R+R1000 and their workstation's printer should be R+R220 (with Paper type "Y").  &lt;-- As field support you need to ask </w:t>
      </w:r>
      <w:proofErr w:type="spellStart"/>
      <w:r w:rsidRPr="008F7A96">
        <w:rPr>
          <w:rFonts w:ascii="Tahoma" w:hAnsi="Tahoma" w:cs="Tahoma"/>
          <w:sz w:val="20"/>
          <w:szCs w:val="20"/>
        </w:rPr>
        <w:t>heldesk</w:t>
      </w:r>
      <w:proofErr w:type="spellEnd"/>
      <w:r w:rsidRPr="008F7A96">
        <w:rPr>
          <w:rFonts w:ascii="Tahoma" w:hAnsi="Tahoma" w:cs="Tahoma"/>
          <w:sz w:val="20"/>
          <w:szCs w:val="20"/>
        </w:rPr>
        <w:t xml:space="preserve"> to set this up.</w:t>
      </w:r>
    </w:p>
    <w:p w:rsidR="0065651F"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b/>
          <w:sz w:val="20"/>
          <w:szCs w:val="20"/>
        </w:rPr>
      </w:pPr>
      <w:r w:rsidRPr="008F7A96">
        <w:rPr>
          <w:rFonts w:ascii="Tahoma" w:hAnsi="Tahoma" w:cs="Tahoma"/>
          <w:b/>
          <w:sz w:val="20"/>
          <w:szCs w:val="20"/>
        </w:rPr>
        <w:t>6. Test Application</w:t>
      </w:r>
    </w:p>
    <w:p w:rsidR="008F7A96" w:rsidRDefault="008F7A96"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proofErr w:type="gramStart"/>
      <w:r w:rsidRPr="008F7A96">
        <w:rPr>
          <w:rFonts w:ascii="Tahoma" w:hAnsi="Tahoma" w:cs="Tahoma"/>
          <w:sz w:val="20"/>
          <w:szCs w:val="20"/>
        </w:rPr>
        <w:t>There's</w:t>
      </w:r>
      <w:proofErr w:type="gramEnd"/>
      <w:r w:rsidRPr="008F7A96">
        <w:rPr>
          <w:rFonts w:ascii="Tahoma" w:hAnsi="Tahoma" w:cs="Tahoma"/>
          <w:sz w:val="20"/>
          <w:szCs w:val="20"/>
        </w:rPr>
        <w:t xml:space="preserve"> a number of checks you can perform.  </w:t>
      </w:r>
    </w:p>
    <w:p w:rsidR="0065651F" w:rsidRPr="008F7A96" w:rsidRDefault="0065651F" w:rsidP="00147E61">
      <w:pPr>
        <w:pStyle w:val="PlainText"/>
        <w:rPr>
          <w:rFonts w:ascii="Tahoma" w:hAnsi="Tahoma" w:cs="Tahoma"/>
          <w:sz w:val="20"/>
          <w:szCs w:val="20"/>
        </w:rPr>
      </w:pPr>
    </w:p>
    <w:p w:rsidR="0065651F" w:rsidRPr="008F7A96" w:rsidRDefault="0065651F" w:rsidP="00147E61">
      <w:pPr>
        <w:pStyle w:val="PlainText"/>
        <w:rPr>
          <w:rFonts w:ascii="Tahoma" w:hAnsi="Tahoma" w:cs="Tahoma"/>
          <w:sz w:val="20"/>
          <w:szCs w:val="20"/>
        </w:rPr>
      </w:pPr>
      <w:r w:rsidRPr="008F7A96">
        <w:rPr>
          <w:rFonts w:ascii="Tahoma" w:hAnsi="Tahoma" w:cs="Tahoma"/>
          <w:sz w:val="20"/>
          <w:szCs w:val="20"/>
        </w:rPr>
        <w:t>Once you press "Login" and the application loads, firstly go to "File" and "Print Screen".  This should cause the printer to print the entire screen through the clocking printer.  If this doesn't work, you may need to reboot either the terminal or the printer or both.  Do so and start again from the "Login" button.</w:t>
      </w:r>
    </w:p>
    <w:p w:rsidR="0065651F" w:rsidRPr="008F7A96" w:rsidRDefault="0065651F" w:rsidP="00147E61">
      <w:pPr>
        <w:pStyle w:val="PlainText"/>
        <w:rPr>
          <w:rFonts w:ascii="Tahoma" w:hAnsi="Tahoma" w:cs="Tahoma"/>
          <w:sz w:val="20"/>
          <w:szCs w:val="20"/>
        </w:rPr>
      </w:pPr>
    </w:p>
    <w:p w:rsidR="00756652" w:rsidRDefault="0065651F" w:rsidP="00147E61">
      <w:pPr>
        <w:pStyle w:val="PlainText"/>
        <w:rPr>
          <w:rFonts w:ascii="Tahoma" w:hAnsi="Tahoma" w:cs="Tahoma"/>
          <w:sz w:val="20"/>
          <w:szCs w:val="20"/>
        </w:rPr>
      </w:pPr>
      <w:r w:rsidRPr="008F7A96">
        <w:rPr>
          <w:rFonts w:ascii="Tahoma" w:hAnsi="Tahoma" w:cs="Tahoma"/>
          <w:sz w:val="20"/>
          <w:szCs w:val="20"/>
        </w:rPr>
        <w:t>If the printer prints the screen, then obviously the terminal can talk to the printer.  Now have the user login to the terminal and go to an area where they would normally use the printer.  Get them to test print something to verify that ERA is talking to the printer correctly.  If this doesn't work, possibly this user isn't set correctly as stated above, have helpdesk check this.  Restart again from the "Login" button.</w:t>
      </w:r>
    </w:p>
    <w:p w:rsidR="00756652" w:rsidRDefault="00756652">
      <w:pPr>
        <w:rPr>
          <w:rFonts w:ascii="Tahoma" w:hAnsi="Tahoma" w:cs="Tahoma"/>
          <w:sz w:val="20"/>
          <w:szCs w:val="20"/>
        </w:rPr>
      </w:pPr>
      <w:r>
        <w:rPr>
          <w:rFonts w:ascii="Tahoma" w:hAnsi="Tahoma" w:cs="Tahoma"/>
          <w:sz w:val="20"/>
          <w:szCs w:val="20"/>
        </w:rPr>
        <w:br w:type="page"/>
      </w:r>
    </w:p>
    <w:p w:rsidR="00317D39" w:rsidRPr="00317D39" w:rsidRDefault="00317D39" w:rsidP="00756652">
      <w:pPr>
        <w:pStyle w:val="PlainText"/>
        <w:rPr>
          <w:rFonts w:ascii="Tahoma" w:hAnsi="Tahoma" w:cs="Tahoma"/>
          <w:b/>
          <w:sz w:val="20"/>
          <w:szCs w:val="20"/>
        </w:rPr>
      </w:pPr>
      <w:proofErr w:type="gramStart"/>
      <w:r w:rsidRPr="00317D39">
        <w:rPr>
          <w:rFonts w:ascii="Tahoma" w:hAnsi="Tahoma" w:cs="Tahoma"/>
          <w:b/>
          <w:sz w:val="20"/>
          <w:szCs w:val="20"/>
        </w:rPr>
        <w:lastRenderedPageBreak/>
        <w:t>Configuring the HP thin client for first use</w:t>
      </w:r>
      <w:r>
        <w:rPr>
          <w:rFonts w:ascii="Tahoma" w:hAnsi="Tahoma" w:cs="Tahoma"/>
          <w:b/>
          <w:sz w:val="20"/>
          <w:szCs w:val="20"/>
        </w:rPr>
        <w:t>.</w:t>
      </w:r>
      <w:proofErr w:type="gramEnd"/>
      <w:r>
        <w:rPr>
          <w:rFonts w:ascii="Tahoma" w:hAnsi="Tahoma" w:cs="Tahoma"/>
          <w:b/>
          <w:sz w:val="20"/>
          <w:szCs w:val="20"/>
        </w:rPr>
        <w:t xml:space="preserve">  </w:t>
      </w:r>
      <w:proofErr w:type="gramStart"/>
      <w:r>
        <w:rPr>
          <w:rFonts w:ascii="Tahoma" w:hAnsi="Tahoma" w:cs="Tahoma"/>
          <w:b/>
          <w:sz w:val="20"/>
          <w:szCs w:val="20"/>
        </w:rPr>
        <w:t>Steps in Detail.</w:t>
      </w:r>
      <w:proofErr w:type="gramEnd"/>
    </w:p>
    <w:p w:rsidR="00317D39" w:rsidRDefault="00317D39" w:rsidP="00756652">
      <w:pPr>
        <w:pStyle w:val="PlainText"/>
        <w:rPr>
          <w:rFonts w:ascii="Tahoma" w:hAnsi="Tahoma" w:cs="Tahoma"/>
          <w:b/>
          <w:sz w:val="20"/>
          <w:szCs w:val="20"/>
        </w:rPr>
      </w:pPr>
    </w:p>
    <w:p w:rsidR="00756652" w:rsidRPr="00317D39" w:rsidRDefault="00756652" w:rsidP="00756652">
      <w:pPr>
        <w:pStyle w:val="PlainText"/>
        <w:rPr>
          <w:rFonts w:ascii="Tahoma" w:hAnsi="Tahoma" w:cs="Tahoma"/>
          <w:b/>
          <w:sz w:val="20"/>
          <w:szCs w:val="20"/>
        </w:rPr>
      </w:pPr>
      <w:r w:rsidRPr="00317D39">
        <w:rPr>
          <w:rFonts w:ascii="Tahoma" w:hAnsi="Tahoma" w:cs="Tahoma"/>
          <w:b/>
          <w:sz w:val="20"/>
          <w:szCs w:val="20"/>
        </w:rPr>
        <w:t>1. Start “HP Thin Connect”</w:t>
      </w:r>
      <w:r w:rsidRPr="00317D39">
        <w:rPr>
          <w:rFonts w:ascii="Tahoma" w:hAnsi="Tahoma" w:cs="Tahoma"/>
          <w:b/>
          <w:sz w:val="20"/>
          <w:szCs w:val="20"/>
        </w:rPr>
        <w:br/>
      </w:r>
    </w:p>
    <w:p w:rsidR="00756652" w:rsidRDefault="00756652" w:rsidP="00756652">
      <w:pPr>
        <w:pStyle w:val="PlainText"/>
        <w:rPr>
          <w:rFonts w:ascii="Tahoma" w:hAnsi="Tahoma" w:cs="Tahoma"/>
          <w:sz w:val="20"/>
          <w:szCs w:val="20"/>
        </w:rPr>
      </w:pPr>
      <w:r>
        <w:rPr>
          <w:rFonts w:ascii="Tahoma" w:hAnsi="Tahoma" w:cs="Tahoma"/>
          <w:sz w:val="20"/>
          <w:szCs w:val="20"/>
        </w:rPr>
        <w:t>From the “Start” menu, navigate to “Programs”.  Under this menu the “HP Thin Connect” can be found and the client can be started.</w:t>
      </w:r>
    </w:p>
    <w:p w:rsidR="00756652" w:rsidRDefault="00756652" w:rsidP="00756652">
      <w:pPr>
        <w:pStyle w:val="PlainText"/>
        <w:rPr>
          <w:rFonts w:ascii="Tahoma" w:hAnsi="Tahoma" w:cs="Tahoma"/>
          <w:sz w:val="20"/>
          <w:szCs w:val="20"/>
        </w:rPr>
      </w:pPr>
    </w:p>
    <w:p w:rsidR="00756652" w:rsidRDefault="00756652" w:rsidP="00756652">
      <w:pPr>
        <w:pStyle w:val="PlainText"/>
        <w:rPr>
          <w:rFonts w:ascii="Tahoma" w:hAnsi="Tahoma" w:cs="Tahoma"/>
          <w:sz w:val="20"/>
          <w:szCs w:val="20"/>
        </w:rPr>
      </w:pPr>
    </w:p>
    <w:p w:rsidR="00756652" w:rsidRPr="00317D39" w:rsidRDefault="00756652" w:rsidP="00756652">
      <w:pPr>
        <w:pStyle w:val="PlainText"/>
        <w:rPr>
          <w:rFonts w:ascii="Tahoma" w:hAnsi="Tahoma" w:cs="Tahoma"/>
          <w:b/>
          <w:sz w:val="20"/>
          <w:szCs w:val="20"/>
        </w:rPr>
      </w:pPr>
      <w:r w:rsidRPr="00317D39">
        <w:rPr>
          <w:rFonts w:ascii="Tahoma" w:hAnsi="Tahoma" w:cs="Tahoma"/>
          <w:b/>
          <w:sz w:val="20"/>
          <w:szCs w:val="20"/>
        </w:rPr>
        <w:t>2. Configure Global UI</w:t>
      </w:r>
      <w:r w:rsidRPr="00317D39">
        <w:rPr>
          <w:rFonts w:ascii="Tahoma" w:hAnsi="Tahoma" w:cs="Tahoma"/>
          <w:b/>
          <w:sz w:val="20"/>
          <w:szCs w:val="20"/>
        </w:rPr>
        <w:br/>
      </w:r>
    </w:p>
    <w:p w:rsidR="00756652" w:rsidRDefault="00756652" w:rsidP="00756652">
      <w:pPr>
        <w:pStyle w:val="PlainText"/>
        <w:rPr>
          <w:rFonts w:ascii="Tahoma" w:hAnsi="Tahoma" w:cs="Tahoma"/>
          <w:sz w:val="20"/>
          <w:szCs w:val="20"/>
        </w:rPr>
      </w:pPr>
      <w:r>
        <w:rPr>
          <w:rFonts w:ascii="Tahoma" w:hAnsi="Tahoma" w:cs="Tahoma"/>
          <w:sz w:val="20"/>
          <w:szCs w:val="20"/>
        </w:rPr>
        <w:t>Press the “Advanced.</w:t>
      </w:r>
      <w:r w:rsidR="00F107D6">
        <w:rPr>
          <w:rFonts w:ascii="Tahoma" w:hAnsi="Tahoma" w:cs="Tahoma"/>
          <w:sz w:val="20"/>
          <w:szCs w:val="20"/>
        </w:rPr>
        <w:t>.</w:t>
      </w:r>
      <w:r>
        <w:rPr>
          <w:rFonts w:ascii="Tahoma" w:hAnsi="Tahoma" w:cs="Tahoma"/>
          <w:sz w:val="20"/>
          <w:szCs w:val="20"/>
        </w:rPr>
        <w:t xml:space="preserve">.” button, which will bring up </w:t>
      </w:r>
      <w:r w:rsidR="00F107D6">
        <w:rPr>
          <w:rFonts w:ascii="Tahoma" w:hAnsi="Tahoma" w:cs="Tahoma"/>
          <w:sz w:val="20"/>
          <w:szCs w:val="20"/>
        </w:rPr>
        <w:t>a</w:t>
      </w:r>
      <w:r w:rsidR="00E3107D">
        <w:rPr>
          <w:rFonts w:ascii="Tahoma" w:hAnsi="Tahoma" w:cs="Tahoma"/>
          <w:sz w:val="20"/>
          <w:szCs w:val="20"/>
        </w:rPr>
        <w:t>dvanced configuration.  Select the “Global UI” tab at the top of this window.  From here Tick all of the boxes, including:</w:t>
      </w:r>
    </w:p>
    <w:p w:rsidR="00E3107D" w:rsidRDefault="00E3107D" w:rsidP="00756652">
      <w:pPr>
        <w:pStyle w:val="PlainText"/>
        <w:rPr>
          <w:rFonts w:ascii="Tahoma" w:hAnsi="Tahoma" w:cs="Tahoma"/>
          <w:sz w:val="20"/>
          <w:szCs w:val="20"/>
        </w:rPr>
      </w:pPr>
    </w:p>
    <w:p w:rsidR="00E3107D" w:rsidRDefault="00E3107D" w:rsidP="00E3107D">
      <w:pPr>
        <w:pStyle w:val="PlainText"/>
        <w:numPr>
          <w:ilvl w:val="0"/>
          <w:numId w:val="2"/>
        </w:numPr>
        <w:rPr>
          <w:rFonts w:ascii="Tahoma" w:hAnsi="Tahoma" w:cs="Tahoma"/>
          <w:sz w:val="20"/>
          <w:szCs w:val="20"/>
        </w:rPr>
      </w:pPr>
      <w:r>
        <w:rPr>
          <w:rFonts w:ascii="Tahoma" w:hAnsi="Tahoma" w:cs="Tahoma"/>
          <w:sz w:val="20"/>
          <w:szCs w:val="20"/>
        </w:rPr>
        <w:t>Auto Start HP Thin Connect</w:t>
      </w:r>
    </w:p>
    <w:p w:rsidR="00E3107D" w:rsidRDefault="00E3107D" w:rsidP="00E3107D">
      <w:pPr>
        <w:pStyle w:val="PlainText"/>
        <w:numPr>
          <w:ilvl w:val="0"/>
          <w:numId w:val="2"/>
        </w:numPr>
        <w:rPr>
          <w:rFonts w:ascii="Tahoma" w:hAnsi="Tahoma" w:cs="Tahoma"/>
          <w:sz w:val="20"/>
          <w:szCs w:val="20"/>
        </w:rPr>
      </w:pPr>
      <w:r>
        <w:rPr>
          <w:rFonts w:ascii="Tahoma" w:hAnsi="Tahoma" w:cs="Tahoma"/>
          <w:sz w:val="20"/>
          <w:szCs w:val="20"/>
        </w:rPr>
        <w:t>Kiosk Mode</w:t>
      </w:r>
    </w:p>
    <w:p w:rsidR="00E3107D" w:rsidRDefault="00E3107D" w:rsidP="00E3107D">
      <w:pPr>
        <w:pStyle w:val="PlainText"/>
        <w:numPr>
          <w:ilvl w:val="0"/>
          <w:numId w:val="2"/>
        </w:numPr>
        <w:rPr>
          <w:rFonts w:ascii="Tahoma" w:hAnsi="Tahoma" w:cs="Tahoma"/>
          <w:sz w:val="20"/>
          <w:szCs w:val="20"/>
        </w:rPr>
      </w:pPr>
      <w:r>
        <w:rPr>
          <w:rFonts w:ascii="Tahoma" w:hAnsi="Tahoma" w:cs="Tahoma"/>
          <w:sz w:val="20"/>
          <w:szCs w:val="20"/>
        </w:rPr>
        <w:t>Hide connection taskbar</w:t>
      </w:r>
    </w:p>
    <w:p w:rsidR="00E3107D" w:rsidRDefault="00E3107D" w:rsidP="00E3107D">
      <w:pPr>
        <w:pStyle w:val="PlainText"/>
        <w:numPr>
          <w:ilvl w:val="0"/>
          <w:numId w:val="2"/>
        </w:numPr>
        <w:rPr>
          <w:rFonts w:ascii="Tahoma" w:hAnsi="Tahoma" w:cs="Tahoma"/>
          <w:sz w:val="20"/>
          <w:szCs w:val="20"/>
        </w:rPr>
      </w:pPr>
      <w:r>
        <w:rPr>
          <w:rFonts w:ascii="Tahoma" w:hAnsi="Tahoma" w:cs="Tahoma"/>
          <w:sz w:val="20"/>
          <w:szCs w:val="20"/>
        </w:rPr>
        <w:t>Hide the User Interface</w:t>
      </w:r>
    </w:p>
    <w:p w:rsidR="00756652" w:rsidRDefault="00756652" w:rsidP="00756652">
      <w:pPr>
        <w:pStyle w:val="PlainText"/>
        <w:rPr>
          <w:rFonts w:ascii="Tahoma" w:hAnsi="Tahoma" w:cs="Tahoma"/>
          <w:sz w:val="20"/>
          <w:szCs w:val="20"/>
        </w:rPr>
      </w:pPr>
    </w:p>
    <w:p w:rsidR="00E3107D" w:rsidRDefault="00E3107D" w:rsidP="00756652">
      <w:pPr>
        <w:pStyle w:val="PlainText"/>
        <w:rPr>
          <w:rFonts w:ascii="Tahoma" w:hAnsi="Tahoma" w:cs="Tahoma"/>
          <w:sz w:val="20"/>
          <w:szCs w:val="20"/>
        </w:rPr>
      </w:pPr>
      <w:r>
        <w:rPr>
          <w:rFonts w:ascii="Tahoma" w:hAnsi="Tahoma" w:cs="Tahoma"/>
          <w:sz w:val="20"/>
          <w:szCs w:val="20"/>
        </w:rPr>
        <w:t xml:space="preserve">Press </w:t>
      </w:r>
      <w:r w:rsidR="00317D39">
        <w:rPr>
          <w:rFonts w:ascii="Tahoma" w:hAnsi="Tahoma" w:cs="Tahoma"/>
          <w:sz w:val="20"/>
          <w:szCs w:val="20"/>
        </w:rPr>
        <w:t>“OK” (located at top right of window) to save these settings.  You will lose most of the functionality of the Start Menu from this point.</w:t>
      </w:r>
    </w:p>
    <w:p w:rsidR="00317D39" w:rsidRDefault="00317D39" w:rsidP="00756652">
      <w:pPr>
        <w:pStyle w:val="PlainText"/>
        <w:rPr>
          <w:rFonts w:ascii="Tahoma" w:hAnsi="Tahoma" w:cs="Tahoma"/>
          <w:sz w:val="20"/>
          <w:szCs w:val="20"/>
        </w:rPr>
      </w:pPr>
    </w:p>
    <w:p w:rsidR="00E3107D" w:rsidRDefault="00E3107D" w:rsidP="00756652">
      <w:pPr>
        <w:pStyle w:val="PlainText"/>
        <w:rPr>
          <w:rFonts w:ascii="Tahoma" w:hAnsi="Tahoma" w:cs="Tahoma"/>
          <w:sz w:val="20"/>
          <w:szCs w:val="20"/>
        </w:rPr>
      </w:pPr>
    </w:p>
    <w:p w:rsidR="00756652" w:rsidRPr="00317D39" w:rsidRDefault="00756652" w:rsidP="00756652">
      <w:pPr>
        <w:pStyle w:val="PlainText"/>
        <w:rPr>
          <w:rFonts w:ascii="Tahoma" w:hAnsi="Tahoma" w:cs="Tahoma"/>
          <w:b/>
          <w:sz w:val="20"/>
          <w:szCs w:val="20"/>
        </w:rPr>
      </w:pPr>
      <w:r w:rsidRPr="00317D39">
        <w:rPr>
          <w:rFonts w:ascii="Tahoma" w:hAnsi="Tahoma" w:cs="Tahoma"/>
          <w:b/>
          <w:sz w:val="20"/>
          <w:szCs w:val="20"/>
        </w:rPr>
        <w:t>3. Configure Users</w:t>
      </w:r>
      <w:r w:rsidRPr="00317D39">
        <w:rPr>
          <w:rFonts w:ascii="Tahoma" w:hAnsi="Tahoma" w:cs="Tahoma"/>
          <w:b/>
          <w:sz w:val="20"/>
          <w:szCs w:val="20"/>
        </w:rPr>
        <w:br/>
      </w:r>
    </w:p>
    <w:p w:rsidR="00E3107D" w:rsidRDefault="00317D39" w:rsidP="00756652">
      <w:pPr>
        <w:pStyle w:val="PlainText"/>
        <w:rPr>
          <w:rFonts w:ascii="Tahoma" w:hAnsi="Tahoma" w:cs="Tahoma"/>
          <w:sz w:val="20"/>
          <w:szCs w:val="20"/>
        </w:rPr>
      </w:pPr>
      <w:r>
        <w:rPr>
          <w:rFonts w:ascii="Tahoma" w:hAnsi="Tahoma" w:cs="Tahoma"/>
          <w:sz w:val="20"/>
          <w:szCs w:val="20"/>
        </w:rPr>
        <w:t>From the HP Thin Connect interface, select “Control Panel” and the familiar control panel will appear.  Select “Security” and navigate to the “Users” tab.</w:t>
      </w:r>
    </w:p>
    <w:p w:rsidR="00317D39" w:rsidRDefault="00317D39" w:rsidP="00756652">
      <w:pPr>
        <w:pStyle w:val="PlainText"/>
        <w:rPr>
          <w:rFonts w:ascii="Tahoma" w:hAnsi="Tahoma" w:cs="Tahoma"/>
          <w:sz w:val="20"/>
          <w:szCs w:val="20"/>
        </w:rPr>
      </w:pPr>
    </w:p>
    <w:p w:rsidR="00317D39" w:rsidRDefault="00317D39" w:rsidP="00756652">
      <w:pPr>
        <w:pStyle w:val="PlainText"/>
        <w:rPr>
          <w:rFonts w:ascii="Tahoma" w:hAnsi="Tahoma" w:cs="Tahoma"/>
          <w:sz w:val="20"/>
          <w:szCs w:val="20"/>
        </w:rPr>
      </w:pPr>
      <w:r>
        <w:rPr>
          <w:rFonts w:ascii="Tahoma" w:hAnsi="Tahoma" w:cs="Tahoma"/>
          <w:sz w:val="20"/>
          <w:szCs w:val="20"/>
        </w:rPr>
        <w:t>Firstly, select the Administrator account and press “Modify…</w:t>
      </w:r>
      <w:proofErr w:type="gramStart"/>
      <w:r>
        <w:rPr>
          <w:rFonts w:ascii="Tahoma" w:hAnsi="Tahoma" w:cs="Tahoma"/>
          <w:sz w:val="20"/>
          <w:szCs w:val="20"/>
        </w:rPr>
        <w:t>”.</w:t>
      </w:r>
      <w:proofErr w:type="gramEnd"/>
      <w:r>
        <w:rPr>
          <w:rFonts w:ascii="Tahoma" w:hAnsi="Tahoma" w:cs="Tahoma"/>
          <w:sz w:val="20"/>
          <w:szCs w:val="20"/>
        </w:rPr>
        <w:t xml:space="preserve">  Change the password of the administrator account to the typical “woody” password.  Press “OK” to save.</w:t>
      </w:r>
    </w:p>
    <w:p w:rsidR="00317D39" w:rsidRDefault="00317D39" w:rsidP="00756652">
      <w:pPr>
        <w:pStyle w:val="PlainText"/>
        <w:rPr>
          <w:rFonts w:ascii="Tahoma" w:hAnsi="Tahoma" w:cs="Tahoma"/>
          <w:sz w:val="20"/>
          <w:szCs w:val="20"/>
        </w:rPr>
      </w:pPr>
    </w:p>
    <w:p w:rsidR="00317D39" w:rsidRDefault="00317D39" w:rsidP="00756652">
      <w:pPr>
        <w:pStyle w:val="PlainText"/>
        <w:rPr>
          <w:rFonts w:ascii="Tahoma" w:hAnsi="Tahoma" w:cs="Tahoma"/>
          <w:sz w:val="20"/>
          <w:szCs w:val="20"/>
        </w:rPr>
      </w:pPr>
      <w:r>
        <w:rPr>
          <w:rFonts w:ascii="Tahoma" w:hAnsi="Tahoma" w:cs="Tahoma"/>
          <w:sz w:val="20"/>
          <w:szCs w:val="20"/>
        </w:rPr>
        <w:t>Secondly, select the User account and press “Modify…</w:t>
      </w:r>
      <w:proofErr w:type="gramStart"/>
      <w:r>
        <w:rPr>
          <w:rFonts w:ascii="Tahoma" w:hAnsi="Tahoma" w:cs="Tahoma"/>
          <w:sz w:val="20"/>
          <w:szCs w:val="20"/>
        </w:rPr>
        <w:t>”.</w:t>
      </w:r>
      <w:proofErr w:type="gramEnd"/>
      <w:r>
        <w:rPr>
          <w:rFonts w:ascii="Tahoma" w:hAnsi="Tahoma" w:cs="Tahoma"/>
          <w:sz w:val="20"/>
          <w:szCs w:val="20"/>
        </w:rPr>
        <w:t xml:space="preserve">  Change the password of this account to blank, </w:t>
      </w:r>
      <w:r w:rsidR="00F107D6">
        <w:rPr>
          <w:rFonts w:ascii="Tahoma" w:hAnsi="Tahoma" w:cs="Tahoma"/>
          <w:sz w:val="20"/>
          <w:szCs w:val="20"/>
        </w:rPr>
        <w:t>i.e.</w:t>
      </w:r>
      <w:r>
        <w:rPr>
          <w:rFonts w:ascii="Tahoma" w:hAnsi="Tahoma" w:cs="Tahoma"/>
          <w:sz w:val="20"/>
          <w:szCs w:val="20"/>
        </w:rPr>
        <w:t xml:space="preserve"> delete the password.  </w:t>
      </w:r>
      <w:proofErr w:type="gramStart"/>
      <w:r>
        <w:rPr>
          <w:rFonts w:ascii="Tahoma" w:hAnsi="Tahoma" w:cs="Tahoma"/>
          <w:sz w:val="20"/>
          <w:szCs w:val="20"/>
        </w:rPr>
        <w:t>Also</w:t>
      </w:r>
      <w:r w:rsidR="00390E1B">
        <w:rPr>
          <w:rFonts w:ascii="Tahoma" w:hAnsi="Tahoma" w:cs="Tahoma"/>
          <w:sz w:val="20"/>
          <w:szCs w:val="20"/>
        </w:rPr>
        <w:t>, to enable the use of this login</w:t>
      </w:r>
      <w:r w:rsidR="00F107D6">
        <w:rPr>
          <w:rFonts w:ascii="Tahoma" w:hAnsi="Tahoma" w:cs="Tahoma"/>
          <w:sz w:val="20"/>
          <w:szCs w:val="20"/>
        </w:rPr>
        <w:t>,</w:t>
      </w:r>
      <w:r>
        <w:rPr>
          <w:rFonts w:ascii="Tahoma" w:hAnsi="Tahoma" w:cs="Tahoma"/>
          <w:sz w:val="20"/>
          <w:szCs w:val="20"/>
        </w:rPr>
        <w:t xml:space="preserve"> un</w:t>
      </w:r>
      <w:r w:rsidR="00F107D6">
        <w:rPr>
          <w:rFonts w:ascii="Tahoma" w:hAnsi="Tahoma" w:cs="Tahoma"/>
          <w:sz w:val="20"/>
          <w:szCs w:val="20"/>
        </w:rPr>
        <w:t>-</w:t>
      </w:r>
      <w:r>
        <w:rPr>
          <w:rFonts w:ascii="Tahoma" w:hAnsi="Tahoma" w:cs="Tahoma"/>
          <w:sz w:val="20"/>
          <w:szCs w:val="20"/>
        </w:rPr>
        <w:t>tick the “disabled account” option.</w:t>
      </w:r>
      <w:proofErr w:type="gramEnd"/>
      <w:r>
        <w:rPr>
          <w:rFonts w:ascii="Tahoma" w:hAnsi="Tahoma" w:cs="Tahoma"/>
          <w:sz w:val="20"/>
          <w:szCs w:val="20"/>
        </w:rPr>
        <w:t xml:space="preserve">  Press “OK” to save.</w:t>
      </w:r>
    </w:p>
    <w:p w:rsidR="00317D39" w:rsidRDefault="00317D39" w:rsidP="00756652">
      <w:pPr>
        <w:pStyle w:val="PlainText"/>
        <w:rPr>
          <w:rFonts w:ascii="Tahoma" w:hAnsi="Tahoma" w:cs="Tahoma"/>
          <w:sz w:val="20"/>
          <w:szCs w:val="20"/>
        </w:rPr>
      </w:pPr>
    </w:p>
    <w:p w:rsidR="00E3107D" w:rsidRDefault="00E3107D" w:rsidP="00756652">
      <w:pPr>
        <w:pStyle w:val="PlainText"/>
        <w:rPr>
          <w:rFonts w:ascii="Tahoma" w:hAnsi="Tahoma" w:cs="Tahoma"/>
          <w:sz w:val="20"/>
          <w:szCs w:val="20"/>
        </w:rPr>
      </w:pPr>
    </w:p>
    <w:p w:rsidR="00756652" w:rsidRPr="00317D39" w:rsidRDefault="00756652" w:rsidP="00756652">
      <w:pPr>
        <w:pStyle w:val="PlainText"/>
        <w:rPr>
          <w:rFonts w:ascii="Tahoma" w:hAnsi="Tahoma" w:cs="Tahoma"/>
          <w:b/>
          <w:sz w:val="20"/>
          <w:szCs w:val="20"/>
        </w:rPr>
      </w:pPr>
      <w:r w:rsidRPr="00317D39">
        <w:rPr>
          <w:rFonts w:ascii="Tahoma" w:hAnsi="Tahoma" w:cs="Tahoma"/>
          <w:b/>
          <w:sz w:val="20"/>
          <w:szCs w:val="20"/>
        </w:rPr>
        <w:t>4. Configure Login Method</w:t>
      </w:r>
    </w:p>
    <w:p w:rsidR="0065651F" w:rsidRDefault="0065651F" w:rsidP="00147E61">
      <w:pPr>
        <w:pStyle w:val="PlainText"/>
        <w:rPr>
          <w:rFonts w:ascii="Tahoma" w:hAnsi="Tahoma" w:cs="Tahoma"/>
          <w:sz w:val="20"/>
          <w:szCs w:val="20"/>
        </w:rPr>
      </w:pPr>
    </w:p>
    <w:p w:rsidR="00317D39" w:rsidRPr="008F7A96" w:rsidRDefault="00317D39" w:rsidP="00147E61">
      <w:pPr>
        <w:pStyle w:val="PlainText"/>
        <w:rPr>
          <w:rFonts w:ascii="Tahoma" w:hAnsi="Tahoma" w:cs="Tahoma"/>
          <w:sz w:val="20"/>
          <w:szCs w:val="20"/>
        </w:rPr>
      </w:pPr>
      <w:r>
        <w:rPr>
          <w:rFonts w:ascii="Tahoma" w:hAnsi="Tahoma" w:cs="Tahoma"/>
          <w:sz w:val="20"/>
          <w:szCs w:val="20"/>
        </w:rPr>
        <w:t>From the original Security page, now tick “Automatic Logon” and also “Single Button Logon”.  This will apply to the listed user below.  Select the “User” account, as this will be the account for which this thin client will be configured.  Press “OK” to save this configuration.</w:t>
      </w:r>
    </w:p>
    <w:sectPr w:rsidR="00317D39" w:rsidRPr="008F7A96" w:rsidSect="00147E61">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02CEB"/>
    <w:multiLevelType w:val="hybridMultilevel"/>
    <w:tmpl w:val="1F3E03B6"/>
    <w:lvl w:ilvl="0" w:tplc="FD403900">
      <w:start w:val="1"/>
      <w:numFmt w:val="decimal"/>
      <w:lvlText w:val="%1."/>
      <w:lvlJc w:val="left"/>
      <w:pPr>
        <w:ind w:left="1080" w:hanging="360"/>
      </w:pPr>
      <w:rPr>
        <w:rFonts w:ascii="Tahoma" w:eastAsiaTheme="minorHAnsi"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646FB7"/>
    <w:multiLevelType w:val="hybridMultilevel"/>
    <w:tmpl w:val="D5A80C68"/>
    <w:lvl w:ilvl="0" w:tplc="4E6CFA46">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067F58"/>
    <w:rsid w:val="002C53FC"/>
    <w:rsid w:val="00317D39"/>
    <w:rsid w:val="00390E1B"/>
    <w:rsid w:val="0065651F"/>
    <w:rsid w:val="006B11EA"/>
    <w:rsid w:val="007267BB"/>
    <w:rsid w:val="00756652"/>
    <w:rsid w:val="008F7A96"/>
    <w:rsid w:val="00E3107D"/>
    <w:rsid w:val="00F10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7E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7E61"/>
    <w:rPr>
      <w:rFonts w:ascii="Consolas" w:hAnsi="Consolas"/>
      <w:sz w:val="21"/>
      <w:szCs w:val="21"/>
    </w:rPr>
  </w:style>
  <w:style w:type="paragraph" w:styleId="ListParagraph">
    <w:name w:val="List Paragraph"/>
    <w:basedOn w:val="Normal"/>
    <w:uiPriority w:val="34"/>
    <w:qFormat/>
    <w:rsid w:val="008F7A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cp:lastPrinted>2010-12-13T02:37:00Z</cp:lastPrinted>
  <dcterms:created xsi:type="dcterms:W3CDTF">2010-10-07T02:00:00Z</dcterms:created>
  <dcterms:modified xsi:type="dcterms:W3CDTF">2010-12-13T08:03:00Z</dcterms:modified>
</cp:coreProperties>
</file>