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A2A4A" w:rsidRDefault="00BA2A4A" w:rsidP="008B6DA4">
      <w:pPr>
        <w:pStyle w:val="PlainText"/>
        <w:rPr>
          <w:rFonts w:ascii="Tahoma" w:hAnsi="Tahoma" w:cs="Tahoma"/>
          <w:b/>
          <w:sz w:val="32"/>
          <w:szCs w:val="32"/>
        </w:rPr>
      </w:pPr>
      <w:r w:rsidRPr="00BA2A4A">
        <w:rPr>
          <w:rFonts w:ascii="Tahoma" w:hAnsi="Tahoma" w:cs="Tahoma"/>
          <w:b/>
          <w:sz w:val="32"/>
          <w:szCs w:val="32"/>
        </w:rPr>
        <w:t>Microsoft 365 - User Administration Guide</w:t>
      </w: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2011-07-15</w:t>
      </w: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Michael Spence</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b/>
          <w:sz w:val="20"/>
          <w:szCs w:val="20"/>
        </w:rPr>
      </w:pPr>
      <w:r w:rsidRPr="00BA2A4A">
        <w:rPr>
          <w:rFonts w:ascii="Tahoma" w:hAnsi="Tahoma" w:cs="Tahoma"/>
          <w:b/>
          <w:sz w:val="20"/>
          <w:szCs w:val="20"/>
        </w:rPr>
        <w:t>Audience:</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 xml:space="preserve">Currently this documentation is for all Administrators of the Microsoft 365 system for APEagers.  This document is NOT for general use.  It is assumed the user of this </w:t>
      </w:r>
      <w:r w:rsidRPr="00BA2A4A">
        <w:rPr>
          <w:rFonts w:ascii="Tahoma" w:hAnsi="Tahoma" w:cs="Tahoma"/>
          <w:sz w:val="20"/>
          <w:szCs w:val="20"/>
        </w:rPr>
        <w:t>guide is aware of the security implications demonstrated within this document.</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b/>
          <w:sz w:val="20"/>
          <w:szCs w:val="20"/>
        </w:rPr>
      </w:pPr>
      <w:r w:rsidRPr="00BA2A4A">
        <w:rPr>
          <w:rFonts w:ascii="Tahoma" w:hAnsi="Tahoma" w:cs="Tahoma"/>
          <w:b/>
          <w:sz w:val="20"/>
          <w:szCs w:val="20"/>
        </w:rPr>
        <w:t>Preamble:</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This document describes the procedure for creating a new mailbox user account.</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This document describes how to reset a password for an account.</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This docum</w:t>
      </w:r>
      <w:r w:rsidRPr="00BA2A4A">
        <w:rPr>
          <w:rFonts w:ascii="Tahoma" w:hAnsi="Tahoma" w:cs="Tahoma"/>
          <w:sz w:val="20"/>
          <w:szCs w:val="20"/>
        </w:rPr>
        <w:t>ent describes how to enable mail forwarding for an account.</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This document DOES NOT describe how to</w:t>
      </w:r>
      <w:r>
        <w:rPr>
          <w:rFonts w:ascii="Tahoma" w:hAnsi="Tahoma" w:cs="Tahoma"/>
          <w:sz w:val="20"/>
          <w:szCs w:val="20"/>
        </w:rPr>
        <w:t>:</w:t>
      </w:r>
      <w:r w:rsidRPr="00BA2A4A">
        <w:rPr>
          <w:rFonts w:ascii="Tahoma" w:hAnsi="Tahoma" w:cs="Tahoma"/>
          <w:sz w:val="20"/>
          <w:szCs w:val="20"/>
        </w:rPr>
        <w:t xml:space="preserve"> migrate users</w:t>
      </w:r>
      <w:r>
        <w:rPr>
          <w:rFonts w:ascii="Tahoma" w:hAnsi="Tahoma" w:cs="Tahoma"/>
          <w:sz w:val="20"/>
          <w:szCs w:val="20"/>
        </w:rPr>
        <w:t>;</w:t>
      </w:r>
      <w:r w:rsidRPr="00BA2A4A">
        <w:rPr>
          <w:rFonts w:ascii="Tahoma" w:hAnsi="Tahoma" w:cs="Tahoma"/>
          <w:sz w:val="20"/>
          <w:szCs w:val="20"/>
        </w:rPr>
        <w:t xml:space="preserve"> configure domain names</w:t>
      </w:r>
      <w:r>
        <w:rPr>
          <w:rFonts w:ascii="Tahoma" w:hAnsi="Tahoma" w:cs="Tahoma"/>
          <w:sz w:val="20"/>
          <w:szCs w:val="20"/>
        </w:rPr>
        <w:t>,</w:t>
      </w:r>
      <w:r w:rsidRPr="00BA2A4A">
        <w:rPr>
          <w:rFonts w:ascii="Tahoma" w:hAnsi="Tahoma" w:cs="Tahoma"/>
          <w:sz w:val="20"/>
          <w:szCs w:val="20"/>
        </w:rPr>
        <w:t xml:space="preserve"> or</w:t>
      </w:r>
      <w:r>
        <w:rPr>
          <w:rFonts w:ascii="Tahoma" w:hAnsi="Tahoma" w:cs="Tahoma"/>
          <w:sz w:val="20"/>
          <w:szCs w:val="20"/>
        </w:rPr>
        <w:t>;</w:t>
      </w:r>
      <w:r w:rsidRPr="00BA2A4A">
        <w:rPr>
          <w:rFonts w:ascii="Tahoma" w:hAnsi="Tahoma" w:cs="Tahoma"/>
          <w:sz w:val="20"/>
          <w:szCs w:val="20"/>
        </w:rPr>
        <w:t xml:space="preserve"> configure internal systems (including Outlook).</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b/>
          <w:sz w:val="20"/>
          <w:szCs w:val="20"/>
        </w:rPr>
      </w:pPr>
      <w:r w:rsidRPr="00BA2A4A">
        <w:rPr>
          <w:rFonts w:ascii="Tahoma" w:hAnsi="Tahoma" w:cs="Tahoma"/>
          <w:b/>
          <w:sz w:val="20"/>
          <w:szCs w:val="20"/>
        </w:rPr>
        <w:t>Topics of Discussion:</w:t>
      </w:r>
    </w:p>
    <w:p w:rsidR="00000000" w:rsidRPr="00BA2A4A" w:rsidRDefault="00BA2A4A" w:rsidP="00BA2A4A">
      <w:pPr>
        <w:pStyle w:val="PlainText"/>
        <w:ind w:left="720"/>
        <w:rPr>
          <w:rFonts w:ascii="Tahoma" w:hAnsi="Tahoma" w:cs="Tahoma"/>
          <w:sz w:val="20"/>
          <w:szCs w:val="20"/>
        </w:rPr>
      </w:pPr>
    </w:p>
    <w:p w:rsidR="00000000" w:rsidRPr="00BA2A4A" w:rsidRDefault="00BA2A4A" w:rsidP="00BA2A4A">
      <w:pPr>
        <w:pStyle w:val="PlainText"/>
        <w:ind w:left="720"/>
        <w:rPr>
          <w:rFonts w:ascii="Tahoma" w:hAnsi="Tahoma" w:cs="Tahoma"/>
          <w:sz w:val="20"/>
          <w:szCs w:val="20"/>
        </w:rPr>
      </w:pPr>
      <w:r w:rsidRPr="00BA2A4A">
        <w:rPr>
          <w:rFonts w:ascii="Tahoma" w:hAnsi="Tahoma" w:cs="Tahoma"/>
          <w:sz w:val="20"/>
          <w:szCs w:val="20"/>
        </w:rPr>
        <w:t>1. Online Portal</w:t>
      </w:r>
    </w:p>
    <w:p w:rsidR="00000000" w:rsidRPr="00BA2A4A" w:rsidRDefault="00BA2A4A" w:rsidP="00BA2A4A">
      <w:pPr>
        <w:pStyle w:val="PlainText"/>
        <w:ind w:left="720"/>
        <w:rPr>
          <w:rFonts w:ascii="Tahoma" w:hAnsi="Tahoma" w:cs="Tahoma"/>
          <w:sz w:val="20"/>
          <w:szCs w:val="20"/>
        </w:rPr>
      </w:pPr>
      <w:r w:rsidRPr="00BA2A4A">
        <w:rPr>
          <w:rFonts w:ascii="Tahoma" w:hAnsi="Tahoma" w:cs="Tahoma"/>
          <w:sz w:val="20"/>
          <w:szCs w:val="20"/>
        </w:rPr>
        <w:t>2. New User Creat</w:t>
      </w:r>
      <w:r w:rsidRPr="00BA2A4A">
        <w:rPr>
          <w:rFonts w:ascii="Tahoma" w:hAnsi="Tahoma" w:cs="Tahoma"/>
          <w:sz w:val="20"/>
          <w:szCs w:val="20"/>
        </w:rPr>
        <w:t>ion</w:t>
      </w:r>
    </w:p>
    <w:p w:rsidR="00000000" w:rsidRPr="00BA2A4A" w:rsidRDefault="00BA2A4A" w:rsidP="00BA2A4A">
      <w:pPr>
        <w:pStyle w:val="PlainText"/>
        <w:ind w:left="720"/>
        <w:rPr>
          <w:rFonts w:ascii="Tahoma" w:hAnsi="Tahoma" w:cs="Tahoma"/>
          <w:sz w:val="20"/>
          <w:szCs w:val="20"/>
        </w:rPr>
      </w:pPr>
      <w:r w:rsidRPr="00BA2A4A">
        <w:rPr>
          <w:rFonts w:ascii="Tahoma" w:hAnsi="Tahoma" w:cs="Tahoma"/>
          <w:sz w:val="20"/>
          <w:szCs w:val="20"/>
        </w:rPr>
        <w:t>3. User Renaming</w:t>
      </w:r>
    </w:p>
    <w:p w:rsidR="00000000" w:rsidRPr="00BA2A4A" w:rsidRDefault="00BA2A4A" w:rsidP="00BA2A4A">
      <w:pPr>
        <w:pStyle w:val="PlainText"/>
        <w:ind w:left="720"/>
        <w:rPr>
          <w:rFonts w:ascii="Tahoma" w:hAnsi="Tahoma" w:cs="Tahoma"/>
          <w:sz w:val="20"/>
          <w:szCs w:val="20"/>
        </w:rPr>
      </w:pPr>
      <w:r w:rsidRPr="00BA2A4A">
        <w:rPr>
          <w:rFonts w:ascii="Tahoma" w:hAnsi="Tahoma" w:cs="Tahoma"/>
          <w:sz w:val="20"/>
          <w:szCs w:val="20"/>
        </w:rPr>
        <w:t>4. Password Reset</w:t>
      </w:r>
    </w:p>
    <w:p w:rsidR="00000000" w:rsidRPr="00BA2A4A" w:rsidRDefault="00BA2A4A" w:rsidP="00BA2A4A">
      <w:pPr>
        <w:pStyle w:val="PlainText"/>
        <w:ind w:left="720"/>
        <w:rPr>
          <w:rFonts w:ascii="Tahoma" w:hAnsi="Tahoma" w:cs="Tahoma"/>
          <w:sz w:val="20"/>
          <w:szCs w:val="20"/>
        </w:rPr>
      </w:pPr>
      <w:r w:rsidRPr="00BA2A4A">
        <w:rPr>
          <w:rFonts w:ascii="Tahoma" w:hAnsi="Tahoma" w:cs="Tahoma"/>
          <w:sz w:val="20"/>
          <w:szCs w:val="20"/>
        </w:rPr>
        <w:t>5. Mail Forwarding</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p>
    <w:p w:rsidR="00BA2A4A" w:rsidRDefault="00BA2A4A" w:rsidP="008B6DA4">
      <w:pPr>
        <w:pStyle w:val="PlainText"/>
        <w:rPr>
          <w:rFonts w:ascii="Tahoma" w:hAnsi="Tahoma" w:cs="Tahoma"/>
          <w:sz w:val="20"/>
          <w:szCs w:val="20"/>
        </w:rPr>
      </w:pPr>
    </w:p>
    <w:p w:rsidR="00BA2A4A" w:rsidRDefault="00BA2A4A">
      <w:pPr>
        <w:rPr>
          <w:rFonts w:ascii="Tahoma" w:hAnsi="Tahoma" w:cs="Tahoma"/>
          <w:sz w:val="20"/>
          <w:szCs w:val="20"/>
        </w:rPr>
      </w:pPr>
      <w:r>
        <w:rPr>
          <w:rFonts w:ascii="Tahoma" w:hAnsi="Tahoma" w:cs="Tahoma"/>
          <w:sz w:val="20"/>
          <w:szCs w:val="20"/>
        </w:rPr>
        <w:br w:type="page"/>
      </w:r>
    </w:p>
    <w:p w:rsidR="00000000" w:rsidRPr="00BA2A4A" w:rsidRDefault="00BA2A4A" w:rsidP="008B6DA4">
      <w:pPr>
        <w:pStyle w:val="PlainText"/>
        <w:rPr>
          <w:rFonts w:ascii="Tahoma" w:hAnsi="Tahoma" w:cs="Tahoma"/>
          <w:b/>
          <w:sz w:val="20"/>
          <w:szCs w:val="20"/>
        </w:rPr>
      </w:pPr>
      <w:r w:rsidRPr="00BA2A4A">
        <w:rPr>
          <w:rFonts w:ascii="Tahoma" w:hAnsi="Tahoma" w:cs="Tahoma"/>
          <w:b/>
          <w:sz w:val="20"/>
          <w:szCs w:val="20"/>
        </w:rPr>
        <w:lastRenderedPageBreak/>
        <w:t>Topics in Detail</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b/>
          <w:sz w:val="20"/>
          <w:szCs w:val="20"/>
        </w:rPr>
      </w:pPr>
      <w:r w:rsidRPr="00BA2A4A">
        <w:rPr>
          <w:rFonts w:ascii="Tahoma" w:hAnsi="Tahoma" w:cs="Tahoma"/>
          <w:b/>
          <w:sz w:val="20"/>
          <w:szCs w:val="20"/>
        </w:rPr>
        <w:t>1. Online Portal</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All users of the Microsoft 365 system have the ability to connect to the online portal at the following address:</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Courier New" w:hAnsi="Courier New" w:cs="Courier New"/>
          <w:sz w:val="20"/>
          <w:szCs w:val="20"/>
        </w:rPr>
      </w:pPr>
      <w:r w:rsidRPr="00BA2A4A">
        <w:rPr>
          <w:rFonts w:ascii="Courier New" w:hAnsi="Courier New" w:cs="Courier New"/>
          <w:sz w:val="20"/>
          <w:szCs w:val="20"/>
        </w:rPr>
        <w:tab/>
        <w:t>https://portal.microsoftonline.co</w:t>
      </w:r>
      <w:r w:rsidRPr="00BA2A4A">
        <w:rPr>
          <w:rFonts w:ascii="Courier New" w:hAnsi="Courier New" w:cs="Courier New"/>
          <w:sz w:val="20"/>
          <w:szCs w:val="20"/>
        </w:rPr>
        <w:t>m</w:t>
      </w:r>
    </w:p>
    <w:p w:rsidR="00000000" w:rsidRPr="00BA2A4A" w:rsidRDefault="00BA2A4A" w:rsidP="008B6DA4">
      <w:pPr>
        <w:pStyle w:val="PlainText"/>
        <w:rPr>
          <w:rFonts w:ascii="Tahoma" w:hAnsi="Tahoma" w:cs="Tahoma"/>
          <w:b/>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From here users can configure their passwords and also their forwarding email addresses.  Make users aware of how to change their passwords, but please limit the knowledge of email address forwarding.</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The online portal also allows users to access t</w:t>
      </w:r>
      <w:r w:rsidRPr="00BA2A4A">
        <w:rPr>
          <w:rFonts w:ascii="Tahoma" w:hAnsi="Tahoma" w:cs="Tahoma"/>
          <w:sz w:val="20"/>
          <w:szCs w:val="20"/>
        </w:rPr>
        <w:t>heir emails from outside the APEagers network, in a similar way to the OWA system attached to the internal Exchange system.</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It is also this portal which must be used to administer user acc</w:t>
      </w:r>
      <w:r>
        <w:rPr>
          <w:rFonts w:ascii="Tahoma" w:hAnsi="Tahoma" w:cs="Tahoma"/>
          <w:sz w:val="20"/>
          <w:szCs w:val="20"/>
        </w:rPr>
        <w:t xml:space="preserve">ounts.  </w:t>
      </w:r>
      <w:proofErr w:type="gramStart"/>
      <w:r>
        <w:rPr>
          <w:rFonts w:ascii="Tahoma" w:hAnsi="Tahoma" w:cs="Tahoma"/>
          <w:sz w:val="20"/>
          <w:szCs w:val="20"/>
        </w:rPr>
        <w:t xml:space="preserve">To start administration </w:t>
      </w:r>
      <w:r w:rsidRPr="00BA2A4A">
        <w:rPr>
          <w:rFonts w:ascii="Tahoma" w:hAnsi="Tahoma" w:cs="Tahoma"/>
          <w:sz w:val="20"/>
          <w:szCs w:val="20"/>
        </w:rPr>
        <w:t>o</w:t>
      </w:r>
      <w:r>
        <w:rPr>
          <w:rFonts w:ascii="Tahoma" w:hAnsi="Tahoma" w:cs="Tahoma"/>
          <w:sz w:val="20"/>
          <w:szCs w:val="20"/>
        </w:rPr>
        <w:t>n</w:t>
      </w:r>
      <w:r w:rsidRPr="00BA2A4A">
        <w:rPr>
          <w:rFonts w:ascii="Tahoma" w:hAnsi="Tahoma" w:cs="Tahoma"/>
          <w:sz w:val="20"/>
          <w:szCs w:val="20"/>
        </w:rPr>
        <w:t xml:space="preserve"> a user, log into this site.</w:t>
      </w:r>
      <w:proofErr w:type="gramEnd"/>
      <w:r w:rsidRPr="00BA2A4A">
        <w:rPr>
          <w:rFonts w:ascii="Tahoma" w:hAnsi="Tahoma" w:cs="Tahoma"/>
          <w:sz w:val="20"/>
          <w:szCs w:val="20"/>
        </w:rPr>
        <w:t xml:space="preserve">  A</w:t>
      </w:r>
      <w:r w:rsidRPr="00BA2A4A">
        <w:rPr>
          <w:rFonts w:ascii="Tahoma" w:hAnsi="Tahoma" w:cs="Tahoma"/>
          <w:sz w:val="20"/>
          <w:szCs w:val="20"/>
        </w:rPr>
        <w:t>t the top of the presented page, there is at least a "</w:t>
      </w:r>
      <w:r w:rsidRPr="00BA2A4A">
        <w:rPr>
          <w:rFonts w:ascii="Courier New" w:hAnsi="Courier New" w:cs="Courier New"/>
          <w:sz w:val="20"/>
          <w:szCs w:val="20"/>
        </w:rPr>
        <w:t>Home</w:t>
      </w:r>
      <w:r w:rsidRPr="00BA2A4A">
        <w:rPr>
          <w:rFonts w:ascii="Tahoma" w:hAnsi="Tahoma" w:cs="Tahoma"/>
          <w:sz w:val="20"/>
          <w:szCs w:val="20"/>
        </w:rPr>
        <w:t>" link.  This link directs a user to their default view.  For an Admin, the word "</w:t>
      </w:r>
      <w:r w:rsidRPr="00BA2A4A">
        <w:rPr>
          <w:rFonts w:ascii="Courier New" w:hAnsi="Courier New" w:cs="Courier New"/>
          <w:sz w:val="20"/>
          <w:szCs w:val="20"/>
        </w:rPr>
        <w:t>Admin</w:t>
      </w:r>
      <w:r w:rsidRPr="00BA2A4A">
        <w:rPr>
          <w:rFonts w:ascii="Tahoma" w:hAnsi="Tahoma" w:cs="Tahoma"/>
          <w:sz w:val="20"/>
          <w:szCs w:val="20"/>
        </w:rPr>
        <w:t xml:space="preserve">" appears at the top also.  It is this Admin link which displays the required admin functions.  Some functions </w:t>
      </w:r>
      <w:r w:rsidRPr="00BA2A4A">
        <w:rPr>
          <w:rFonts w:ascii="Tahoma" w:hAnsi="Tahoma" w:cs="Tahoma"/>
          <w:sz w:val="20"/>
          <w:szCs w:val="20"/>
        </w:rPr>
        <w:t>will be denied to some Administrators, so for the sake of this document, only the user administration functions will be described.</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From the Admin home page, navigate to the "</w:t>
      </w:r>
      <w:r w:rsidRPr="00BA2A4A">
        <w:rPr>
          <w:rFonts w:ascii="Courier New" w:hAnsi="Courier New" w:cs="Courier New"/>
          <w:sz w:val="20"/>
          <w:szCs w:val="20"/>
        </w:rPr>
        <w:t>Users</w:t>
      </w:r>
      <w:r w:rsidRPr="00BA2A4A">
        <w:rPr>
          <w:rFonts w:ascii="Tahoma" w:hAnsi="Tahoma" w:cs="Tahoma"/>
          <w:sz w:val="20"/>
          <w:szCs w:val="20"/>
        </w:rPr>
        <w:t>" management page using the link provided in the left hand side menu.  Thi</w:t>
      </w:r>
      <w:r w:rsidRPr="00BA2A4A">
        <w:rPr>
          <w:rFonts w:ascii="Tahoma" w:hAnsi="Tahoma" w:cs="Tahoma"/>
          <w:sz w:val="20"/>
          <w:szCs w:val="20"/>
        </w:rPr>
        <w:t>s will present a list of some of the users, with a search function and a set of actions (including "</w:t>
      </w:r>
      <w:r w:rsidRPr="00BA2A4A">
        <w:rPr>
          <w:rFonts w:ascii="Courier New" w:hAnsi="Courier New" w:cs="Courier New"/>
          <w:sz w:val="20"/>
          <w:szCs w:val="20"/>
        </w:rPr>
        <w:t>New</w:t>
      </w:r>
      <w:r w:rsidRPr="00BA2A4A">
        <w:rPr>
          <w:rFonts w:ascii="Tahoma" w:hAnsi="Tahoma" w:cs="Tahoma"/>
          <w:sz w:val="20"/>
          <w:szCs w:val="20"/>
        </w:rPr>
        <w:t>", "</w:t>
      </w:r>
      <w:r w:rsidRPr="00BA2A4A">
        <w:rPr>
          <w:rFonts w:ascii="Courier New" w:hAnsi="Courier New" w:cs="Courier New"/>
          <w:sz w:val="20"/>
          <w:szCs w:val="20"/>
        </w:rPr>
        <w:t>Edit</w:t>
      </w:r>
      <w:r w:rsidRPr="00BA2A4A">
        <w:rPr>
          <w:rFonts w:ascii="Tahoma" w:hAnsi="Tahoma" w:cs="Tahoma"/>
          <w:sz w:val="20"/>
          <w:szCs w:val="20"/>
        </w:rPr>
        <w:t>" and "</w:t>
      </w:r>
      <w:r w:rsidRPr="00BA2A4A">
        <w:rPr>
          <w:rFonts w:ascii="Courier New" w:hAnsi="Courier New" w:cs="Courier New"/>
          <w:sz w:val="20"/>
          <w:szCs w:val="20"/>
        </w:rPr>
        <w:t>Reset Password</w:t>
      </w:r>
      <w:r w:rsidRPr="00BA2A4A">
        <w:rPr>
          <w:rFonts w:ascii="Tahoma" w:hAnsi="Tahoma" w:cs="Tahoma"/>
          <w:sz w:val="20"/>
          <w:szCs w:val="20"/>
        </w:rPr>
        <w:t>").</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b/>
          <w:sz w:val="20"/>
          <w:szCs w:val="20"/>
        </w:rPr>
      </w:pPr>
      <w:r w:rsidRPr="00BA2A4A">
        <w:rPr>
          <w:rFonts w:ascii="Tahoma" w:hAnsi="Tahoma" w:cs="Tahoma"/>
          <w:b/>
          <w:sz w:val="20"/>
          <w:szCs w:val="20"/>
        </w:rPr>
        <w:t>2. New User Creation</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From the Users administration page, click the "</w:t>
      </w:r>
      <w:r w:rsidRPr="00BA2A4A">
        <w:rPr>
          <w:rFonts w:ascii="Courier New" w:hAnsi="Courier New" w:cs="Courier New"/>
          <w:sz w:val="20"/>
          <w:szCs w:val="20"/>
        </w:rPr>
        <w:t>New</w:t>
      </w:r>
      <w:r w:rsidRPr="00BA2A4A">
        <w:rPr>
          <w:rFonts w:ascii="Tahoma" w:hAnsi="Tahoma" w:cs="Tahoma"/>
          <w:sz w:val="20"/>
          <w:szCs w:val="20"/>
        </w:rPr>
        <w:t>" action located above the list of users.</w:t>
      </w:r>
      <w:r w:rsidRPr="00BA2A4A">
        <w:rPr>
          <w:rFonts w:ascii="Tahoma" w:hAnsi="Tahoma" w:cs="Tahoma"/>
          <w:sz w:val="20"/>
          <w:szCs w:val="20"/>
        </w:rPr>
        <w:t xml:space="preserve">  This will display a drop down list where "</w:t>
      </w:r>
      <w:r w:rsidRPr="00BA2A4A">
        <w:rPr>
          <w:rFonts w:ascii="Courier New" w:hAnsi="Courier New" w:cs="Courier New"/>
          <w:sz w:val="20"/>
          <w:szCs w:val="20"/>
        </w:rPr>
        <w:t>User</w:t>
      </w:r>
      <w:r w:rsidRPr="00BA2A4A">
        <w:rPr>
          <w:rFonts w:ascii="Tahoma" w:hAnsi="Tahoma" w:cs="Tahoma"/>
          <w:sz w:val="20"/>
          <w:szCs w:val="20"/>
        </w:rPr>
        <w:t>" can be selected, to create a new mailbox.</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Enter the appropriate properties into the properties fields.  Please use the correct domain from the domain drop down list located right of the user name.  If ap</w:t>
      </w:r>
      <w:r w:rsidRPr="00BA2A4A">
        <w:rPr>
          <w:rFonts w:ascii="Tahoma" w:hAnsi="Tahoma" w:cs="Tahoma"/>
          <w:sz w:val="20"/>
          <w:szCs w:val="20"/>
        </w:rPr>
        <w:t>propriate, fill in the Additional Properties for the new user.  Click "</w:t>
      </w:r>
      <w:r w:rsidRPr="00BA2A4A">
        <w:rPr>
          <w:rFonts w:ascii="Courier New" w:hAnsi="Courier New" w:cs="Courier New"/>
          <w:sz w:val="20"/>
          <w:szCs w:val="20"/>
        </w:rPr>
        <w:t>Next</w:t>
      </w:r>
      <w:r w:rsidRPr="00BA2A4A">
        <w:rPr>
          <w:rFonts w:ascii="Tahoma" w:hAnsi="Tahoma" w:cs="Tahoma"/>
          <w:sz w:val="20"/>
          <w:szCs w:val="20"/>
        </w:rPr>
        <w:t>" to continue.</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Under settings, unless it is necessary, do not assign a user administrator rights.  The user’s</w:t>
      </w:r>
      <w:r w:rsidRPr="00BA2A4A">
        <w:rPr>
          <w:rFonts w:ascii="Tahoma" w:hAnsi="Tahoma" w:cs="Tahoma"/>
          <w:sz w:val="20"/>
          <w:szCs w:val="20"/>
        </w:rPr>
        <w:t xml:space="preserve"> location is to be set to "</w:t>
      </w:r>
      <w:r w:rsidRPr="00BA2A4A">
        <w:rPr>
          <w:rFonts w:ascii="Courier New" w:hAnsi="Courier New" w:cs="Courier New"/>
          <w:sz w:val="20"/>
          <w:szCs w:val="20"/>
        </w:rPr>
        <w:t>Australia</w:t>
      </w:r>
      <w:r w:rsidRPr="00BA2A4A">
        <w:rPr>
          <w:rFonts w:ascii="Tahoma" w:hAnsi="Tahoma" w:cs="Tahoma"/>
          <w:sz w:val="20"/>
          <w:szCs w:val="20"/>
        </w:rPr>
        <w:t>".  Click "</w:t>
      </w:r>
      <w:r w:rsidRPr="00BA2A4A">
        <w:rPr>
          <w:rFonts w:ascii="Courier New" w:hAnsi="Courier New" w:cs="Courier New"/>
          <w:sz w:val="20"/>
          <w:szCs w:val="20"/>
        </w:rPr>
        <w:t>Next</w:t>
      </w:r>
      <w:r w:rsidRPr="00BA2A4A">
        <w:rPr>
          <w:rFonts w:ascii="Tahoma" w:hAnsi="Tahoma" w:cs="Tahoma"/>
          <w:sz w:val="20"/>
          <w:szCs w:val="20"/>
        </w:rPr>
        <w:t>" to continue.</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T</w:t>
      </w:r>
      <w:r w:rsidRPr="00BA2A4A">
        <w:rPr>
          <w:rFonts w:ascii="Tahoma" w:hAnsi="Tahoma" w:cs="Tahoma"/>
          <w:sz w:val="20"/>
          <w:szCs w:val="20"/>
        </w:rPr>
        <w:t>here is only one license</w:t>
      </w:r>
      <w:r w:rsidRPr="00BA2A4A">
        <w:rPr>
          <w:rFonts w:ascii="Tahoma" w:hAnsi="Tahoma" w:cs="Tahoma"/>
          <w:sz w:val="20"/>
          <w:szCs w:val="20"/>
        </w:rPr>
        <w:t>, which will be assigned to users at this stage.  The other licenses</w:t>
      </w:r>
      <w:r w:rsidRPr="00BA2A4A">
        <w:rPr>
          <w:rFonts w:ascii="Tahoma" w:hAnsi="Tahoma" w:cs="Tahoma"/>
          <w:sz w:val="20"/>
          <w:szCs w:val="20"/>
        </w:rPr>
        <w:t xml:space="preserve"> are still being discussed and validated for use within APEagers.  Please only select the "</w:t>
      </w:r>
      <w:r w:rsidRPr="00BA2A4A">
        <w:rPr>
          <w:rFonts w:ascii="Courier New" w:hAnsi="Courier New" w:cs="Courier New"/>
          <w:sz w:val="20"/>
          <w:szCs w:val="20"/>
        </w:rPr>
        <w:t>Exchange Online (Plan 2)</w:t>
      </w:r>
      <w:r w:rsidRPr="00BA2A4A">
        <w:rPr>
          <w:rFonts w:ascii="Tahoma" w:hAnsi="Tahoma" w:cs="Tahoma"/>
          <w:sz w:val="20"/>
          <w:szCs w:val="20"/>
        </w:rPr>
        <w:t>" option for ALL users.  Click "</w:t>
      </w:r>
      <w:r w:rsidRPr="00BA2A4A">
        <w:rPr>
          <w:rFonts w:ascii="Courier New" w:hAnsi="Courier New" w:cs="Courier New"/>
          <w:sz w:val="20"/>
          <w:szCs w:val="20"/>
        </w:rPr>
        <w:t>Next</w:t>
      </w:r>
      <w:r w:rsidRPr="00BA2A4A">
        <w:rPr>
          <w:rFonts w:ascii="Tahoma" w:hAnsi="Tahoma" w:cs="Tahoma"/>
          <w:sz w:val="20"/>
          <w:szCs w:val="20"/>
        </w:rPr>
        <w:t>" to continue</w:t>
      </w:r>
      <w:r w:rsidRPr="00BA2A4A">
        <w:rPr>
          <w:rFonts w:ascii="Tahoma" w:hAnsi="Tahoma" w:cs="Tahoma"/>
          <w:sz w:val="20"/>
          <w:szCs w:val="20"/>
        </w:rPr>
        <w:t>.</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When the account is completed, an email can be sent, which contains the user name and temporary password for the new account.  This may not be necessary as the same information will be displayed in the following step.</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 xml:space="preserve">Please encourage the new user </w:t>
      </w:r>
      <w:r w:rsidRPr="00BA2A4A">
        <w:rPr>
          <w:rFonts w:ascii="Tahoma" w:hAnsi="Tahoma" w:cs="Tahoma"/>
          <w:sz w:val="20"/>
          <w:szCs w:val="20"/>
        </w:rPr>
        <w:t>to access the portal immediately and have them change their password.</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p>
    <w:p w:rsidR="00BA2A4A" w:rsidRDefault="00BA2A4A" w:rsidP="008B6DA4">
      <w:pPr>
        <w:pStyle w:val="PlainText"/>
        <w:rPr>
          <w:rFonts w:ascii="Tahoma" w:hAnsi="Tahoma" w:cs="Tahoma"/>
          <w:b/>
          <w:sz w:val="20"/>
          <w:szCs w:val="20"/>
        </w:rPr>
      </w:pPr>
    </w:p>
    <w:p w:rsidR="00BA2A4A" w:rsidRDefault="00BA2A4A">
      <w:pPr>
        <w:rPr>
          <w:rFonts w:ascii="Tahoma" w:hAnsi="Tahoma" w:cs="Tahoma"/>
          <w:b/>
          <w:sz w:val="20"/>
          <w:szCs w:val="20"/>
        </w:rPr>
      </w:pPr>
      <w:r>
        <w:rPr>
          <w:rFonts w:ascii="Tahoma" w:hAnsi="Tahoma" w:cs="Tahoma"/>
          <w:b/>
          <w:sz w:val="20"/>
          <w:szCs w:val="20"/>
        </w:rPr>
        <w:br w:type="page"/>
      </w:r>
    </w:p>
    <w:p w:rsidR="00000000" w:rsidRPr="00BA2A4A" w:rsidRDefault="00BA2A4A" w:rsidP="008B6DA4">
      <w:pPr>
        <w:pStyle w:val="PlainText"/>
        <w:rPr>
          <w:rFonts w:ascii="Tahoma" w:hAnsi="Tahoma" w:cs="Tahoma"/>
          <w:b/>
          <w:sz w:val="20"/>
          <w:szCs w:val="20"/>
        </w:rPr>
      </w:pPr>
      <w:r w:rsidRPr="00BA2A4A">
        <w:rPr>
          <w:rFonts w:ascii="Tahoma" w:hAnsi="Tahoma" w:cs="Tahoma"/>
          <w:b/>
          <w:sz w:val="20"/>
          <w:szCs w:val="20"/>
        </w:rPr>
        <w:lastRenderedPageBreak/>
        <w:t>3. User Renaming</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From the User admin page, "tick" the box near a users name and press "</w:t>
      </w:r>
      <w:r w:rsidRPr="00BA2A4A">
        <w:rPr>
          <w:rFonts w:ascii="Courier New" w:hAnsi="Courier New" w:cs="Courier New"/>
          <w:sz w:val="20"/>
          <w:szCs w:val="20"/>
        </w:rPr>
        <w:t>Edit</w:t>
      </w:r>
      <w:r w:rsidRPr="00BA2A4A">
        <w:rPr>
          <w:rFonts w:ascii="Tahoma" w:hAnsi="Tahoma" w:cs="Tahoma"/>
          <w:sz w:val="20"/>
          <w:szCs w:val="20"/>
        </w:rPr>
        <w:t>" from the actions above the list.  The same details which were configured at creation</w:t>
      </w:r>
      <w:r w:rsidRPr="00BA2A4A">
        <w:rPr>
          <w:rFonts w:ascii="Tahoma" w:hAnsi="Tahoma" w:cs="Tahoma"/>
          <w:sz w:val="20"/>
          <w:szCs w:val="20"/>
        </w:rPr>
        <w:t xml:space="preserve"> can be altered from the "</w:t>
      </w:r>
      <w:r w:rsidRPr="00BA2A4A">
        <w:rPr>
          <w:rFonts w:ascii="Courier New" w:hAnsi="Courier New" w:cs="Courier New"/>
          <w:sz w:val="20"/>
          <w:szCs w:val="20"/>
        </w:rPr>
        <w:t>Properties</w:t>
      </w:r>
      <w:r w:rsidRPr="00BA2A4A">
        <w:rPr>
          <w:rFonts w:ascii="Tahoma" w:hAnsi="Tahoma" w:cs="Tahoma"/>
          <w:sz w:val="20"/>
          <w:szCs w:val="20"/>
        </w:rPr>
        <w:t>" section for that user.</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b/>
          <w:sz w:val="20"/>
          <w:szCs w:val="20"/>
        </w:rPr>
      </w:pPr>
      <w:r w:rsidRPr="00BA2A4A">
        <w:rPr>
          <w:rFonts w:ascii="Tahoma" w:hAnsi="Tahoma" w:cs="Tahoma"/>
          <w:b/>
          <w:sz w:val="20"/>
          <w:szCs w:val="20"/>
        </w:rPr>
        <w:t>4. Password Reset</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From the User admin page, "tick" the box near a user's name and press "</w:t>
      </w:r>
      <w:r w:rsidRPr="00BA2A4A">
        <w:rPr>
          <w:rFonts w:ascii="Courier New" w:hAnsi="Courier New" w:cs="Courier New"/>
          <w:sz w:val="20"/>
          <w:szCs w:val="20"/>
        </w:rPr>
        <w:t>Reset Password</w:t>
      </w:r>
      <w:r w:rsidRPr="00BA2A4A">
        <w:rPr>
          <w:rFonts w:ascii="Tahoma" w:hAnsi="Tahoma" w:cs="Tahoma"/>
          <w:sz w:val="20"/>
          <w:szCs w:val="20"/>
        </w:rPr>
        <w:t>".  Once the "</w:t>
      </w:r>
      <w:r w:rsidRPr="00BA2A4A">
        <w:rPr>
          <w:rFonts w:ascii="Courier New" w:hAnsi="Courier New" w:cs="Courier New"/>
          <w:sz w:val="20"/>
          <w:szCs w:val="20"/>
        </w:rPr>
        <w:t>Reset Password</w:t>
      </w:r>
      <w:r w:rsidRPr="00BA2A4A">
        <w:rPr>
          <w:rFonts w:ascii="Tahoma" w:hAnsi="Tahoma" w:cs="Tahoma"/>
          <w:sz w:val="20"/>
          <w:szCs w:val="20"/>
        </w:rPr>
        <w:t>" button has been clicked on the next page the user's pa</w:t>
      </w:r>
      <w:r w:rsidRPr="00BA2A4A">
        <w:rPr>
          <w:rFonts w:ascii="Tahoma" w:hAnsi="Tahoma" w:cs="Tahoma"/>
          <w:sz w:val="20"/>
          <w:szCs w:val="20"/>
        </w:rPr>
        <w:t>ssword will be altered to the new randomly generated password.  There is the option to have the details of this change emailed to someone, but the results do appear on the final page of this process.</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b/>
          <w:sz w:val="20"/>
          <w:szCs w:val="20"/>
        </w:rPr>
      </w:pPr>
      <w:r w:rsidRPr="00BA2A4A">
        <w:rPr>
          <w:rFonts w:ascii="Tahoma" w:hAnsi="Tahoma" w:cs="Tahoma"/>
          <w:b/>
          <w:sz w:val="20"/>
          <w:szCs w:val="20"/>
        </w:rPr>
        <w:t>5. Mail Forwarding</w:t>
      </w:r>
    </w:p>
    <w:p w:rsidR="00000000" w:rsidRPr="00BA2A4A" w:rsidRDefault="00BA2A4A" w:rsidP="008B6DA4">
      <w:pPr>
        <w:pStyle w:val="PlainText"/>
        <w:rPr>
          <w:rFonts w:ascii="Tahoma" w:hAnsi="Tahoma" w:cs="Tahoma"/>
          <w:sz w:val="20"/>
          <w:szCs w:val="20"/>
        </w:rPr>
      </w:pPr>
    </w:p>
    <w:p w:rsidR="00000000" w:rsidRPr="00BA2A4A" w:rsidRDefault="00BA2A4A" w:rsidP="008B6DA4">
      <w:pPr>
        <w:pStyle w:val="PlainText"/>
        <w:rPr>
          <w:rFonts w:ascii="Tahoma" w:hAnsi="Tahoma" w:cs="Tahoma"/>
          <w:sz w:val="20"/>
          <w:szCs w:val="20"/>
        </w:rPr>
      </w:pPr>
      <w:r w:rsidRPr="00BA2A4A">
        <w:rPr>
          <w:rFonts w:ascii="Tahoma" w:hAnsi="Tahoma" w:cs="Tahoma"/>
          <w:sz w:val="20"/>
          <w:szCs w:val="20"/>
        </w:rPr>
        <w:t>From the Admin page, choose "</w:t>
      </w:r>
      <w:r w:rsidRPr="00BA2A4A">
        <w:rPr>
          <w:rFonts w:ascii="Courier New" w:hAnsi="Courier New" w:cs="Courier New"/>
          <w:sz w:val="20"/>
          <w:szCs w:val="20"/>
        </w:rPr>
        <w:t>Manage</w:t>
      </w:r>
      <w:r w:rsidRPr="00BA2A4A">
        <w:rPr>
          <w:rFonts w:ascii="Tahoma" w:hAnsi="Tahoma" w:cs="Tahoma"/>
          <w:sz w:val="20"/>
          <w:szCs w:val="20"/>
        </w:rPr>
        <w:t>" located beneath "</w:t>
      </w:r>
      <w:r w:rsidRPr="00BA2A4A">
        <w:rPr>
          <w:rFonts w:ascii="Courier New" w:hAnsi="Courier New" w:cs="Courier New"/>
          <w:sz w:val="20"/>
          <w:szCs w:val="20"/>
        </w:rPr>
        <w:t>Exchange Online</w:t>
      </w:r>
      <w:r w:rsidRPr="00BA2A4A">
        <w:rPr>
          <w:rFonts w:ascii="Tahoma" w:hAnsi="Tahoma" w:cs="Tahoma"/>
          <w:sz w:val="20"/>
          <w:szCs w:val="20"/>
        </w:rPr>
        <w:t>".  This option will open a new tab in the browser and display the "</w:t>
      </w:r>
      <w:r w:rsidRPr="00BA2A4A">
        <w:rPr>
          <w:rFonts w:ascii="Courier New" w:hAnsi="Courier New" w:cs="Courier New"/>
          <w:sz w:val="20"/>
          <w:szCs w:val="20"/>
        </w:rPr>
        <w:t>Exchange Online</w:t>
      </w:r>
      <w:r w:rsidRPr="00BA2A4A">
        <w:rPr>
          <w:rFonts w:ascii="Tahoma" w:hAnsi="Tahoma" w:cs="Tahoma"/>
          <w:sz w:val="20"/>
          <w:szCs w:val="20"/>
        </w:rPr>
        <w:t>" system.  In the top left there is the dropdown list containing "</w:t>
      </w:r>
      <w:r w:rsidRPr="00BA2A4A">
        <w:rPr>
          <w:rFonts w:ascii="Courier New" w:hAnsi="Courier New" w:cs="Courier New"/>
          <w:sz w:val="20"/>
          <w:szCs w:val="20"/>
        </w:rPr>
        <w:t>Myself</w:t>
      </w:r>
      <w:r w:rsidRPr="00BA2A4A">
        <w:rPr>
          <w:rFonts w:ascii="Tahoma" w:hAnsi="Tahoma" w:cs="Tahoma"/>
          <w:sz w:val="20"/>
          <w:szCs w:val="20"/>
        </w:rPr>
        <w:t>", "</w:t>
      </w:r>
      <w:r w:rsidRPr="00BA2A4A">
        <w:rPr>
          <w:rFonts w:ascii="Courier New" w:hAnsi="Courier New" w:cs="Courier New"/>
          <w:sz w:val="20"/>
          <w:szCs w:val="20"/>
        </w:rPr>
        <w:t xml:space="preserve">My </w:t>
      </w:r>
      <w:proofErr w:type="spellStart"/>
      <w:r w:rsidRPr="00BA2A4A">
        <w:rPr>
          <w:rFonts w:ascii="Courier New" w:hAnsi="Courier New" w:cs="Courier New"/>
          <w:sz w:val="20"/>
          <w:szCs w:val="20"/>
        </w:rPr>
        <w:t>Organisation</w:t>
      </w:r>
      <w:proofErr w:type="spellEnd"/>
      <w:r w:rsidRPr="00BA2A4A">
        <w:rPr>
          <w:rFonts w:ascii="Tahoma" w:hAnsi="Tahoma" w:cs="Tahoma"/>
          <w:sz w:val="20"/>
          <w:szCs w:val="20"/>
        </w:rPr>
        <w:t>" or "</w:t>
      </w:r>
      <w:r w:rsidRPr="00BA2A4A">
        <w:rPr>
          <w:rFonts w:ascii="Courier New" w:hAnsi="Courier New" w:cs="Courier New"/>
          <w:sz w:val="20"/>
          <w:szCs w:val="20"/>
        </w:rPr>
        <w:t>Another User</w:t>
      </w:r>
      <w:r w:rsidRPr="00BA2A4A">
        <w:rPr>
          <w:rFonts w:ascii="Tahoma" w:hAnsi="Tahoma" w:cs="Tahoma"/>
          <w:sz w:val="20"/>
          <w:szCs w:val="20"/>
        </w:rPr>
        <w:t>".  Select "</w:t>
      </w:r>
      <w:r w:rsidRPr="00BA2A4A">
        <w:rPr>
          <w:rFonts w:ascii="Courier New" w:hAnsi="Courier New" w:cs="Courier New"/>
          <w:sz w:val="20"/>
          <w:szCs w:val="20"/>
        </w:rPr>
        <w:t>Another User</w:t>
      </w:r>
      <w:r w:rsidRPr="00BA2A4A">
        <w:rPr>
          <w:rFonts w:ascii="Tahoma" w:hAnsi="Tahoma" w:cs="Tahoma"/>
          <w:sz w:val="20"/>
          <w:szCs w:val="20"/>
        </w:rPr>
        <w:t>" and a list will appear prompting for a user to be selected.  There is a search option at the top to make life easier.  Select the appropriate user.</w:t>
      </w:r>
    </w:p>
    <w:p w:rsidR="00000000" w:rsidRPr="00BA2A4A" w:rsidRDefault="00BA2A4A" w:rsidP="008B6DA4">
      <w:pPr>
        <w:pStyle w:val="PlainText"/>
        <w:rPr>
          <w:rFonts w:ascii="Tahoma" w:hAnsi="Tahoma" w:cs="Tahoma"/>
          <w:sz w:val="20"/>
          <w:szCs w:val="20"/>
        </w:rPr>
      </w:pPr>
    </w:p>
    <w:p w:rsidR="008B6DA4" w:rsidRPr="00BA2A4A" w:rsidRDefault="00BA2A4A" w:rsidP="008B6DA4">
      <w:pPr>
        <w:pStyle w:val="PlainText"/>
        <w:rPr>
          <w:rFonts w:ascii="Tahoma" w:hAnsi="Tahoma" w:cs="Tahoma"/>
          <w:sz w:val="20"/>
          <w:szCs w:val="20"/>
        </w:rPr>
      </w:pPr>
      <w:r w:rsidRPr="00BA2A4A">
        <w:rPr>
          <w:rFonts w:ascii="Tahoma" w:hAnsi="Tahoma" w:cs="Tahoma"/>
          <w:sz w:val="20"/>
          <w:szCs w:val="20"/>
        </w:rPr>
        <w:t>Once the user has been selected, another window will open displaying Account information about the user</w:t>
      </w:r>
      <w:r w:rsidRPr="00BA2A4A">
        <w:rPr>
          <w:rFonts w:ascii="Tahoma" w:hAnsi="Tahoma" w:cs="Tahoma"/>
          <w:sz w:val="20"/>
          <w:szCs w:val="20"/>
        </w:rPr>
        <w:t>.  On the right of this page, there is the option to "</w:t>
      </w:r>
      <w:r w:rsidRPr="00BA2A4A">
        <w:rPr>
          <w:rFonts w:ascii="Courier New" w:hAnsi="Courier New" w:cs="Courier New"/>
          <w:sz w:val="20"/>
          <w:szCs w:val="20"/>
        </w:rPr>
        <w:t>Forward you</w:t>
      </w:r>
      <w:r>
        <w:rPr>
          <w:rFonts w:ascii="Courier New" w:hAnsi="Courier New" w:cs="Courier New"/>
          <w:sz w:val="20"/>
          <w:szCs w:val="20"/>
        </w:rPr>
        <w:t>r</w:t>
      </w:r>
      <w:r w:rsidRPr="00BA2A4A">
        <w:rPr>
          <w:rFonts w:ascii="Courier New" w:hAnsi="Courier New" w:cs="Courier New"/>
          <w:sz w:val="20"/>
          <w:szCs w:val="20"/>
        </w:rPr>
        <w:t xml:space="preserve"> e</w:t>
      </w:r>
      <w:r>
        <w:rPr>
          <w:rFonts w:ascii="Courier New" w:hAnsi="Courier New" w:cs="Courier New"/>
          <w:sz w:val="20"/>
          <w:szCs w:val="20"/>
        </w:rPr>
        <w:t>-</w:t>
      </w:r>
      <w:r w:rsidRPr="00BA2A4A">
        <w:rPr>
          <w:rFonts w:ascii="Courier New" w:hAnsi="Courier New" w:cs="Courier New"/>
          <w:sz w:val="20"/>
          <w:szCs w:val="20"/>
        </w:rPr>
        <w:t>mail</w:t>
      </w:r>
      <w:r w:rsidRPr="00BA2A4A">
        <w:rPr>
          <w:rFonts w:ascii="Tahoma" w:hAnsi="Tahoma" w:cs="Tahoma"/>
          <w:sz w:val="20"/>
          <w:szCs w:val="20"/>
        </w:rPr>
        <w:t>".  Click on this link and the following page will display an area (at the bottom) where a forwarding address can be entered.  Click the "</w:t>
      </w:r>
      <w:r w:rsidRPr="00BA2A4A">
        <w:rPr>
          <w:rFonts w:ascii="Courier New" w:hAnsi="Courier New" w:cs="Courier New"/>
          <w:sz w:val="20"/>
          <w:szCs w:val="20"/>
        </w:rPr>
        <w:t>Start Forwarding</w:t>
      </w:r>
      <w:r w:rsidRPr="00BA2A4A">
        <w:rPr>
          <w:rFonts w:ascii="Tahoma" w:hAnsi="Tahoma" w:cs="Tahoma"/>
          <w:sz w:val="20"/>
          <w:szCs w:val="20"/>
        </w:rPr>
        <w:t>" link to finalise changes.</w:t>
      </w:r>
    </w:p>
    <w:sectPr w:rsidR="008B6DA4" w:rsidRPr="00BA2A4A" w:rsidSect="008B6DA4">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2C53FC"/>
    <w:rsid w:val="007267BB"/>
    <w:rsid w:val="008B6DA4"/>
    <w:rsid w:val="00BA2A4A"/>
    <w:rsid w:val="00CF1C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C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B6DA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B6DA4"/>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2011-07-15T06:35:00Z</dcterms:created>
  <dcterms:modified xsi:type="dcterms:W3CDTF">2011-07-15T06:35:00Z</dcterms:modified>
</cp:coreProperties>
</file>