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szCs w:val="48"/>
        </w:rPr>
      </w:pPr>
      <w:r>
        <w:rPr>
          <w:b/>
          <w:b/>
          <w:bCs/>
          <w:szCs w:val="48"/>
          <w:rtl w:val="true"/>
        </w:rPr>
        <w:t>המחלקה להנדסת תוכנה</w:t>
      </w:r>
    </w:p>
    <w:p>
      <w:pPr>
        <w:pStyle w:val="Normal"/>
        <w:spacing w:lineRule="auto" w:line="360"/>
        <w:rPr>
          <w:b/>
          <w:b/>
          <w:bCs/>
          <w:szCs w:val="48"/>
        </w:rPr>
      </w:pPr>
      <w:r>
        <w:rPr>
          <w:b/>
          <w:b/>
          <w:bCs/>
          <w:szCs w:val="48"/>
          <w:rtl w:val="true"/>
        </w:rPr>
        <w:t>פרויקט גמר – תשע</w:t>
      </w:r>
      <w:r>
        <w:rPr>
          <w:b/>
          <w:bCs/>
          <w:szCs w:val="48"/>
          <w:rtl w:val="true"/>
        </w:rPr>
        <w:t>"</w:t>
      </w:r>
      <w:r>
        <w:rPr>
          <w:b/>
          <w:b/>
          <w:bCs/>
          <w:szCs w:val="48"/>
          <w:rtl w:val="true"/>
        </w:rPr>
        <w:t>ו</w:t>
      </w:r>
    </w:p>
    <w:p>
      <w:pPr>
        <w:pStyle w:val="Normal"/>
        <w:spacing w:lineRule="auto" w:line="360"/>
        <w:rPr/>
      </w:pPr>
      <w:r>
        <w:rPr>
          <w:b/>
          <w:b/>
          <w:bCs/>
          <w:szCs w:val="48"/>
          <w:rtl w:val="true"/>
        </w:rPr>
        <w:t>מערכת לניהול משאבי הארגון</w:t>
      </w:r>
    </w:p>
    <w:p>
      <w:pPr>
        <w:pStyle w:val="Normal"/>
        <w:spacing w:lineRule="auto" w:line="360"/>
        <w:rPr/>
      </w:pPr>
      <w:r>
        <w:rPr>
          <w:b/>
          <w:bCs/>
          <w:szCs w:val="48"/>
        </w:rPr>
        <w:t>mobile ERP system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rPr/>
      </w:pPr>
      <w:r>
        <w:rPr>
          <w:b/>
          <w:b/>
          <w:bCs/>
          <w:sz w:val="28"/>
          <w:sz w:val="28"/>
          <w:szCs w:val="28"/>
          <w:rtl w:val="true"/>
        </w:rPr>
        <w:t>מאת</w:t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מיתר שוקרון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זאב מלומיאן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jc w:val="left"/>
        <w:rPr/>
      </w:pPr>
      <w:r>
        <w:rPr>
          <w:b/>
          <w:b/>
          <w:bCs/>
          <w:sz w:val="28"/>
          <w:sz w:val="28"/>
          <w:szCs w:val="28"/>
          <w:rtl w:val="true"/>
        </w:rPr>
        <w:t>מנחה אקדמי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 xml:space="preserve">מר  </w:t>
      </w:r>
      <w:r>
        <w:rPr>
          <w:b/>
          <w:b/>
          <w:bCs/>
          <w:sz w:val="28"/>
          <w:sz w:val="28"/>
          <w:szCs w:val="28"/>
          <w:rtl w:val="true"/>
        </w:rPr>
        <w:t>שי תבור</w:t>
      </w:r>
      <w:r>
        <w:rPr>
          <w:b/>
          <w:bCs/>
          <w:sz w:val="28"/>
          <w:szCs w:val="28"/>
          <w:rtl w:val="true"/>
        </w:rPr>
        <w:tab/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אישור</w:t>
      </w:r>
      <w:r>
        <w:rPr>
          <w:b/>
          <w:bCs/>
          <w:sz w:val="28"/>
          <w:szCs w:val="28"/>
          <w:rtl w:val="true"/>
        </w:rPr>
        <w:t>:</w:t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תאריך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אחראי תעשייתי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פרופ</w:t>
      </w:r>
      <w:r>
        <w:rPr>
          <w:b/>
          <w:bCs/>
          <w:sz w:val="28"/>
          <w:szCs w:val="28"/>
          <w:rtl w:val="true"/>
        </w:rPr>
        <w:t>'/</w:t>
      </w:r>
      <w:r>
        <w:rPr>
          <w:b/>
          <w:b/>
          <w:bCs/>
          <w:sz w:val="28"/>
          <w:sz w:val="28"/>
          <w:szCs w:val="28"/>
          <w:rtl w:val="true"/>
        </w:rPr>
        <w:t>דר</w:t>
      </w:r>
      <w:r>
        <w:rPr>
          <w:b/>
          <w:bCs/>
          <w:sz w:val="28"/>
          <w:szCs w:val="28"/>
          <w:rtl w:val="true"/>
        </w:rPr>
        <w:t>'/</w:t>
      </w:r>
      <w:r>
        <w:rPr>
          <w:b/>
          <w:b/>
          <w:bCs/>
          <w:sz w:val="28"/>
          <w:sz w:val="28"/>
          <w:szCs w:val="28"/>
          <w:rtl w:val="true"/>
        </w:rPr>
        <w:t>גב</w:t>
      </w:r>
      <w:r>
        <w:rPr>
          <w:b/>
          <w:bCs/>
          <w:sz w:val="28"/>
          <w:szCs w:val="28"/>
          <w:rtl w:val="true"/>
        </w:rPr>
        <w:t>'/</w:t>
      </w:r>
      <w:r>
        <w:rPr>
          <w:b/>
          <w:b/>
          <w:bCs/>
          <w:sz w:val="28"/>
          <w:sz w:val="28"/>
          <w:szCs w:val="28"/>
          <w:rtl w:val="true"/>
        </w:rPr>
        <w:t xml:space="preserve">מר </w:t>
      </w:r>
      <w:r>
        <w:rPr>
          <w:b/>
          <w:bCs/>
          <w:sz w:val="28"/>
          <w:szCs w:val="28"/>
          <w:rtl w:val="true"/>
        </w:rPr>
        <w:t xml:space="preserve">........ </w:t>
        <w:tab/>
      </w:r>
      <w:r>
        <w:rPr>
          <w:b/>
          <w:b/>
          <w:bCs/>
          <w:sz w:val="28"/>
          <w:sz w:val="28"/>
          <w:szCs w:val="28"/>
          <w:rtl w:val="true"/>
        </w:rPr>
        <w:t>אישור</w:t>
      </w:r>
      <w:r>
        <w:rPr>
          <w:b/>
          <w:bCs/>
          <w:sz w:val="28"/>
          <w:szCs w:val="28"/>
          <w:rtl w:val="true"/>
        </w:rPr>
        <w:t>:</w:t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תאריך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jc w:val="left"/>
        <w:rPr/>
      </w:pPr>
      <w:r>
        <w:rPr>
          <w:b/>
          <w:b/>
          <w:bCs/>
          <w:sz w:val="28"/>
          <w:sz w:val="28"/>
          <w:szCs w:val="28"/>
          <w:rtl w:val="true"/>
        </w:rPr>
        <w:t>רכז הפרויקטים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rtl w:val="true"/>
        </w:rPr>
        <w:t>פרופ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אסף שפיינר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rtl w:val="true"/>
        </w:rPr>
        <w:t>אישור</w:t>
      </w:r>
      <w:r>
        <w:rPr>
          <w:b/>
          <w:bCs/>
          <w:sz w:val="28"/>
          <w:szCs w:val="28"/>
          <w:rtl w:val="true"/>
        </w:rPr>
        <w:t>:</w:t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תאריך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מערכות ניהול הפרויקט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בשלב ההצעה יש להוסיף זאת בטופס התנעה</w:t>
      </w:r>
      <w:r>
        <w:rPr>
          <w:sz w:val="28"/>
          <w:sz w:val="28"/>
          <w:szCs w:val="28"/>
          <w:rtl w:val="true"/>
        </w:rPr>
        <w:t xml:space="preserve"> </w:t>
      </w:r>
    </w:p>
    <w:tbl>
      <w:tblPr>
        <w:tblStyle w:val="TableGrid"/>
        <w:bidiVisual w:val="tru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5"/>
        <w:gridCol w:w="1843"/>
        <w:gridCol w:w="6237"/>
      </w:tblGrid>
      <w:tr>
        <w:trPr/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rtl w:val="true"/>
              </w:rPr>
              <w:t>#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>מערכת</w:t>
            </w:r>
          </w:p>
        </w:tc>
        <w:tc>
          <w:tcPr>
            <w:tcW w:w="6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>מיקום</w:t>
            </w:r>
          </w:p>
        </w:tc>
      </w:tr>
      <w:tr>
        <w:trPr/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>מאגר קוד</w:t>
            </w:r>
          </w:p>
        </w:tc>
        <w:tc>
          <w:tcPr>
            <w:tcW w:w="6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jc w:val="left"/>
              <w:rPr>
                <w:rFonts w:ascii="Calibri" w:hAnsi="Calibri" w:eastAsia="Calibri" w:cs="Arial" w:asciiTheme="minorHAnsi" w:cstheme="minorBidi" w:eastAsiaTheme="minorHAnsi" w:hAnsiTheme="minorHAnsi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</w:rPr>
              <w:t>https://github.com/meitarsh/m.s-aluminium-manager-app</w:t>
            </w:r>
          </w:p>
        </w:tc>
      </w:tr>
      <w:tr>
        <w:trPr/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>יומן</w:t>
            </w:r>
          </w:p>
        </w:tc>
        <w:tc>
          <w:tcPr>
            <w:tcW w:w="6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</w:rPr>
              <w:t>https://github.com/meitarsh/m.s-aluminium-manager-app/tree/master/diary</w:t>
            </w:r>
          </w:p>
        </w:tc>
      </w:tr>
      <w:tr>
        <w:trPr/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 xml:space="preserve">ניהול פרויקט </w:t>
            </w:r>
            <w:r>
              <w:rPr>
                <w:rFonts w:eastAsia="Calibri" w:cs="Arial" w:cstheme="minorBidi" w:eastAsiaTheme="minorHAnsi"/>
                <w:sz w:val="28"/>
                <w:szCs w:val="28"/>
                <w:rtl w:val="true"/>
              </w:rPr>
              <w:t>(</w:t>
            </w: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>אם בשימוש</w:t>
            </w:r>
            <w:r>
              <w:rPr>
                <w:rFonts w:eastAsia="Calibri" w:cs="Arial" w:cstheme="minorBidi" w:eastAsiaTheme="minorHAnsi"/>
                <w:sz w:val="28"/>
                <w:szCs w:val="28"/>
                <w:rtl w:val="true"/>
              </w:rPr>
              <w:t>)</w:t>
            </w:r>
          </w:p>
        </w:tc>
        <w:tc>
          <w:tcPr>
            <w:tcW w:w="6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4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  <w:szCs w:val="28"/>
              </w:rPr>
            </w:pPr>
            <w:r>
              <w:rPr>
                <w:rFonts w:ascii="Calibri" w:hAnsi="Calibri" w:eastAsia="Calibri" w:asciiTheme="minorHAnsi" w:eastAsiaTheme="minorHAnsi" w:hAnsiTheme="minorHAnsi"/>
                <w:sz w:val="28"/>
                <w:sz w:val="28"/>
                <w:szCs w:val="28"/>
                <w:rtl w:val="true"/>
              </w:rPr>
              <w:t>הפצה</w:t>
            </w:r>
          </w:p>
        </w:tc>
        <w:tc>
          <w:tcPr>
            <w:tcW w:w="62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</w:rPr>
              <w:t>https://github.com/meitarsh/m.s-aluminium-manager-app/releases</w:t>
            </w:r>
          </w:p>
        </w:tc>
      </w:tr>
    </w:tbl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מומלץ למלא בשלב ההצעה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 xml:space="preserve">אך לא חייב </w:t>
      </w:r>
      <w:r>
        <w:rPr>
          <w:sz w:val="28"/>
          <w:szCs w:val="28"/>
          <w:rtl w:val="true"/>
        </w:rPr>
        <w:t xml:space="preserve">-  </w:t>
      </w:r>
      <w:r>
        <w:rPr>
          <w:sz w:val="28"/>
          <w:sz w:val="28"/>
          <w:szCs w:val="28"/>
          <w:rtl w:val="true"/>
        </w:rPr>
        <w:t>יושלם בדוחות הבאים</w:t>
      </w:r>
      <w:r>
        <w:rPr>
          <w:sz w:val="28"/>
          <w:szCs w:val="28"/>
          <w:rtl w:val="true"/>
        </w:rPr>
        <w:t>):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תקציר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תוכן העניינים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 w:val="28"/>
          <w:szCs w:val="28"/>
          <w:rtl w:val="true"/>
        </w:rPr>
        <w:t>מילון מונחים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סימנים וקיצורים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 w:val="28"/>
          <w:szCs w:val="28"/>
          <w:rtl w:val="true"/>
        </w:rPr>
        <w:t>הלקוח – החברה 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ש אלומיניום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חברה להפקת מוצרי אלומיניום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 מוצר הפרויקט מיועד לשימוש שלה</w:t>
      </w:r>
      <w:r>
        <w:rPr>
          <w:sz w:val="28"/>
          <w:szCs w:val="28"/>
          <w:rtl w:val="true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השרת – מחשב אשר נמצא בבניין הלקוח אשר מריץ מחובר אל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 xml:space="preserve">האינטרנט בשאיפה כל הזמן ותפקיד המחשב הזה הוא להחזיק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בנתוני החברה ולספק שירותי שליפת וכתיבת נתונים אונליין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לספק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שירותי מייל ויתכן עוד כמה מוצרים שהלקוח משתמש בהם</w:t>
      </w:r>
      <w:r>
        <w:rPr>
          <w:sz w:val="28"/>
          <w:szCs w:val="28"/>
          <w:rtl w:val="true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tl w:val="true"/>
        </w:rPr>
        <w:t xml:space="preserve">מבוא </w:t>
      </w:r>
    </w:p>
    <w:p>
      <w:pPr>
        <w:pStyle w:val="Normal"/>
        <w:jc w:val="left"/>
        <w:rPr/>
      </w:pPr>
      <w:r>
        <w:rPr>
          <w:highlight w:val="green"/>
          <w:rtl w:val="true"/>
        </w:rPr>
        <w:t xml:space="preserve">פרק זה ייכתב רובו בשלב ההצעה </w:t>
      </w:r>
      <w:r>
        <w:rPr>
          <w:highlight w:val="green"/>
          <w:rtl w:val="true"/>
        </w:rPr>
        <w:t>(</w:t>
      </w:r>
      <w:r>
        <w:rPr>
          <w:highlight w:val="green"/>
          <w:rtl w:val="true"/>
        </w:rPr>
        <w:t>עם שינויים ושכתובים בהמשך לפי המימוש</w:t>
      </w:r>
      <w:r>
        <w:rPr>
          <w:highlight w:val="green"/>
          <w:rtl w:val="true"/>
        </w:rPr>
        <w:t>)</w:t>
      </w:r>
    </w:p>
    <w:p>
      <w:pPr>
        <w:pStyle w:val="Normal"/>
        <w:jc w:val="left"/>
        <w:rPr/>
      </w:pPr>
      <w:r>
        <w:rPr>
          <w:rtl w:val="true"/>
        </w:rPr>
        <w:t>המבוא יכלול תיאור מסגרת הפרויקט</w:t>
      </w:r>
    </w:p>
    <w:p>
      <w:pPr>
        <w:pStyle w:val="Heading1"/>
        <w:numPr>
          <w:ilvl w:val="0"/>
          <w:numId w:val="1"/>
        </w:numPr>
        <w:jc w:val="left"/>
        <w:rPr>
          <w:rFonts w:cs="Times New Roman"/>
        </w:rPr>
      </w:pPr>
      <w:r>
        <w:rPr>
          <w:rtl w:val="true"/>
        </w:rPr>
        <w:t>תיאור הבעיה</w:t>
      </w:r>
    </w:p>
    <w:p>
      <w:pPr>
        <w:pStyle w:val="Normal"/>
        <w:jc w:val="left"/>
        <w:rPr>
          <w:highlight w:val="green"/>
        </w:rPr>
      </w:pPr>
      <w:r>
        <w:rPr>
          <w:highlight w:val="green"/>
          <w:rtl w:val="true"/>
        </w:rPr>
        <w:t xml:space="preserve">פרק זה ייכתב רובו בשלב ההצעה </w:t>
      </w:r>
      <w:r>
        <w:rPr>
          <w:highlight w:val="green"/>
          <w:rtl w:val="true"/>
        </w:rPr>
        <w:t>(</w:t>
      </w:r>
      <w:r>
        <w:rPr>
          <w:highlight w:val="green"/>
          <w:rtl w:val="true"/>
        </w:rPr>
        <w:t>עם שינויים ושכתובים בהמשך לפי המימוש</w:t>
      </w:r>
      <w:r>
        <w:rPr>
          <w:highlight w:val="green"/>
          <w:rtl w:val="true"/>
        </w:rPr>
        <w:t>)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פרק זה יכלול  מבוא על הארגון או הסביבה בה יש בעיה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 xml:space="preserve">את המצב כיום ובאיזה הקשר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מה חסר או מה פותר הפרויקט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ניתן לחלק לתתי פרקים</w:t>
      </w:r>
      <w:r>
        <w:rPr>
          <w:rFonts w:cs="David"/>
          <w:sz w:val="24"/>
          <w:szCs w:val="24"/>
          <w:rtl w:val="true"/>
        </w:rPr>
        <w:t xml:space="preserve">:  </w:t>
      </w:r>
    </w:p>
    <w:p>
      <w:pPr>
        <w:pStyle w:val="Heading2"/>
        <w:jc w:val="left"/>
        <w:rPr/>
      </w:pPr>
      <w:r>
        <w:rPr>
          <w:rtl w:val="true"/>
        </w:rPr>
        <w:t xml:space="preserve">דרישות ואפיון  הבעיה 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תת פרק זה מכיל אפיון של הדרישות מנקודת מבט המשתמש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למשל עבור פרויקט המציג מסכים ותפריטים  למשתמש – תת פרק זה יתאר את  המסכים העיקריים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הנספח יכיל את רשימות הדרישות מהפרויקט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Heading2"/>
        <w:jc w:val="left"/>
        <w:rPr/>
      </w:pPr>
      <w:r>
        <w:rPr>
          <w:rtl w:val="true"/>
        </w:rPr>
      </w:r>
    </w:p>
    <w:p>
      <w:pPr>
        <w:pStyle w:val="Heading2"/>
        <w:jc w:val="left"/>
        <w:rPr/>
      </w:pPr>
      <w:r>
        <w:rPr>
          <w:rtl w:val="true"/>
        </w:rPr>
        <w:t>הבעיה מבחינת הנדסת תוכנה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תת סעיף זה מתאר את האתגרים הצפויים והייחוד של הפרויקט מבחינת הנדסת תוכנה</w:t>
      </w:r>
    </w:p>
    <w:p>
      <w:pPr>
        <w:pStyle w:val="Heading1"/>
        <w:numPr>
          <w:ilvl w:val="0"/>
          <w:numId w:val="1"/>
        </w:numPr>
        <w:jc w:val="left"/>
        <w:rPr>
          <w:rFonts w:cs="Times New Roman"/>
        </w:rPr>
      </w:pPr>
      <w:r>
        <w:rPr>
          <w:rtl w:val="true"/>
        </w:rPr>
        <w:t xml:space="preserve">תיאור הפתרון 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jc w:val="left"/>
        <w:rPr>
          <w:highlight w:val="green"/>
        </w:rPr>
      </w:pPr>
      <w:r>
        <w:rPr>
          <w:highlight w:val="green"/>
          <w:rtl w:val="true"/>
        </w:rPr>
        <w:t xml:space="preserve">בשלב ההצעה </w:t>
      </w:r>
      <w:r>
        <w:rPr>
          <w:highlight w:val="green"/>
          <w:rtl w:val="true"/>
        </w:rPr>
        <w:t xml:space="preserve">: </w:t>
      </w:r>
      <w:r>
        <w:rPr>
          <w:highlight w:val="green"/>
          <w:rtl w:val="true"/>
        </w:rPr>
        <w:t xml:space="preserve">משהו ראשוני   </w:t>
      </w:r>
      <w:r>
        <w:rPr>
          <w:highlight w:val="green"/>
          <w:rtl w:val="true"/>
        </w:rPr>
        <w:t>(</w:t>
      </w:r>
      <w:r>
        <w:rPr>
          <w:highlight w:val="green"/>
          <w:rtl w:val="true"/>
        </w:rPr>
        <w:t>למשל תכנון  ארכיטקטורת המערכת</w:t>
      </w:r>
      <w:r>
        <w:rPr>
          <w:highlight w:val="green"/>
          <w:rtl w:val="true"/>
        </w:rPr>
        <w:t xml:space="preserve">) 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פרק זה יכיל תיאור הפתרון המוצע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תרשימי שימוש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ארכיטקטורת המערכת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 xml:space="preserve">אלגוריתמים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 xml:space="preserve">תיאור הקוד  ותיכון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תרשימי הפצה ומודולים עיקריים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שפות וכלים מתוכננים לשימוש כגון  מערכות הפעלה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שימוש ברכיבים קיימים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סביבות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כלי בדיקה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פרק  זה יכיל את  המרכיבים העיקריים לתיאור הפרויקט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 xml:space="preserve">לפירוט נוסף יש להפנות לנספחים מטה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 שם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Heading2"/>
        <w:jc w:val="left"/>
        <w:rPr/>
      </w:pPr>
      <w:r>
        <w:rPr>
          <w:rtl w:val="true"/>
        </w:rPr>
        <w:t>מהי המערכת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&lt;&lt;</w:t>
      </w:r>
      <w:r>
        <w:rPr>
          <w:rFonts w:cs="David"/>
          <w:sz w:val="24"/>
          <w:sz w:val="24"/>
          <w:szCs w:val="24"/>
          <w:rtl w:val="true"/>
        </w:rPr>
        <w:t xml:space="preserve">התרשים הבא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 xml:space="preserve">מספר </w:t>
      </w:r>
      <w:r>
        <w:rPr>
          <w:rFonts w:cs="David"/>
          <w:sz w:val="24"/>
          <w:szCs w:val="24"/>
          <w:rtl w:val="true"/>
        </w:rPr>
        <w:t xml:space="preserve">..) </w:t>
      </w:r>
      <w:r>
        <w:rPr>
          <w:rFonts w:cs="David"/>
          <w:sz w:val="24"/>
          <w:sz w:val="24"/>
          <w:szCs w:val="24"/>
          <w:rtl w:val="true"/>
        </w:rPr>
        <w:t xml:space="preserve">מתאר את ארכיטקטורת המערכת ומורכב מ </w:t>
      </w:r>
      <w:r>
        <w:rPr>
          <w:rFonts w:cs="David"/>
          <w:sz w:val="24"/>
          <w:szCs w:val="24"/>
          <w:rtl w:val="true"/>
        </w:rPr>
        <w:t>... &gt;&gt;</w:t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Heading2"/>
        <w:jc w:val="left"/>
        <w:rPr/>
      </w:pPr>
      <w:bookmarkStart w:id="0" w:name="_GoBack"/>
      <w:bookmarkEnd w:id="0"/>
      <w:r>
        <w:rPr>
          <w:rtl w:val="true"/>
        </w:rPr>
        <w:t>תהליכים ונתוני המערכת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&lt;&lt;</w:t>
      </w:r>
      <w:r>
        <w:rPr>
          <w:rFonts w:cs="David"/>
          <w:sz w:val="24"/>
          <w:sz w:val="24"/>
          <w:szCs w:val="24"/>
          <w:rtl w:val="true"/>
        </w:rPr>
        <w:t xml:space="preserve">המערכת תכלול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מצבים של עבודה</w:t>
      </w:r>
      <w:r>
        <w:rPr>
          <w:rFonts w:cs="David"/>
          <w:sz w:val="24"/>
          <w:szCs w:val="24"/>
          <w:rtl w:val="true"/>
        </w:rPr>
        <w:t>:&gt;&gt;</w:t>
      </w:r>
    </w:p>
    <w:p>
      <w:pPr>
        <w:pStyle w:val="Heading2"/>
        <w:jc w:val="left"/>
        <w:rPr/>
      </w:pPr>
      <w:r>
        <w:rPr>
          <w:rtl w:val="true"/>
        </w:rPr>
        <w:t xml:space="preserve">תיאור הפתרון המוצע 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&lt;&lt;</w:t>
      </w:r>
      <w:r>
        <w:rPr>
          <w:rFonts w:cs="David"/>
          <w:sz w:val="24"/>
          <w:sz w:val="24"/>
          <w:szCs w:val="24"/>
          <w:rtl w:val="true"/>
        </w:rPr>
        <w:t>הפתרון הינו</w:t>
      </w:r>
      <w:r>
        <w:rPr>
          <w:rFonts w:cs="David"/>
          <w:sz w:val="24"/>
          <w:szCs w:val="24"/>
          <w:rtl w:val="true"/>
        </w:rPr>
        <w:t>... &gt;&gt;</w:t>
      </w:r>
    </w:p>
    <w:p>
      <w:pPr>
        <w:pStyle w:val="Heading2"/>
        <w:jc w:val="left"/>
        <w:rPr/>
      </w:pPr>
      <w:r>
        <w:rPr>
          <w:rtl w:val="true"/>
        </w:rPr>
        <w:t xml:space="preserve">תיאור הכלים המשמשים לפתרון 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&lt;&lt;</w:t>
      </w:r>
      <w:r>
        <w:rPr>
          <w:rFonts w:cs="David"/>
          <w:sz w:val="24"/>
          <w:sz w:val="24"/>
          <w:szCs w:val="24"/>
          <w:rtl w:val="true"/>
        </w:rPr>
        <w:t xml:space="preserve">בפרויקט השתמשתי </w:t>
      </w:r>
      <w:r>
        <w:rPr>
          <w:rFonts w:cs="David"/>
          <w:sz w:val="24"/>
          <w:szCs w:val="24"/>
          <w:rtl w:val="true"/>
        </w:rPr>
        <w:t>...&gt;&gt;</w:t>
      </w:r>
    </w:p>
    <w:p>
      <w:pPr>
        <w:pStyle w:val="Heading1"/>
        <w:numPr>
          <w:ilvl w:val="0"/>
          <w:numId w:val="1"/>
        </w:numPr>
        <w:jc w:val="left"/>
        <w:rPr>
          <w:rFonts w:cs="Times New Roman"/>
        </w:rPr>
      </w:pPr>
      <w:r>
        <w:rPr>
          <w:rtl w:val="true"/>
        </w:rPr>
        <w:t xml:space="preserve">סקירת עבודות דומות בספרות והשוואה </w:t>
      </w:r>
    </w:p>
    <w:p>
      <w:pPr>
        <w:pStyle w:val="Normal"/>
        <w:spacing w:lineRule="auto" w:line="360"/>
        <w:jc w:val="left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Normal"/>
        <w:spacing w:lineRule="auto" w:line="360"/>
        <w:jc w:val="left"/>
        <w:rPr>
          <w:highlight w:val="green"/>
        </w:rPr>
      </w:pPr>
      <w:r>
        <w:rPr>
          <w:highlight w:val="green"/>
          <w:rtl w:val="true"/>
        </w:rPr>
        <w:t xml:space="preserve">פרק זה ייכתב בשלב ההצעה </w:t>
      </w:r>
      <w:r>
        <w:rPr>
          <w:highlight w:val="green"/>
          <w:rtl w:val="true"/>
        </w:rPr>
        <w:t>(</w:t>
      </w:r>
      <w:r>
        <w:rPr>
          <w:highlight w:val="green"/>
          <w:rtl w:val="true"/>
        </w:rPr>
        <w:t>במיוחד עבור פרויקטים מחקריים</w:t>
      </w:r>
      <w:r>
        <w:rPr>
          <w:highlight w:val="green"/>
          <w:rtl w:val="true"/>
        </w:rPr>
        <w:t xml:space="preserve">) </w:t>
      </w:r>
    </w:p>
    <w:p>
      <w:pPr>
        <w:pStyle w:val="Normal"/>
        <w:rPr/>
      </w:pPr>
      <w:r>
        <w:rPr>
          <w:rtl w:val="true"/>
        </w:rPr>
      </w:r>
    </w:p>
    <w:p>
      <w:pPr>
        <w:pStyle w:val="Heading1"/>
        <w:numPr>
          <w:ilvl w:val="0"/>
          <w:numId w:val="1"/>
        </w:numPr>
        <w:jc w:val="left"/>
        <w:rPr>
          <w:rFonts w:cs="Times New Roman"/>
        </w:rPr>
      </w:pPr>
      <w:r>
        <w:rPr>
          <w:rtl w:val="true"/>
        </w:rPr>
        <w:t>נספחים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ספרות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תרשימים נוספים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תכנון הפרויקט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טבלת ניהול סיכונים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 xml:space="preserve">טבלת דרישות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URD</w:t>
      </w:r>
      <w:r>
        <w:rPr>
          <w:rFonts w:cs="David"/>
          <w:sz w:val="24"/>
          <w:szCs w:val="24"/>
          <w:rtl w:val="true"/>
        </w:rPr>
        <w:t>),</w:t>
      </w:r>
    </w:p>
    <w:p>
      <w:pPr>
        <w:pStyle w:val="Heading2"/>
        <w:numPr>
          <w:ilvl w:val="0"/>
          <w:numId w:val="3"/>
        </w:numPr>
        <w:jc w:val="left"/>
        <w:rPr/>
      </w:pPr>
      <w:r>
        <w:rPr>
          <w:rtl w:val="true"/>
        </w:rPr>
        <w:t xml:space="preserve">רשימת ספרות </w:t>
      </w:r>
      <w:r>
        <w:rPr>
          <w:rtl w:val="true"/>
        </w:rPr>
        <w:t xml:space="preserve">\ </w:t>
      </w:r>
      <w:r>
        <w:rPr>
          <w:rtl w:val="true"/>
        </w:rPr>
        <w:t>ביבליוגרפיה</w:t>
      </w:r>
    </w:p>
    <w:p>
      <w:pPr>
        <w:pStyle w:val="Heading2"/>
        <w:jc w:val="left"/>
        <w:rPr/>
      </w:pPr>
      <w:r>
        <w:rPr>
          <w:rtl w:val="true"/>
        </w:rPr>
      </w:r>
    </w:p>
    <w:p>
      <w:pPr>
        <w:pStyle w:val="Heading2"/>
        <w:numPr>
          <w:ilvl w:val="0"/>
          <w:numId w:val="3"/>
        </w:numPr>
        <w:jc w:val="left"/>
        <w:rPr/>
      </w:pPr>
      <w:r>
        <w:rPr>
          <w:rtl w:val="true"/>
        </w:rPr>
        <w:t>תרשימים וטבלאות</w:t>
      </w:r>
    </w:p>
    <w:p>
      <w:pPr>
        <w:pStyle w:val="Normal"/>
        <w:spacing w:lineRule="auto" w:line="360"/>
        <w:rPr>
          <w:rFonts w:cs="David"/>
          <w:b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 xml:space="preserve">מסכים </w:t>
      </w:r>
      <w:r>
        <w:rPr>
          <w:rFonts w:cs="David"/>
          <w:b/>
          <w:bCs/>
          <w:sz w:val="28"/>
          <w:szCs w:val="28"/>
          <w:u w:val="single"/>
          <w:rtl w:val="true"/>
        </w:rPr>
        <w:t>(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אם לא למעלה</w:t>
      </w:r>
      <w:r>
        <w:rPr>
          <w:rFonts w:cs="David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rPr>
          <w:rFonts w:cs="David"/>
          <w:b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תרשימי תיכון כגון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: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 xml:space="preserve">דיאגרמת רכיבים 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\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 xml:space="preserve">הפצה </w:t>
      </w:r>
      <w:r>
        <w:rPr>
          <w:rFonts w:cs="David"/>
          <w:b/>
          <w:bCs/>
          <w:sz w:val="28"/>
          <w:szCs w:val="28"/>
          <w:u w:val="single"/>
          <w:rtl w:val="true"/>
        </w:rPr>
        <w:t>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),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דיאגרמת ישויות</w:t>
      </w:r>
    </w:p>
    <w:p>
      <w:pPr>
        <w:pStyle w:val="Normal"/>
        <w:spacing w:lineRule="auto" w:line="360"/>
        <w:rPr>
          <w:rFonts w:cs="David"/>
          <w:b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טבלאות במסד נתונים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Heading2"/>
        <w:numPr>
          <w:ilvl w:val="0"/>
          <w:numId w:val="3"/>
        </w:numPr>
        <w:jc w:val="left"/>
        <w:rPr/>
      </w:pPr>
      <w:r>
        <w:rPr>
          <w:rtl w:val="true"/>
        </w:rPr>
        <w:t>תכנון הפרויקט</w:t>
      </w:r>
    </w:p>
    <w:p>
      <w:pPr>
        <w:pStyle w:val="Normal"/>
        <w:rPr/>
      </w:pPr>
      <w:r>
        <w:rPr>
          <w:highlight w:val="green"/>
          <w:rtl w:val="true"/>
        </w:rPr>
        <w:t>נדרש בשלב ההצעה</w:t>
      </w:r>
    </w:p>
    <w:p>
      <w:pPr>
        <w:pStyle w:val="Heading2"/>
        <w:jc w:val="left"/>
        <w:rPr/>
      </w:pPr>
      <w:r>
        <w:rPr>
          <w:rtl w:val="true"/>
        </w:rPr>
      </w:r>
    </w:p>
    <w:tbl>
      <w:tblPr>
        <w:tblStyle w:val="TableGrid"/>
        <w:bidiVisual w:val="true"/>
        <w:tblW w:w="85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9"/>
        <w:gridCol w:w="5716"/>
      </w:tblGrid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cs="David"/>
                <w:sz w:val="28"/>
                <w:szCs w:val="28"/>
              </w:rPr>
            </w:pPr>
            <w:r>
              <w:rPr>
                <w:rFonts w:eastAsia="Calibri" w:cs="David" w:eastAsiaTheme="minorHAnsi"/>
                <w:sz w:val="28"/>
                <w:szCs w:val="28"/>
              </w:rPr>
              <w:t>4.10</w:t>
            </w:r>
            <w:r>
              <w:rPr>
                <w:rFonts w:eastAsia="Calibri" w:cs="David" w:eastAsiaTheme="minorHAnsi"/>
                <w:sz w:val="28"/>
                <w:szCs w:val="28"/>
                <w:rtl w:val="true"/>
              </w:rPr>
              <w:t>.</w:t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cs="David"/>
                <w:sz w:val="28"/>
                <w:szCs w:val="28"/>
              </w:rPr>
            </w:pPr>
            <w:r>
              <w:rPr>
                <w:rFonts w:eastAsia="Calibri" w:cs="David" w:eastAsiaTheme="minorHAnsi"/>
                <w:sz w:val="28"/>
                <w:szCs w:val="28"/>
                <w:rtl w:val="true"/>
              </w:rPr>
              <w:t>&lt;&lt;</w:t>
            </w:r>
            <w:r>
              <w:rPr>
                <w:rFonts w:ascii="Calibri" w:hAnsi="Calibri" w:eastAsia="Calibri" w:asciiTheme="minorHAnsi" w:eastAsiaTheme="minorHAnsi" w:hAnsiTheme="minorHAnsi" w:cs="David"/>
                <w:sz w:val="28"/>
                <w:sz w:val="28"/>
                <w:szCs w:val="28"/>
                <w:rtl w:val="true"/>
              </w:rPr>
              <w:t xml:space="preserve">פגישת הכרות עם הלקוח </w:t>
            </w:r>
            <w:r>
              <w:rPr>
                <w:rFonts w:eastAsia="Calibri" w:cs="David" w:eastAsiaTheme="minorHAnsi"/>
                <w:sz w:val="28"/>
                <w:szCs w:val="28"/>
                <w:rtl w:val="true"/>
              </w:rPr>
              <w:t>&gt;&gt;</w:t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cs="David"/>
                <w:sz w:val="28"/>
                <w:szCs w:val="28"/>
              </w:rPr>
            </w:pPr>
            <w:r>
              <w:rPr>
                <w:rFonts w:eastAsia="Calibri" w:cs="David" w:eastAsiaTheme="minorHAnsi"/>
                <w:sz w:val="28"/>
                <w:szCs w:val="28"/>
              </w:rPr>
              <w:t>22.2.13</w:t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cs="David"/>
                <w:sz w:val="28"/>
                <w:szCs w:val="28"/>
              </w:rPr>
            </w:pPr>
            <w:r>
              <w:rPr>
                <w:rFonts w:eastAsia="Calibri" w:cs="David" w:eastAsiaTheme="minorHAnsi"/>
                <w:sz w:val="28"/>
                <w:szCs w:val="28"/>
                <w:rtl w:val="true"/>
              </w:rPr>
              <w:t>&lt;&lt;</w:t>
            </w:r>
            <w:r>
              <w:rPr>
                <w:rFonts w:ascii="Calibri" w:hAnsi="Calibri" w:eastAsia="Calibri" w:asciiTheme="minorHAnsi" w:eastAsiaTheme="minorHAnsi" w:hAnsiTheme="minorHAnsi" w:cs="David"/>
                <w:sz w:val="28"/>
                <w:sz w:val="28"/>
                <w:szCs w:val="28"/>
                <w:rtl w:val="true"/>
              </w:rPr>
              <w:t>סיום פיתוח שרת</w:t>
            </w:r>
            <w:r>
              <w:rPr>
                <w:rFonts w:eastAsia="Calibri" w:cs="David" w:eastAsiaTheme="minorHAnsi"/>
                <w:sz w:val="28"/>
                <w:szCs w:val="28"/>
                <w:rtl w:val="true"/>
              </w:rPr>
              <w:t>&gt;&gt;</w:t>
            </w:r>
          </w:p>
        </w:tc>
      </w:tr>
      <w:tr>
        <w:trPr/>
        <w:tc>
          <w:tcPr>
            <w:tcW w:w="2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cs="David"/>
                <w:sz w:val="28"/>
                <w:szCs w:val="28"/>
              </w:rPr>
            </w:pPr>
            <w:r>
              <w:rPr>
                <w:rFonts w:eastAsia="Calibri" w:cs="David" w:eastAsiaTheme="minorHAnsi"/>
                <w:sz w:val="28"/>
                <w:szCs w:val="28"/>
              </w:rPr>
              <w:t>22.3.13</w:t>
            </w:r>
          </w:p>
        </w:tc>
        <w:tc>
          <w:tcPr>
            <w:tcW w:w="5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eastAsia="Calibri" w:cs="Arial" w:asciiTheme="minorHAnsi" w:cstheme="minorBidi" w:eastAsiaTheme="minorHAnsi" w:hAnsiTheme="minorHAnsi"/>
                <w:sz w:val="28"/>
                <w:szCs w:val="22"/>
              </w:rPr>
            </w:pPr>
            <w:r>
              <w:rPr>
                <w:rFonts w:eastAsia="Calibri" w:cs="Arial" w:cstheme="minorBidi" w:eastAsiaTheme="minorHAnsi"/>
                <w:sz w:val="28"/>
                <w:szCs w:val="22"/>
                <w:rtl w:val="true"/>
              </w:rPr>
            </w:r>
          </w:p>
        </w:tc>
      </w:tr>
    </w:tbl>
    <w:p>
      <w:pPr>
        <w:pStyle w:val="Normal"/>
        <w:spacing w:lineRule="auto" w:line="360"/>
        <w:rPr>
          <w:rFonts w:cs="David"/>
          <w:b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Heading2"/>
        <w:numPr>
          <w:ilvl w:val="0"/>
          <w:numId w:val="3"/>
        </w:numPr>
        <w:jc w:val="left"/>
        <w:rPr/>
      </w:pPr>
      <w:r>
        <w:rPr>
          <w:rtl w:val="true"/>
        </w:rPr>
        <w:t>טבלת סיכונים</w:t>
      </w:r>
    </w:p>
    <w:p>
      <w:pPr>
        <w:pStyle w:val="Normal"/>
        <w:rPr/>
      </w:pPr>
      <w:r>
        <w:rPr>
          <w:highlight w:val="green"/>
          <w:rtl w:val="true"/>
        </w:rPr>
        <w:t>נדרש בשלב ההצעה</w:t>
      </w:r>
    </w:p>
    <w:tbl>
      <w:tblPr>
        <w:tblStyle w:val="TableGrid"/>
        <w:bidiVisual w:val="true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16"/>
        <w:gridCol w:w="3120"/>
        <w:gridCol w:w="1843"/>
        <w:gridCol w:w="2942"/>
      </w:tblGrid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eastAsia="Calibri" w:cs="Arial" w:cstheme="minorBidi" w:eastAsiaTheme="minorHAnsi"/>
                <w:b/>
                <w:bCs/>
                <w:szCs w:val="22"/>
                <w:rtl w:val="true"/>
              </w:rPr>
              <w:t>#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Cs w:val="22"/>
                <w:rtl w:val="true"/>
              </w:rPr>
              <w:t>הסיכון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Cs w:val="22"/>
                <w:rtl w:val="true"/>
              </w:rPr>
              <w:t>חומרה</w:t>
            </w:r>
          </w:p>
        </w:tc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Calibri" w:hAnsi="Calibri" w:eastAsia="Calibri" w:asciiTheme="minorHAnsi" w:eastAsiaTheme="minorHAnsi" w:hAnsiTheme="minorHAnsi"/>
                <w:b/>
                <w:b/>
                <w:bCs/>
                <w:szCs w:val="22"/>
                <w:rtl w:val="true"/>
              </w:rPr>
              <w:t>מענה אפשרי</w:t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</w:rPr>
              <w:t>1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</w:rPr>
              <w:t>2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</w:rPr>
              <w:t>3</w:t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31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/>
                <w:szCs w:val="22"/>
                <w:rtl w:val="true"/>
              </w:rPr>
            </w:r>
          </w:p>
        </w:tc>
      </w:tr>
    </w:tbl>
    <w:p>
      <w:pPr>
        <w:pStyle w:val="Normal"/>
        <w:spacing w:lineRule="auto" w:line="360"/>
        <w:rPr>
          <w:rFonts w:cs="David"/>
          <w:b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Heading2"/>
        <w:numPr>
          <w:ilvl w:val="0"/>
          <w:numId w:val="3"/>
        </w:numPr>
        <w:jc w:val="left"/>
        <w:rPr/>
      </w:pPr>
      <w:r>
        <w:rPr>
          <w:rtl w:val="true"/>
        </w:rPr>
        <w:t>רשימת</w:t>
      </w:r>
      <w:r>
        <w:rPr>
          <w:rtl w:val="true"/>
        </w:rPr>
        <w:t>\</w:t>
      </w:r>
      <w:r>
        <w:rPr>
          <w:rtl w:val="true"/>
        </w:rPr>
        <w:t>טבלת דרישות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highlight w:val="green"/>
          <w:rtl w:val="true"/>
        </w:rPr>
        <w:t>נדרש בשלב ההצעה</w:t>
      </w:r>
    </w:p>
    <w:p>
      <w:pPr>
        <w:pStyle w:val="Normal"/>
        <w:spacing w:lineRule="auto" w:line="36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פורמט טבלת הדרישות יהיה לפי המקובל בארגון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להלן דוגמא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rPr>
          <w:rFonts w:cs="David"/>
          <w:b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 xml:space="preserve">טבלת דרישות </w:t>
      </w:r>
      <w:r>
        <w:rPr>
          <w:rFonts w:cs="David"/>
          <w:b/>
          <w:bCs/>
          <w:sz w:val="28"/>
          <w:szCs w:val="28"/>
          <w:u w:val="single"/>
          <w:rtl w:val="true"/>
        </w:rPr>
        <w:t>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rPr/>
      </w:pPr>
      <w:r>
        <w:rPr>
          <w:rtl w:val="true"/>
        </w:rPr>
      </w:r>
    </w:p>
    <w:tbl>
      <w:tblPr>
        <w:tblStyle w:val="TableGrid"/>
        <w:bidiVisual w:val="true"/>
        <w:tblW w:w="780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5"/>
        <w:gridCol w:w="6912"/>
      </w:tblGrid>
      <w:tr>
        <w:trPr/>
        <w:tc>
          <w:tcPr>
            <w:tcW w:w="89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ascii="Calibri" w:hAnsi="Calibri" w:eastAsia="Calibri" w:asciiTheme="minorHAnsi" w:eastAsiaTheme="minorHAnsi" w:hAnsiTheme="minorHAnsi" w:cs="Arial"/>
                <w:szCs w:val="22"/>
                <w:rtl w:val="true"/>
              </w:rPr>
              <w:t>מס</w:t>
            </w: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  <w:t xml:space="preserve">' </w:t>
            </w:r>
            <w:r>
              <w:rPr>
                <w:rFonts w:ascii="Calibri" w:hAnsi="Calibri" w:eastAsia="Calibri" w:asciiTheme="minorHAnsi" w:eastAsiaTheme="minorHAnsi" w:hAnsiTheme="minorHAnsi" w:cs="Arial"/>
                <w:szCs w:val="22"/>
                <w:rtl w:val="true"/>
              </w:rPr>
              <w:t>דרישה</w:t>
            </w:r>
          </w:p>
        </w:tc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ascii="Calibri" w:hAnsi="Calibri" w:eastAsia="Calibri" w:asciiTheme="minorHAnsi" w:eastAsiaTheme="minorHAnsi" w:hAnsiTheme="minorHAnsi" w:cs="Arial"/>
                <w:szCs w:val="22"/>
                <w:rtl w:val="true"/>
              </w:rPr>
              <w:t xml:space="preserve">תיאור </w:t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</w:rPr>
              <w:t>1</w:t>
            </w:r>
          </w:p>
        </w:tc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</w:rPr>
              <w:t>2</w:t>
            </w:r>
          </w:p>
        </w:tc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</w:rPr>
              <w:t>3</w:t>
            </w:r>
          </w:p>
        </w:tc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</w:rPr>
              <w:t>4</w:t>
            </w: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  <w:t xml:space="preserve"> </w:t>
            </w:r>
          </w:p>
        </w:tc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</w:r>
          </w:p>
        </w:tc>
      </w:tr>
      <w:tr>
        <w:trPr/>
        <w:tc>
          <w:tcPr>
            <w:tcW w:w="89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</w:rPr>
              <w:t>5</w:t>
            </w:r>
          </w:p>
        </w:tc>
        <w:tc>
          <w:tcPr>
            <w:tcW w:w="69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eastAsia="Calibri" w:cs="Arial" w:asciiTheme="minorHAnsi" w:cstheme="minorBidi" w:eastAsiaTheme="minorHAnsi" w:hAnsiTheme="minorHAnsi"/>
                <w:szCs w:val="22"/>
              </w:rPr>
            </w:pPr>
            <w:r>
              <w:rPr>
                <w:rFonts w:eastAsia="Calibri" w:cs="Arial" w:cstheme="minorBidi" w:eastAsiaTheme="minorHAnsi" w:ascii="Calibri" w:hAnsi="Calibri"/>
                <w:szCs w:val="22"/>
                <w:rtl w:val="true"/>
              </w:rPr>
            </w:r>
          </w:p>
        </w:tc>
      </w:tr>
    </w:tbl>
    <w:p>
      <w:pPr>
        <w:pStyle w:val="Normal"/>
        <w:jc w:val="left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0" w:header="426" w:top="2658" w:footer="708" w:bottom="1797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ind w:left="-142" w:right="-58" w:hanging="0"/>
      <w:jc w:val="left"/>
      <w:rPr>
        <w:rFonts w:cs="Calibri"/>
        <w:b/>
        <w:b/>
        <w:bCs/>
      </w:rPr>
    </w:pPr>
    <w:r>
      <w:rPr>
        <w:rFonts w:cs="Calibri"/>
        <w:b/>
        <w:bCs/>
      </w:rPr>
      <w:drawing>
        <wp:anchor behindDoc="1" distT="0" distB="9525" distL="114300" distR="114300" simplePos="0" locked="0" layoutInCell="1" allowOverlap="1" relativeHeight="1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0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4" w:leader="none"/>
        <w:tab w:val="right" w:pos="8306" w:leader="none"/>
      </w:tabs>
      <w:rPr/>
    </w:pPr>
    <w:r>
      <w:rPr>
        <w:rtl w:val="true"/>
      </w:rPr>
      <w:drawing>
        <wp:anchor behindDoc="1" distT="0" distB="9525" distL="114300" distR="114300" simplePos="0" locked="0" layoutInCell="1" allowOverlap="1" relativeHeight="6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7048500" cy="1076325"/>
          <wp:effectExtent l="0" t="0" r="0" b="0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95" w:hanging="795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hebrew1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e-IL"/>
      </w:rPr>
    </w:rPrDefault>
    <w:pPrDefault>
      <w:pPr>
        <w:jc w:val="left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618"/>
    <w:pPr>
      <w:widowControl/>
      <w:bidi w:val="1"/>
      <w:jc w:val="center"/>
    </w:pPr>
    <w:rPr>
      <w:rFonts w:ascii="Calibri" w:hAnsi="Calibri" w:eastAsia="Calibri" w:cs="Arial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523618"/>
    <w:rPr>
      <w:rFonts w:ascii="Calibri" w:hAnsi="Calibri" w:eastAsia="Calibri" w:cs="Arial"/>
    </w:rPr>
  </w:style>
  <w:style w:type="character" w:styleId="InternetLink">
    <w:name w:val="Internet Link"/>
    <w:semiHidden/>
    <w:rsid w:val="00523618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045302"/>
    <w:rPr>
      <w:sz w:val="22"/>
      <w:szCs w:val="22"/>
    </w:rPr>
  </w:style>
  <w:style w:type="character" w:styleId="Longtext" w:customStyle="1">
    <w:name w:val="long_text"/>
    <w:basedOn w:val="DefaultParagraphFont"/>
    <w:qFormat/>
    <w:rsid w:val="003d451f"/>
    <w:rPr/>
  </w:style>
  <w:style w:type="character" w:styleId="BalloonTextChar" w:customStyle="1">
    <w:name w:val="Balloon Text Char"/>
    <w:link w:val="BalloonText"/>
    <w:uiPriority w:val="99"/>
    <w:semiHidden/>
    <w:qFormat/>
    <w:rsid w:val="003e4d7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e025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025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0256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Calibri" w:cs="Arial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3d451f"/>
    <w:pPr>
      <w:spacing w:before="0" w:after="0"/>
      <w:ind w:left="720" w:hanging="0"/>
      <w:contextualSpacing/>
      <w:jc w:val="left"/>
    </w:pPr>
    <w:rPr>
      <w:rFonts w:ascii="Times New Roman" w:hAnsi="Times New Roman" w:eastAsia="Times New Roman" w:cs="David"/>
      <w:sz w:val="20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4d7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0256"/>
    <w:rPr>
      <w:rFonts w:asciiTheme="minorHAnsi" w:hAnsiTheme="minorHAnsi" w:eastAsiaTheme="minorHAnsi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EED3-2CF0-4777-9544-A0DCC3BC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LibreOffice/5.3.6.1$Linux_X86_64 LibreOffice_project/30m0$Build-1</Application>
  <Pages>5</Pages>
  <Words>458</Words>
  <Characters>2386</Characters>
  <CharactersWithSpaces>2782</CharactersWithSpaces>
  <Paragraphs>96</Paragraphs>
  <Company>Azrieli - Jerusalem College of Engineering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2015-10-17T21:02:00Z</dcterms:created>
  <dc:creator>RY</dc:creator>
  <dc:description/>
  <dc:language>he-IL</dc:language>
  <cp:lastModifiedBy/>
  <cp:lastPrinted>2011-01-11T16:47:00Z</cp:lastPrinted>
  <dcterms:modified xsi:type="dcterms:W3CDTF">2017-11-01T18:02:00Z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Azrieli - Jerusalem College of Engineering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