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BF" w:rsidRDefault="00E91CBF" w:rsidP="0082764C">
      <w:pPr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使用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P</w:t>
      </w:r>
      <w:r w:rsid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HP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，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J</w:t>
      </w:r>
      <w:r w:rsid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，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R</w:t>
      </w:r>
      <w:r w:rsid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实现安全登录</w:t>
      </w:r>
    </w:p>
    <w:p w:rsidR="0094692A" w:rsidRDefault="0094692A" w:rsidP="0082764C">
      <w:pPr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首先需要生成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R</w:t>
      </w:r>
      <w:r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公玥和</w:t>
      </w:r>
      <w:proofErr w:type="gramStart"/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私玥</w:t>
      </w:r>
      <w:proofErr w:type="gramEnd"/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，下载</w:t>
      </w:r>
      <w:proofErr w:type="spellStart"/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openssl</w:t>
      </w:r>
      <w:proofErr w:type="spellEnd"/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通过命令行生成：</w:t>
      </w:r>
    </w:p>
    <w:p w:rsidR="0094692A" w:rsidRDefault="0094692A" w:rsidP="0082764C">
      <w:pP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进入</w:t>
      </w:r>
      <w:proofErr w:type="spellStart"/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openssl</w:t>
      </w:r>
      <w:proofErr w:type="spellEnd"/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的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bin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目录下，打开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openssl</w:t>
      </w:r>
      <w:r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exe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命令行输入一下命令：</w:t>
      </w:r>
    </w:p>
    <w:p w:rsidR="0094692A" w:rsidRPr="0094692A" w:rsidRDefault="0082764C" w:rsidP="0094692A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生成</w:t>
      </w: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</w:t>
      </w: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私</w:t>
      </w:r>
      <w:proofErr w:type="gram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钥</w:t>
      </w:r>
      <w:proofErr w:type="gramEnd"/>
    </w:p>
    <w:p w:rsidR="0094692A" w:rsidRDefault="0082764C" w:rsidP="0094692A">
      <w:pPr>
        <w:pStyle w:val="a3"/>
        <w:ind w:left="360" w:firstLineChars="0" w:firstLine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genrsa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-out </w:t>
      </w: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rsa_private_key.pem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1024 </w:t>
      </w:r>
      <w:r w:rsidR="0094692A"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；</w:t>
      </w:r>
    </w:p>
    <w:p w:rsidR="0082764C" w:rsidRDefault="0082764C" w:rsidP="0094692A">
      <w:pPr>
        <w:pStyle w:val="a3"/>
        <w:ind w:left="360" w:firstLineChars="0" w:firstLine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得到</w:t>
      </w: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exponent: 10001</w:t>
      </w:r>
    </w:p>
    <w:p w:rsidR="000A6B2E" w:rsidRPr="0094692A" w:rsidRDefault="000A6B2E" w:rsidP="0094692A">
      <w:pPr>
        <w:pStyle w:val="a3"/>
        <w:ind w:left="360" w:firstLineChars="0" w:firstLine="0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4615A0F3" wp14:editId="2661FE22">
            <wp:extent cx="40290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92A" w:rsidRPr="0094692A" w:rsidRDefault="0082764C" w:rsidP="0094692A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生成</w:t>
      </w: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modulus</w:t>
      </w:r>
    </w:p>
    <w:p w:rsidR="0082764C" w:rsidRDefault="0082764C" w:rsidP="0094692A">
      <w:pPr>
        <w:pStyle w:val="a3"/>
        <w:ind w:left="360" w:firstLineChars="0" w:firstLine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rsa 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-in </w:t>
      </w: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rsa_private_key.pem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noout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-modulus</w:t>
      </w:r>
    </w:p>
    <w:p w:rsidR="000A6B2E" w:rsidRPr="0094692A" w:rsidRDefault="000A6B2E" w:rsidP="0094692A">
      <w:pPr>
        <w:pStyle w:val="a3"/>
        <w:ind w:left="360" w:firstLineChars="0" w:firstLine="0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B6AF26C" wp14:editId="04872246">
            <wp:extent cx="5274310" cy="368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82764C" w:rsidP="0094692A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生成</w:t>
      </w: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</w:t>
      </w:r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</w:t>
      </w:r>
      <w:proofErr w:type="gram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钥</w:t>
      </w:r>
      <w:proofErr w:type="gramEnd"/>
    </w:p>
    <w:p w:rsidR="0082764C" w:rsidRDefault="0082764C" w:rsidP="0094692A">
      <w:pPr>
        <w:pStyle w:val="a3"/>
        <w:ind w:left="360" w:firstLineChars="0" w:firstLine="0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 -in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rsa_private_key.pem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</w:t>
      </w: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pubout</w:t>
      </w:r>
      <w:proofErr w:type="spellEnd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-out </w:t>
      </w:r>
      <w:proofErr w:type="spellStart"/>
      <w:r w:rsidRPr="0094692A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rsa_public_key.pem</w:t>
      </w:r>
      <w:proofErr w:type="spellEnd"/>
    </w:p>
    <w:p w:rsidR="000A6B2E" w:rsidRPr="0094692A" w:rsidRDefault="000A6B2E" w:rsidP="0094692A">
      <w:pPr>
        <w:pStyle w:val="a3"/>
        <w:ind w:left="360" w:firstLineChars="0" w:firstLine="0"/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B22392" wp14:editId="4477E23B">
            <wp:extent cx="5274310" cy="341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42" w:rsidRDefault="000A6B2E" w:rsidP="0082764C">
      <w:r>
        <w:rPr>
          <w:rFonts w:hint="eastAsia"/>
        </w:rPr>
        <w:t>则当前文件夹下的</w:t>
      </w:r>
      <w:proofErr w:type="spellStart"/>
      <w:r w:rsidRPr="000A6B2E">
        <w:t>rsa_private_key.pem</w:t>
      </w:r>
      <w:proofErr w:type="spellEnd"/>
      <w:r>
        <w:rPr>
          <w:rFonts w:hint="eastAsia"/>
        </w:rPr>
        <w:t>和</w:t>
      </w:r>
      <w:proofErr w:type="spellStart"/>
      <w:r w:rsidRPr="000A6B2E">
        <w:t>rsa_public_key.pem</w:t>
      </w:r>
      <w:proofErr w:type="spellEnd"/>
      <w:r>
        <w:rPr>
          <w:rFonts w:hint="eastAsia"/>
        </w:rPr>
        <w:t>文件即R</w:t>
      </w:r>
      <w:r>
        <w:t>SA</w:t>
      </w:r>
      <w:r>
        <w:rPr>
          <w:rFonts w:hint="eastAsia"/>
        </w:rPr>
        <w:t>私玥和公玥文件。</w:t>
      </w:r>
    </w:p>
    <w:p w:rsidR="000A6B2E" w:rsidRDefault="000A6B2E" w:rsidP="0082764C">
      <w:r>
        <w:rPr>
          <w:rFonts w:hint="eastAsia"/>
        </w:rPr>
        <w:t>以下展示如何在客户端和服务器端使用公私玥</w:t>
      </w:r>
    </w:p>
    <w:p w:rsidR="000A6B2E" w:rsidRDefault="000A6B2E" w:rsidP="0082764C">
      <w:r>
        <w:rPr>
          <w:rFonts w:hint="eastAsia"/>
        </w:rPr>
        <w:t>为了实现安全登录，</w:t>
      </w:r>
      <w:r w:rsidR="007A23C1">
        <w:rPr>
          <w:rFonts w:hint="eastAsia"/>
        </w:rPr>
        <w:t>采用公玥加密，私玥解密的方式，在前端将登录密码通过R</w:t>
      </w:r>
      <w:r w:rsidR="007A23C1">
        <w:t>SA</w:t>
      </w:r>
      <w:r w:rsidR="007A23C1">
        <w:rPr>
          <w:rFonts w:hint="eastAsia"/>
        </w:rPr>
        <w:t>加密后传输，在服务器端进行解密比较，实现登录验证。</w:t>
      </w:r>
    </w:p>
    <w:p w:rsidR="007A23C1" w:rsidRDefault="007A23C1" w:rsidP="0082764C">
      <w:r>
        <w:rPr>
          <w:rFonts w:hint="eastAsia"/>
        </w:rPr>
        <w:t>前端</w:t>
      </w:r>
      <w:r w:rsidR="005D1E7D">
        <w:rPr>
          <w:rFonts w:hint="eastAsia"/>
        </w:rPr>
        <w:t>J</w:t>
      </w:r>
      <w:r w:rsidR="005D1E7D">
        <w:t>S</w:t>
      </w:r>
      <w:r>
        <w:rPr>
          <w:rFonts w:hint="eastAsia"/>
        </w:rPr>
        <w:t>代码</w:t>
      </w:r>
    </w:p>
    <w:p w:rsidR="007A23C1" w:rsidRDefault="007A23C1" w:rsidP="0082764C">
      <w:r>
        <w:rPr>
          <w:noProof/>
        </w:rPr>
        <w:lastRenderedPageBreak/>
        <w:drawing>
          <wp:inline distT="0" distB="0" distL="0" distR="0" wp14:anchorId="00932CD7" wp14:editId="5154B69E">
            <wp:extent cx="5274310" cy="4831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7D" w:rsidRPr="005D1E7D" w:rsidRDefault="005D1E7D" w:rsidP="0082764C">
      <w:pPr>
        <w:rPr>
          <w:rFonts w:hint="eastAsia"/>
        </w:rPr>
      </w:pPr>
      <w:r>
        <w:rPr>
          <w:rFonts w:hint="eastAsia"/>
        </w:rPr>
        <w:t>38行的n即代表此前生成的modulus，e即10001，42行对代码密码进行加密，44行对用户名和密码进行传输，由此实现密码的安全传输。</w:t>
      </w:r>
    </w:p>
    <w:p w:rsidR="005D1E7D" w:rsidRDefault="005D1E7D" w:rsidP="0082764C">
      <w:r>
        <w:rPr>
          <w:rFonts w:hint="eastAsia"/>
        </w:rPr>
        <w:t>P</w:t>
      </w:r>
      <w:r>
        <w:t>S</w:t>
      </w:r>
      <w:r>
        <w:rPr>
          <w:rFonts w:hint="eastAsia"/>
        </w:rPr>
        <w:t>：改加密过程需要使用到4个J</w:t>
      </w:r>
      <w:r>
        <w:t>S</w:t>
      </w:r>
      <w:r>
        <w:rPr>
          <w:rFonts w:hint="eastAsia"/>
        </w:rPr>
        <w:t>库，需要在html文件中引入库，分别如下：</w:t>
      </w:r>
    </w:p>
    <w:p w:rsidR="005D1E7D" w:rsidRDefault="005D1E7D" w:rsidP="0082764C">
      <w:r>
        <w:rPr>
          <w:noProof/>
        </w:rPr>
        <w:drawing>
          <wp:inline distT="0" distB="0" distL="0" distR="0" wp14:anchorId="3385E7D6" wp14:editId="2018A3A8">
            <wp:extent cx="3505200" cy="790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7D" w:rsidRDefault="005D1E7D" w:rsidP="0082764C">
      <w:r>
        <w:rPr>
          <w:rFonts w:hint="eastAsia"/>
        </w:rPr>
        <w:t>由于库之间存在依赖关系，需要注意引用顺序（上图顺序尚可）。</w:t>
      </w:r>
    </w:p>
    <w:p w:rsidR="005D1E7D" w:rsidRDefault="005D1E7D" w:rsidP="0082764C">
      <w:pPr>
        <w:rPr>
          <w:rFonts w:hint="eastAsia"/>
        </w:rPr>
      </w:pPr>
    </w:p>
    <w:p w:rsidR="00EE12EC" w:rsidRDefault="00EE12EC" w:rsidP="0082764C">
      <w:r>
        <w:rPr>
          <w:rFonts w:hint="eastAsia"/>
        </w:rPr>
        <w:t>服务器端代码</w:t>
      </w:r>
    </w:p>
    <w:p w:rsidR="00EE12EC" w:rsidRDefault="00EE12EC" w:rsidP="0082764C">
      <w:r>
        <w:rPr>
          <w:noProof/>
        </w:rPr>
        <w:drawing>
          <wp:inline distT="0" distB="0" distL="0" distR="0" wp14:anchorId="48B7A061" wp14:editId="6E8278B9">
            <wp:extent cx="5274310" cy="1054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7D" w:rsidRDefault="00EE12EC" w:rsidP="0082764C">
      <w:r>
        <w:rPr>
          <w:rFonts w:hint="eastAsia"/>
        </w:rPr>
        <w:t>其中</w:t>
      </w:r>
      <w:r>
        <w:t>$</w:t>
      </w:r>
      <w:proofErr w:type="spellStart"/>
      <w:r>
        <w:t>pwd</w:t>
      </w:r>
      <w:proofErr w:type="spellEnd"/>
      <w:r>
        <w:rPr>
          <w:rFonts w:hint="eastAsia"/>
        </w:rPr>
        <w:t>即传输到后台的加密后的密钥，首先对其</w:t>
      </w:r>
      <w:r w:rsidR="005D1E7D">
        <w:rPr>
          <w:rFonts w:hint="eastAsia"/>
        </w:rPr>
        <w:t>进行十六进制数据转换，然后使用私玥解密，得到的$</w:t>
      </w:r>
      <w:proofErr w:type="spellStart"/>
      <w:r w:rsidR="005D1E7D">
        <w:t>decrypt_data</w:t>
      </w:r>
      <w:proofErr w:type="spellEnd"/>
      <w:r w:rsidR="005D1E7D">
        <w:rPr>
          <w:rFonts w:hint="eastAsia"/>
        </w:rPr>
        <w:t>即解密后的数据。</w:t>
      </w:r>
    </w:p>
    <w:p w:rsidR="005D1E7D" w:rsidRDefault="005D1E7D" w:rsidP="0082764C">
      <w:r>
        <w:rPr>
          <w:rFonts w:hint="eastAsia"/>
        </w:rPr>
        <w:lastRenderedPageBreak/>
        <w:t>其后对数据进行判断操作即可。</w:t>
      </w:r>
    </w:p>
    <w:p w:rsidR="005D1E7D" w:rsidRDefault="005D1E7D" w:rsidP="0082764C"/>
    <w:p w:rsidR="005D1E7D" w:rsidRDefault="005D1E7D" w:rsidP="0082764C">
      <w:r>
        <w:rPr>
          <w:rFonts w:hint="eastAsia"/>
        </w:rPr>
        <w:t>其实真的过程很简单，网上页有很多教程，但是在实验过程中，由于自己多此一举的将一长串私玥缩进成一行，导致解密数据不正确，无法完成验证，找了很久的原因才解决此问题，切记</w:t>
      </w:r>
      <w:r w:rsidR="00403ED6">
        <w:rPr>
          <w:rFonts w:hint="eastAsia"/>
        </w:rPr>
        <w:t>：直接将</w:t>
      </w:r>
      <w:proofErr w:type="spellStart"/>
      <w:r w:rsidR="00403ED6" w:rsidRPr="000A6B2E">
        <w:t>rsa_private_key.pem</w:t>
      </w:r>
      <w:proofErr w:type="spellEnd"/>
      <w:r w:rsidR="00403ED6">
        <w:rPr>
          <w:rFonts w:hint="eastAsia"/>
        </w:rPr>
        <w:t>中文本拷贝到私玥变量中即可！</w:t>
      </w:r>
      <w:proofErr w:type="gramStart"/>
      <w:r w:rsidR="00403ED6">
        <w:rPr>
          <w:rFonts w:hint="eastAsia"/>
        </w:rPr>
        <w:t>切记切记</w:t>
      </w:r>
      <w:proofErr w:type="gramEnd"/>
      <w:r w:rsidR="00403ED6">
        <w:rPr>
          <w:rFonts w:hint="eastAsia"/>
        </w:rPr>
        <w:t>！</w:t>
      </w:r>
    </w:p>
    <w:p w:rsidR="00403ED6" w:rsidRDefault="00403ED6" w:rsidP="0082764C"/>
    <w:p w:rsidR="00403ED6" w:rsidRPr="000A6B2E" w:rsidRDefault="00403ED6" w:rsidP="0082764C">
      <w:pPr>
        <w:rPr>
          <w:rFonts w:hint="eastAsia"/>
        </w:rPr>
      </w:pPr>
      <w:r>
        <w:rPr>
          <w:rFonts w:hint="eastAsia"/>
        </w:rPr>
        <w:t>后记：这个问题真的想杀自己的心都有了，浪费自己时间，不过还好这么一折腾倒是对这个加密过程更加熟悉了。</w:t>
      </w:r>
    </w:p>
    <w:sectPr w:rsidR="00403ED6" w:rsidRPr="000A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C3859"/>
    <w:multiLevelType w:val="hybridMultilevel"/>
    <w:tmpl w:val="7C762984"/>
    <w:lvl w:ilvl="0" w:tplc="DB74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D6"/>
    <w:rsid w:val="00040E42"/>
    <w:rsid w:val="000A6B2E"/>
    <w:rsid w:val="000C12F6"/>
    <w:rsid w:val="0032147B"/>
    <w:rsid w:val="003E0ECE"/>
    <w:rsid w:val="00403ED6"/>
    <w:rsid w:val="005D1E7D"/>
    <w:rsid w:val="007A23C1"/>
    <w:rsid w:val="007A3CD6"/>
    <w:rsid w:val="0082764C"/>
    <w:rsid w:val="0094692A"/>
    <w:rsid w:val="00E91CBF"/>
    <w:rsid w:val="00EE12EC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26C9"/>
  <w15:chartTrackingRefBased/>
  <w15:docId w15:val="{C1540392-6F29-4A1D-AB44-749F701A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C12F6"/>
  </w:style>
  <w:style w:type="character" w:customStyle="1" w:styleId="hljs-preprocessor">
    <w:name w:val="hljs-preprocessor"/>
    <w:basedOn w:val="a0"/>
    <w:rsid w:val="000C12F6"/>
  </w:style>
  <w:style w:type="character" w:customStyle="1" w:styleId="hljs-number">
    <w:name w:val="hljs-number"/>
    <w:basedOn w:val="a0"/>
    <w:rsid w:val="000C12F6"/>
  </w:style>
  <w:style w:type="paragraph" w:styleId="a3">
    <w:name w:val="List Paragraph"/>
    <w:basedOn w:val="a"/>
    <w:uiPriority w:val="34"/>
    <w:qFormat/>
    <w:rsid w:val="00946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1</cp:revision>
  <dcterms:created xsi:type="dcterms:W3CDTF">2017-12-08T07:12:00Z</dcterms:created>
  <dcterms:modified xsi:type="dcterms:W3CDTF">2017-12-09T08:35:00Z</dcterms:modified>
</cp:coreProperties>
</file>