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0E" w:rsidRDefault="003C2012" w:rsidP="003C2012">
      <w:pPr>
        <w:pStyle w:val="1"/>
      </w:pPr>
      <w:r>
        <w:rPr>
          <w:rFonts w:hint="eastAsia"/>
        </w:rPr>
        <w:t>欧拉降幂</w:t>
      </w:r>
    </w:p>
    <w:p w:rsidR="003C2012" w:rsidRDefault="003C2012" w:rsidP="003C2012">
      <w:r>
        <w:rPr>
          <w:rFonts w:hint="eastAsia"/>
        </w:rPr>
        <w:t>费马</w:t>
      </w:r>
      <w:r>
        <w:t>-</w:t>
      </w:r>
      <w:r>
        <w:t>欧拉定理：</w:t>
      </w:r>
    </w:p>
    <w:p w:rsidR="003C2012" w:rsidRDefault="003C2012" w:rsidP="003C2012">
      <w:r>
        <w:rPr>
          <w:rFonts w:hint="eastAsia"/>
        </w:rPr>
        <w:t>若</w:t>
      </w:r>
      <w:r>
        <w:t>n</w:t>
      </w:r>
      <w:r>
        <w:t>与</w:t>
      </w:r>
      <w:r>
        <w:t>a</w:t>
      </w:r>
      <w:r>
        <w:rPr>
          <w:rFonts w:hint="eastAsia"/>
        </w:rPr>
        <w:t>都是</w:t>
      </w:r>
      <w:r>
        <w:t>正整数且互质</w:t>
      </w:r>
      <w:r>
        <w:rPr>
          <w:rFonts w:hint="eastAsia"/>
        </w:rPr>
        <w:t>(</w:t>
      </w:r>
      <w:r>
        <w:t>gcd(n,a)=1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a</w:t>
      </w:r>
      <w:r>
        <w:t>^phi[n] )%n == 1</w:t>
      </w:r>
    </w:p>
    <w:p w:rsidR="003C2012" w:rsidRDefault="00050A0D" w:rsidP="003C2012">
      <w:r>
        <w:rPr>
          <w:rFonts w:hint="eastAsia"/>
        </w:rPr>
        <w:t>对于</w:t>
      </w:r>
      <w:r>
        <w:t>三个任意</w:t>
      </w:r>
      <w:r>
        <w:rPr>
          <w:rFonts w:hint="eastAsia"/>
        </w:rPr>
        <w:t>非负</w:t>
      </w:r>
      <w:r>
        <w:t>整数</w:t>
      </w:r>
      <w:r>
        <w:rPr>
          <w:rFonts w:hint="eastAsia"/>
        </w:rPr>
        <w:t>a,b,n,</w:t>
      </w:r>
      <w:r>
        <w:rPr>
          <w:rFonts w:hint="eastAsia"/>
        </w:rPr>
        <w:t>有</w:t>
      </w:r>
      <w:r>
        <w:t>欧拉</w:t>
      </w:r>
      <w:r>
        <w:rPr>
          <w:rFonts w:hint="eastAsia"/>
        </w:rPr>
        <w:t>降幂</w:t>
      </w:r>
      <w:r>
        <w:t>公式：</w:t>
      </w:r>
    </w:p>
    <w:p w:rsidR="00A107A2" w:rsidRDefault="00AA36D4" w:rsidP="003C201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107A2">
        <w:t>%n=</w:t>
      </w:r>
    </w:p>
    <w:p w:rsidR="00050A0D" w:rsidRDefault="00A107A2" w:rsidP="003C2012">
      <w:r>
        <w:t xml:space="preserve"> </w:t>
      </w:r>
      <w:r w:rsidR="00AF3959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            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==1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b%phi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+phi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b≥phi[n]</m:t>
              </m:r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%n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      gcd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!=1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且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b&lt;phi[n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]</m:t>
              </m:r>
            </m:e>
          </m:mr>
        </m:m>
      </m:oMath>
    </w:p>
    <w:p w:rsidR="00050A0D" w:rsidRDefault="00C276EB" w:rsidP="003C2012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gcd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n,a</m:t>
            </m:r>
          </m:e>
        </m:d>
        <m:r>
          <m:rPr>
            <m:sty m:val="p"/>
          </m:rPr>
          <w:rPr>
            <w:rFonts w:ascii="Cambria Math" w:hAnsi="Cambria Math"/>
          </w:rPr>
          <m:t>!=1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b&lt;phi[n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时</w:t>
      </w:r>
      <w:r>
        <w:t>，显然</w:t>
      </w:r>
      <w:r>
        <w:t>b</w:t>
      </w:r>
      <w:r>
        <w:t>很小，用普通快速</w:t>
      </w:r>
      <w:r>
        <w:rPr>
          <w:rFonts w:hint="eastAsia"/>
        </w:rPr>
        <w:t>幂</w:t>
      </w:r>
      <w:r>
        <w:t>计算即可</w:t>
      </w:r>
    </w:p>
    <w:p w:rsidR="00F5647F" w:rsidRDefault="00F5647F" w:rsidP="003C2012">
      <w:pPr>
        <w:rPr>
          <w:rFonts w:hint="eastAsia"/>
        </w:rPr>
      </w:pPr>
    </w:p>
    <w:p w:rsidR="00F5647F" w:rsidRDefault="00F5647F" w:rsidP="00F5647F">
      <w:pPr>
        <w:pStyle w:val="1"/>
        <w:rPr>
          <w:rStyle w:val="1Char"/>
        </w:rPr>
      </w:pPr>
      <w:r w:rsidRPr="00F5647F">
        <w:rPr>
          <w:rStyle w:val="1Char"/>
          <w:rFonts w:hint="eastAsia"/>
        </w:rPr>
        <w:t>经典题目</w:t>
      </w:r>
    </w:p>
    <w:p w:rsidR="00F5647F" w:rsidRDefault="00F5647F" w:rsidP="00F5647F">
      <w:pPr>
        <w:pStyle w:val="2"/>
      </w:pPr>
      <w:r>
        <w:rPr>
          <w:rFonts w:hint="eastAsia"/>
        </w:rPr>
        <w:t>计蒜客</w:t>
      </w:r>
      <w:r w:rsidRPr="00F5647F">
        <w:t>41299</w:t>
      </w:r>
    </w:p>
    <w:p w:rsidR="00F5647F" w:rsidRDefault="00F5647F" w:rsidP="00F5647F">
      <w:r>
        <w:rPr>
          <w:rFonts w:hint="eastAsia"/>
        </w:rPr>
        <w:t>大意</w:t>
      </w:r>
      <w:r>
        <w:t>：</w:t>
      </w:r>
      <w:r>
        <w:rPr>
          <w:rFonts w:hint="eastAsia"/>
        </w:rPr>
        <w:t>x=0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>f(x)=1</w:t>
      </w:r>
      <w:r>
        <w:rPr>
          <w:rFonts w:hint="eastAsia"/>
        </w:rPr>
        <w:t>，</w:t>
      </w:r>
      <w:r>
        <w:t>x=1</w:t>
      </w:r>
      <w:r>
        <w:rPr>
          <w:rFonts w:hint="eastAsia"/>
        </w:rPr>
        <w:t>时</w:t>
      </w:r>
      <w:r>
        <w:rPr>
          <w:rFonts w:hint="eastAsia"/>
        </w:rPr>
        <w:t>,f</w:t>
      </w:r>
      <w:r>
        <w:t>(x)=x</w:t>
      </w:r>
      <w:r>
        <w:rPr>
          <w:rFonts w:hint="eastAsia"/>
        </w:rPr>
        <w:t>，</w:t>
      </w:r>
      <w:r>
        <w:t>x&gt;=2</w:t>
      </w:r>
      <w:r>
        <w:rPr>
          <w:rFonts w:hint="eastAsia"/>
        </w:rPr>
        <w:t>时</w:t>
      </w:r>
      <w:r>
        <w:rPr>
          <w:rFonts w:hint="eastAsia"/>
        </w:rPr>
        <w:t>,f(</w:t>
      </w:r>
      <w:r>
        <w:t>x</w:t>
      </w:r>
      <w:r>
        <w:rPr>
          <w:rFonts w:hint="eastAsia"/>
        </w:rPr>
        <w:t>)</w:t>
      </w:r>
      <w:r>
        <w:t xml:space="preserve">=x^f(x-1) </w:t>
      </w:r>
    </w:p>
    <w:p w:rsidR="00F5647F" w:rsidRDefault="00F5647F" w:rsidP="00F5647F">
      <w:r>
        <w:rPr>
          <w:rFonts w:hint="eastAsia"/>
        </w:rPr>
        <w:t>这个是</w:t>
      </w:r>
      <w:r>
        <w:t>超指数函数，</w:t>
      </w:r>
      <w:r>
        <w:rPr>
          <w:rFonts w:hint="eastAsia"/>
        </w:rPr>
        <w:t>递归的</w:t>
      </w:r>
      <w:r>
        <w:t>欧拉降幂</w:t>
      </w:r>
      <w:r>
        <w:rPr>
          <w:rFonts w:hint="eastAsia"/>
        </w:rPr>
        <w:t>即可</w:t>
      </w:r>
      <w:r>
        <w:t>，由于一个数反复求欧拉函数的复杂度是</w:t>
      </w:r>
      <w:r>
        <w:t>logn</w:t>
      </w:r>
      <w:r>
        <w:rPr>
          <w:rFonts w:hint="eastAsia"/>
        </w:rPr>
        <w:t>级别</w:t>
      </w:r>
      <w:r>
        <w:t>，所以欧拉降幂的递归深度不会太</w:t>
      </w:r>
      <w:r>
        <w:rPr>
          <w:rFonts w:hint="eastAsia"/>
        </w:rPr>
        <w:t>大。且</w:t>
      </w:r>
      <w:r>
        <w:t>判断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b≥phi[n]</m:t>
        </m:r>
      </m:oMath>
      <w:r>
        <w:rPr>
          <w:rFonts w:hint="eastAsia"/>
        </w:rPr>
        <w:t>很容易</w:t>
      </w:r>
      <w:r>
        <w:t>，这里的</w:t>
      </w:r>
      <w:r>
        <w:t>“b”</w:t>
      </w:r>
      <w:r>
        <w:rPr>
          <w:rFonts w:hint="eastAsia"/>
        </w:rPr>
        <w:t>代表</w:t>
      </w:r>
      <w:r>
        <w:t>f(x-1)</w:t>
      </w:r>
      <w:r>
        <w:rPr>
          <w:rFonts w:hint="eastAsia"/>
        </w:rPr>
        <w:t>，</w:t>
      </w:r>
      <w:r>
        <w:t>phi[n]</w:t>
      </w:r>
      <w:r>
        <w:rPr>
          <w:rFonts w:hint="eastAsia"/>
        </w:rPr>
        <w:t>很小</w:t>
      </w:r>
      <w:r>
        <w:rPr>
          <w:rFonts w:hint="eastAsia"/>
        </w:rPr>
        <w:t>1</w:t>
      </w:r>
      <w:r>
        <w:t>e6</w:t>
      </w:r>
      <w:r>
        <w:rPr>
          <w:rFonts w:hint="eastAsia"/>
        </w:rPr>
        <w:t>以内</w:t>
      </w:r>
      <w:r>
        <w:t>，</w:t>
      </w:r>
      <w:r>
        <w:rPr>
          <w:rFonts w:hint="eastAsia"/>
        </w:rPr>
        <w:t>仅仅有限</w:t>
      </w:r>
      <w:r>
        <w:t>的</w:t>
      </w:r>
      <w:r>
        <w:rPr>
          <w:rFonts w:hint="eastAsia"/>
        </w:rPr>
        <w:t>几个数</w:t>
      </w:r>
      <w:r>
        <w:t>的</w:t>
      </w:r>
      <w:r>
        <w:rPr>
          <w:rFonts w:hint="eastAsia"/>
        </w:rPr>
        <w:t>超指数</w:t>
      </w:r>
      <w:r>
        <w:t>函数值</w:t>
      </w:r>
      <w:r>
        <w:rPr>
          <w:rFonts w:hint="eastAsia"/>
        </w:rPr>
        <w:t>可能</w:t>
      </w:r>
      <w:r>
        <w:t>比</w:t>
      </w:r>
      <w:r>
        <w:t>phi[n]</w:t>
      </w:r>
      <w:r>
        <w:rPr>
          <w:rFonts w:hint="eastAsia"/>
        </w:rPr>
        <w:t>小，</w:t>
      </w:r>
      <w:r>
        <w:t>暴力枚举娇小的几个超指数函数值就好。</w:t>
      </w:r>
    </w:p>
    <w:p w:rsidR="00F5647F" w:rsidRPr="00F5647F" w:rsidRDefault="00F5647F" w:rsidP="00F5647F">
      <w:pPr>
        <w:rPr>
          <w:rFonts w:hint="eastAsia"/>
        </w:rPr>
      </w:pPr>
      <w:bookmarkStart w:id="0" w:name="_GoBack"/>
      <w:bookmarkEnd w:id="0"/>
    </w:p>
    <w:sectPr w:rsidR="00F5647F" w:rsidRPr="00F5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D4" w:rsidRDefault="00AA36D4" w:rsidP="00EC6689">
      <w:r>
        <w:separator/>
      </w:r>
    </w:p>
  </w:endnote>
  <w:endnote w:type="continuationSeparator" w:id="0">
    <w:p w:rsidR="00AA36D4" w:rsidRDefault="00AA36D4" w:rsidP="00EC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D4" w:rsidRDefault="00AA36D4" w:rsidP="00EC6689">
      <w:r>
        <w:separator/>
      </w:r>
    </w:p>
  </w:footnote>
  <w:footnote w:type="continuationSeparator" w:id="0">
    <w:p w:rsidR="00AA36D4" w:rsidRDefault="00AA36D4" w:rsidP="00EC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1"/>
    <w:rsid w:val="00050A0D"/>
    <w:rsid w:val="00194852"/>
    <w:rsid w:val="003C2012"/>
    <w:rsid w:val="00563F97"/>
    <w:rsid w:val="0064020E"/>
    <w:rsid w:val="00786131"/>
    <w:rsid w:val="00A107A2"/>
    <w:rsid w:val="00AA36D4"/>
    <w:rsid w:val="00AF3959"/>
    <w:rsid w:val="00C276EB"/>
    <w:rsid w:val="00EC3B0B"/>
    <w:rsid w:val="00EC6689"/>
    <w:rsid w:val="00F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08988-7348-4E92-9DC0-2C05FE5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2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201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50A0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C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66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66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v__v</dc:creator>
  <cp:keywords/>
  <dc:description/>
  <cp:lastModifiedBy>v__v</cp:lastModifiedBy>
  <cp:revision>9</cp:revision>
  <dcterms:created xsi:type="dcterms:W3CDTF">2019-06-03T01:44:00Z</dcterms:created>
  <dcterms:modified xsi:type="dcterms:W3CDTF">2019-09-02T01:52:00Z</dcterms:modified>
</cp:coreProperties>
</file>