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Pilihlah jawaban yang paling menjelaskan preferensi Anda dan klik kotak di sebelahnya. Pilih lebih dari satu jika satu jawaban tidak sesuai dengan persepsi Anda. Biarkan kosong </w:t>
      </w:r>
      <w:r>
        <w:rPr>
          <w:rFonts w:ascii="Times New Roman" w:hAnsi="Times New Roman"/>
          <w:sz w:val="24"/>
          <w:szCs w:val="24"/>
          <w:lang w:val="en-US"/>
        </w:rPr>
        <w:t xml:space="preserve">beberapa </w:t>
      </w:r>
      <w:r>
        <w:rPr>
          <w:rFonts w:ascii="Times New Roman" w:hAnsi="Times New Roman"/>
          <w:sz w:val="24"/>
          <w:szCs w:val="24"/>
        </w:rPr>
        <w:t>pertanyaan</w:t>
      </w:r>
      <w:r>
        <w:rPr>
          <w:rFonts w:ascii="Times New Roman" w:hAnsi="Times New Roman"/>
          <w:sz w:val="24"/>
          <w:szCs w:val="24"/>
          <w:lang w:val="en-US"/>
        </w:rPr>
        <w:t xml:space="preserve"> yang tidak diterapkan</w:t>
      </w:r>
      <w:r>
        <w:rPr>
          <w:rFonts w:ascii="Times New Roman" w:hAnsi="Times New Roman"/>
          <w:sz w:val="24"/>
          <w:szCs w:val="24"/>
        </w:rPr>
        <w:t>.</w:t>
      </w:r>
    </w:p>
    <w:p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Anda menggunakan buku, CD, atau situs web untuk mempelajari cara mengambil foto dengan kamera digital baru Anda. Anda ingin memiliki: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Instruksi tertulis yang jelas dengan daftar dan poin-poin tentang apa yang harus dilakukan.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Banyak contoh foto yang bagus dan yang buruk </w:t>
      </w:r>
      <w:r>
        <w:rPr>
          <w:rFonts w:ascii="Times New Roman" w:hAnsi="Times New Roman"/>
          <w:sz w:val="24"/>
          <w:szCs w:val="24"/>
          <w:lang w:val="en-US"/>
        </w:rPr>
        <w:t xml:space="preserve">serta </w:t>
      </w:r>
      <w:r>
        <w:rPr>
          <w:rFonts w:ascii="Times New Roman" w:hAnsi="Times New Roman"/>
          <w:sz w:val="24"/>
          <w:szCs w:val="24"/>
        </w:rPr>
        <w:t>cara memperbaikinya.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Kesempatan untuk bertanya dan berbicara tentang kamera dan fitur-fiturnya.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Diagram </w:t>
      </w:r>
      <w:r>
        <w:rPr>
          <w:rFonts w:ascii="Times New Roman" w:hAnsi="Times New Roman"/>
          <w:sz w:val="24"/>
          <w:szCs w:val="24"/>
        </w:rPr>
        <w:t xml:space="preserve">yang menunjukkan kamera dan apa yang </w:t>
      </w:r>
      <w:r>
        <w:rPr>
          <w:rFonts w:ascii="Times New Roman" w:hAnsi="Times New Roman"/>
          <w:sz w:val="24"/>
          <w:szCs w:val="24"/>
          <w:lang w:val="en-US"/>
        </w:rPr>
        <w:t xml:space="preserve">dapat </w:t>
      </w:r>
      <w:r>
        <w:rPr>
          <w:rFonts w:ascii="Times New Roman" w:hAnsi="Times New Roman"/>
          <w:sz w:val="24"/>
          <w:szCs w:val="24"/>
        </w:rPr>
        <w:t>dilakukan</w:t>
      </w:r>
      <w:r>
        <w:rPr>
          <w:rFonts w:ascii="Times New Roman" w:hAnsi="Times New Roman"/>
          <w:sz w:val="24"/>
          <w:szCs w:val="24"/>
          <w:lang w:val="en-US"/>
        </w:rPr>
        <w:t xml:space="preserve"> pada</w:t>
      </w:r>
      <w:r>
        <w:rPr>
          <w:rFonts w:ascii="Times New Roman" w:hAnsi="Times New Roman"/>
          <w:sz w:val="24"/>
          <w:szCs w:val="24"/>
        </w:rPr>
        <w:t xml:space="preserve"> setiap bagian.</w:t>
      </w:r>
    </w:p>
    <w:p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Ingat </w:t>
      </w:r>
      <w:r>
        <w:rPr>
          <w:rFonts w:ascii="Times New Roman" w:hAnsi="Times New Roman"/>
          <w:sz w:val="24"/>
          <w:szCs w:val="24"/>
          <w:lang w:val="en-US"/>
        </w:rPr>
        <w:t>se</w:t>
      </w:r>
      <w:r>
        <w:rPr>
          <w:rFonts w:ascii="Times New Roman" w:hAnsi="Times New Roman"/>
          <w:sz w:val="24"/>
          <w:szCs w:val="24"/>
        </w:rPr>
        <w:t>waktu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Anda belajar cara melakukan sesuatu yang baru. Hindari memilih keterampilan fisik, misalnya. naik sepeda. Anda paling mudah belajar dengan:</w:t>
      </w:r>
    </w:p>
    <w:p>
      <w:pPr>
        <w:pStyle w:val="4"/>
        <w:numPr>
          <w:ilvl w:val="0"/>
          <w:numId w:val="2"/>
        </w:numPr>
        <w:ind w:left="426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Diagram, peta, dan bagan - petunjuk visual.</w:t>
      </w:r>
    </w:p>
    <w:p>
      <w:pPr>
        <w:pStyle w:val="4"/>
        <w:numPr>
          <w:ilvl w:val="0"/>
          <w:numId w:val="2"/>
        </w:numPr>
        <w:ind w:left="426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Menonton</w:t>
      </w:r>
      <w:r>
        <w:rPr>
          <w:rFonts w:ascii="Times New Roman" w:hAnsi="Times New Roman"/>
          <w:sz w:val="24"/>
          <w:szCs w:val="24"/>
          <w:lang w:val="en-US"/>
        </w:rPr>
        <w:t xml:space="preserve"> sebuah</w:t>
      </w:r>
      <w:r>
        <w:rPr>
          <w:rFonts w:ascii="Times New Roman" w:hAnsi="Times New Roman"/>
          <w:sz w:val="24"/>
          <w:szCs w:val="24"/>
        </w:rPr>
        <w:t xml:space="preserve"> demonstrasi.</w:t>
      </w:r>
    </w:p>
    <w:p>
      <w:pPr>
        <w:pStyle w:val="4"/>
        <w:numPr>
          <w:ilvl w:val="0"/>
          <w:numId w:val="2"/>
        </w:numPr>
        <w:ind w:left="426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Instruksi tertulis - mi</w:t>
      </w:r>
      <w:r>
        <w:rPr>
          <w:rFonts w:ascii="Times New Roman" w:hAnsi="Times New Roman"/>
          <w:sz w:val="24"/>
          <w:szCs w:val="24"/>
          <w:lang w:val="en-US"/>
        </w:rPr>
        <w:t>salnya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petunjuk</w:t>
      </w:r>
      <w:r>
        <w:rPr>
          <w:rFonts w:ascii="Times New Roman" w:hAnsi="Times New Roman"/>
          <w:sz w:val="24"/>
          <w:szCs w:val="24"/>
        </w:rPr>
        <w:t xml:space="preserve"> atau buku.</w:t>
      </w:r>
    </w:p>
    <w:p>
      <w:pPr>
        <w:pStyle w:val="4"/>
        <w:numPr>
          <w:ilvl w:val="0"/>
          <w:numId w:val="2"/>
        </w:numPr>
        <w:ind w:left="426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Mendengarkan penjelasan seseorang dan mengajukan pertanyaan.</w:t>
      </w:r>
    </w:p>
    <w:p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Anda merencanakan liburan untuk grup. Anda ingin mendapat tanggapan mereka tentang rencana tersebut. Anda akan:</w:t>
      </w:r>
    </w:p>
    <w:p>
      <w:pPr>
        <w:pStyle w:val="4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Mengunakan peta untuk menunjukkan tempat-tempat kepada mereka.</w:t>
      </w:r>
    </w:p>
    <w:p>
      <w:pPr>
        <w:pStyle w:val="4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Menelepon</w:t>
      </w:r>
      <w:r>
        <w:rPr>
          <w:rFonts w:ascii="Times New Roman" w:hAnsi="Times New Roman"/>
          <w:sz w:val="24"/>
          <w:szCs w:val="24"/>
          <w:lang w:val="en-US"/>
        </w:rPr>
        <w:t xml:space="preserve"> mereka</w:t>
      </w:r>
      <w:r>
        <w:rPr>
          <w:rFonts w:ascii="Times New Roman" w:hAnsi="Times New Roman"/>
          <w:sz w:val="24"/>
          <w:szCs w:val="24"/>
        </w:rPr>
        <w:t xml:space="preserve">,  mengirim pesan atau </w:t>
      </w:r>
      <w:r>
        <w:rPr>
          <w:rFonts w:ascii="Times New Roman" w:hAnsi="Times New Roman"/>
          <w:sz w:val="24"/>
          <w:szCs w:val="24"/>
          <w:lang w:val="en-US"/>
        </w:rPr>
        <w:t>surat elektronik kepada</w:t>
      </w:r>
      <w:r>
        <w:rPr>
          <w:rFonts w:ascii="Times New Roman" w:hAnsi="Times New Roman"/>
          <w:sz w:val="24"/>
          <w:szCs w:val="24"/>
        </w:rPr>
        <w:t xml:space="preserve"> mereka.</w:t>
      </w:r>
    </w:p>
    <w:p>
      <w:pPr>
        <w:pStyle w:val="4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Memberi mereka cetakan fotokopi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rencana perjalanan.</w:t>
      </w:r>
    </w:p>
    <w:p>
      <w:pPr>
        <w:pStyle w:val="4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Menjelaskan beberapa hal penting yang akan mereka alami.</w:t>
      </w:r>
    </w:p>
    <w:p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Anda membantu seseorang yang ingin pergi ke bandara, pusat kota atau stasiun kereta api yang ada di kota Anda. Anda akan:</w:t>
      </w:r>
    </w:p>
    <w:p>
      <w:pPr>
        <w:pStyle w:val="4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Menemaninya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>
      <w:pPr>
        <w:pStyle w:val="4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Menuliskan arah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>
      <w:pPr>
        <w:pStyle w:val="4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Menunjukkan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arah.</w:t>
      </w:r>
    </w:p>
    <w:p>
      <w:pPr>
        <w:pStyle w:val="4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Menggambar, atau menunjukkan</w:t>
      </w:r>
      <w:r>
        <w:rPr>
          <w:rFonts w:ascii="Times New Roman" w:hAnsi="Times New Roman"/>
          <w:sz w:val="24"/>
          <w:szCs w:val="24"/>
          <w:lang w:val="en-US"/>
        </w:rPr>
        <w:t xml:space="preserve"> peta</w:t>
      </w:r>
      <w:r>
        <w:rPr>
          <w:rFonts w:ascii="Times New Roman" w:hAnsi="Times New Roman"/>
          <w:sz w:val="24"/>
          <w:szCs w:val="24"/>
        </w:rPr>
        <w:t xml:space="preserve"> kepadanya, atau memberi</w:t>
      </w:r>
      <w:r>
        <w:rPr>
          <w:rFonts w:ascii="Times New Roman" w:hAnsi="Times New Roman"/>
          <w:sz w:val="24"/>
          <w:szCs w:val="24"/>
          <w:lang w:val="en-US"/>
        </w:rPr>
        <w:t>kan</w:t>
      </w:r>
      <w:r>
        <w:rPr>
          <w:rFonts w:ascii="Times New Roman" w:hAnsi="Times New Roman"/>
          <w:sz w:val="24"/>
          <w:szCs w:val="24"/>
        </w:rPr>
        <w:t xml:space="preserve"> peta</w:t>
      </w:r>
      <w:r>
        <w:rPr>
          <w:rFonts w:ascii="Times New Roman" w:hAnsi="Times New Roman"/>
          <w:sz w:val="24"/>
          <w:szCs w:val="24"/>
          <w:lang w:val="en-US"/>
        </w:rPr>
        <w:t xml:space="preserve"> kepadanya</w:t>
      </w:r>
      <w:r>
        <w:rPr>
          <w:rFonts w:ascii="Times New Roman" w:hAnsi="Times New Roman"/>
          <w:sz w:val="24"/>
          <w:szCs w:val="24"/>
        </w:rPr>
        <w:t>.</w:t>
      </w:r>
    </w:p>
    <w:p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Anda mempunyai masalah dengan jantung Anda. Anda lebih suka jika dokter:</w:t>
      </w:r>
    </w:p>
    <w:p>
      <w:pPr>
        <w:pStyle w:val="4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Memberi</w:t>
      </w:r>
      <w:r>
        <w:rPr>
          <w:rFonts w:ascii="Times New Roman" w:hAnsi="Times New Roman"/>
          <w:sz w:val="24"/>
          <w:szCs w:val="24"/>
          <w:lang w:val="en-US"/>
        </w:rPr>
        <w:t>kan</w:t>
      </w:r>
      <w:r>
        <w:rPr>
          <w:rFonts w:ascii="Times New Roman" w:hAnsi="Times New Roman"/>
          <w:sz w:val="24"/>
          <w:szCs w:val="24"/>
        </w:rPr>
        <w:t xml:space="preserve"> bacaan</w:t>
      </w:r>
      <w:r>
        <w:rPr>
          <w:rFonts w:ascii="Times New Roman" w:hAnsi="Times New Roman"/>
          <w:sz w:val="24"/>
          <w:szCs w:val="24"/>
          <w:lang w:val="en-US"/>
        </w:rPr>
        <w:t xml:space="preserve"> kepada Anda</w:t>
      </w:r>
      <w:r>
        <w:rPr>
          <w:rFonts w:ascii="Times New Roman" w:hAnsi="Times New Roman"/>
          <w:sz w:val="24"/>
          <w:szCs w:val="24"/>
        </w:rPr>
        <w:t xml:space="preserve"> untuk menjelaskan apa yang salah.</w:t>
      </w:r>
    </w:p>
    <w:p>
      <w:pPr>
        <w:pStyle w:val="4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Menjelaskan apa yang salah.</w:t>
      </w:r>
    </w:p>
    <w:p>
      <w:pPr>
        <w:pStyle w:val="4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Menunjukkan</w:t>
      </w:r>
      <w:r>
        <w:rPr>
          <w:rFonts w:ascii="Times New Roman" w:hAnsi="Times New Roman"/>
          <w:sz w:val="24"/>
          <w:szCs w:val="24"/>
          <w:lang w:val="en-US"/>
        </w:rPr>
        <w:t xml:space="preserve"> diagram</w:t>
      </w:r>
      <w:r>
        <w:rPr>
          <w:rFonts w:ascii="Times New Roman" w:hAnsi="Times New Roman"/>
          <w:sz w:val="24"/>
          <w:szCs w:val="24"/>
        </w:rPr>
        <w:t xml:space="preserve"> kepada Anda tentang apa yang salah.</w:t>
      </w:r>
    </w:p>
    <w:p>
      <w:pPr>
        <w:pStyle w:val="4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Menggunakan model plastik untuk menunjukkan apa yang salah.</w:t>
      </w:r>
    </w:p>
    <w:p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Apakah Anda lebih suka seorang guru atau presenter yang menggunakan:</w:t>
      </w:r>
    </w:p>
    <w:p>
      <w:pPr>
        <w:pStyle w:val="4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Selebaran, buku, atau bacaan.</w:t>
      </w:r>
    </w:p>
    <w:p>
      <w:pPr>
        <w:pStyle w:val="4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Diagram, bagan atau grafik.</w:t>
      </w:r>
    </w:p>
    <w:p>
      <w:pPr>
        <w:pStyle w:val="4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Demonstrasi, model atau praktik.</w:t>
      </w:r>
    </w:p>
    <w:p>
      <w:pPr>
        <w:pStyle w:val="4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Pertanyaan dan jawaban, bicara, diskusi kelompok, atau pembicara.</w:t>
      </w:r>
    </w:p>
    <w:p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Anda akan memilih makanan di restoran atau kafe. Anda akan:</w:t>
      </w:r>
    </w:p>
    <w:p>
      <w:pPr>
        <w:pStyle w:val="4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Melihat apa yang orang lain makan atau melihat foto </w:t>
      </w:r>
      <w:r>
        <w:rPr>
          <w:rFonts w:ascii="Times New Roman" w:hAnsi="Times New Roman"/>
          <w:sz w:val="24"/>
          <w:szCs w:val="24"/>
          <w:lang w:val="en-US"/>
        </w:rPr>
        <w:t xml:space="preserve">dari </w:t>
      </w:r>
      <w:r>
        <w:rPr>
          <w:rFonts w:ascii="Times New Roman" w:hAnsi="Times New Roman"/>
          <w:sz w:val="24"/>
          <w:szCs w:val="24"/>
        </w:rPr>
        <w:t>setiap hidangan.</w:t>
      </w:r>
    </w:p>
    <w:p>
      <w:pPr>
        <w:pStyle w:val="4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Memilih sesuatu yang pernah Anda pesan di sana sebelumnya.</w:t>
      </w:r>
    </w:p>
    <w:p>
      <w:pPr>
        <w:pStyle w:val="4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Memilih</w:t>
      </w:r>
      <w:r>
        <w:rPr>
          <w:rFonts w:ascii="Times New Roman" w:hAnsi="Times New Roman"/>
          <w:sz w:val="24"/>
          <w:szCs w:val="24"/>
          <w:lang w:val="en-US"/>
        </w:rPr>
        <w:t xml:space="preserve"> makanan dari</w:t>
      </w:r>
      <w:r>
        <w:rPr>
          <w:rFonts w:ascii="Times New Roman" w:hAnsi="Times New Roman"/>
          <w:sz w:val="24"/>
          <w:szCs w:val="24"/>
        </w:rPr>
        <w:t xml:space="preserve"> deskripsi </w:t>
      </w:r>
      <w:r>
        <w:rPr>
          <w:rFonts w:ascii="Times New Roman" w:hAnsi="Times New Roman"/>
          <w:sz w:val="24"/>
          <w:szCs w:val="24"/>
          <w:lang w:val="en-US"/>
        </w:rPr>
        <w:t>pada</w:t>
      </w:r>
      <w:r>
        <w:rPr>
          <w:rFonts w:ascii="Times New Roman" w:hAnsi="Times New Roman"/>
          <w:sz w:val="24"/>
          <w:szCs w:val="24"/>
        </w:rPr>
        <w:t xml:space="preserve"> menu.</w:t>
      </w:r>
    </w:p>
    <w:p>
      <w:pPr>
        <w:pStyle w:val="4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Mendengarkan pelayan atau meminta teman untuk merekomendasikan pilihan.</w:t>
      </w:r>
    </w:p>
    <w:p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Selain harga, apa yang paling memengaruhi keputusan Anda untuk membeli buku non-fiksi baru?</w:t>
      </w:r>
    </w:p>
    <w:p>
      <w:pPr>
        <w:pStyle w:val="4"/>
        <w:numPr>
          <w:ilvl w:val="0"/>
          <w:numId w:val="8"/>
        </w:numPr>
        <w:ind w:left="1140" w:leftChars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Membaca dengan cepat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  <w:lang w:val="en-US"/>
        </w:rPr>
        <w:t>eberapa bagian dari buku tersebut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4"/>
        <w:numPr>
          <w:ilvl w:val="0"/>
          <w:numId w:val="8"/>
        </w:numPr>
        <w:ind w:left="1140" w:leftChars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Kisah, pengalaman, dan contoh kehidupannya nyata.</w:t>
      </w:r>
    </w:p>
    <w:p>
      <w:pPr>
        <w:pStyle w:val="4"/>
        <w:numPr>
          <w:ilvl w:val="0"/>
          <w:numId w:val="8"/>
        </w:numPr>
        <w:ind w:left="1140" w:leftChars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Seorang teman membicarakannya dan merekomendasikannya.</w:t>
      </w:r>
    </w:p>
    <w:p>
      <w:pPr>
        <w:pStyle w:val="4"/>
        <w:numPr>
          <w:ilvl w:val="0"/>
          <w:numId w:val="8"/>
        </w:numPr>
        <w:ind w:left="1140" w:leftChars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Tampilannya menarik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Anda harus membuat pidato penting </w:t>
      </w:r>
      <w:r>
        <w:rPr>
          <w:rFonts w:ascii="Times New Roman" w:hAnsi="Times New Roman"/>
          <w:sz w:val="24"/>
          <w:szCs w:val="24"/>
          <w:lang w:val="en-US"/>
        </w:rPr>
        <w:t xml:space="preserve">pada sebuah </w:t>
      </w:r>
      <w:r>
        <w:rPr>
          <w:rFonts w:ascii="Times New Roman" w:hAnsi="Times New Roman"/>
          <w:sz w:val="24"/>
          <w:szCs w:val="24"/>
        </w:rPr>
        <w:t>konferensi atau acara khusus. Anda akan:</w:t>
      </w:r>
    </w:p>
    <w:p>
      <w:pPr>
        <w:pStyle w:val="4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Membuat diagram atau membuat grafik untuk membantu menjelaskan berbagai hal.</w:t>
      </w:r>
    </w:p>
    <w:p>
      <w:pPr>
        <w:pStyle w:val="4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Mengumpulkan banyak contoh dan cerita untuk membuat pembicaraan menjadi nyata dan praktis.</w:t>
      </w:r>
    </w:p>
    <w:p>
      <w:pPr>
        <w:pStyle w:val="4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Menulis beberapa kata kunci dan </w:t>
      </w:r>
      <w:r>
        <w:rPr>
          <w:rFonts w:ascii="Times New Roman" w:hAnsi="Times New Roman"/>
          <w:sz w:val="24"/>
          <w:szCs w:val="24"/>
          <w:lang w:val="en-US"/>
        </w:rPr>
        <w:t>belajar ber</w:t>
      </w:r>
      <w:r>
        <w:rPr>
          <w:rFonts w:ascii="Times New Roman" w:hAnsi="Times New Roman"/>
          <w:sz w:val="24"/>
          <w:szCs w:val="24"/>
        </w:rPr>
        <w:t>pidato</w:t>
      </w:r>
      <w:r>
        <w:rPr>
          <w:rFonts w:ascii="Times New Roman" w:hAnsi="Times New Roman"/>
          <w:sz w:val="24"/>
          <w:szCs w:val="24"/>
          <w:lang w:val="en-US"/>
        </w:rPr>
        <w:t xml:space="preserve"> berulangkali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4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Menulis pidato dan belajar </w:t>
      </w:r>
      <w:r>
        <w:rPr>
          <w:rFonts w:ascii="Times New Roman" w:hAnsi="Times New Roman"/>
          <w:sz w:val="24"/>
          <w:szCs w:val="24"/>
          <w:lang w:val="en-US"/>
        </w:rPr>
        <w:t xml:space="preserve">berpidato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  <w:lang w:val="en-US"/>
        </w:rPr>
        <w:t>engan</w:t>
      </w:r>
      <w:r>
        <w:rPr>
          <w:rFonts w:ascii="Times New Roman" w:hAnsi="Times New Roman"/>
          <w:sz w:val="24"/>
          <w:szCs w:val="24"/>
        </w:rPr>
        <w:t xml:space="preserve"> membacanya beberapa kali.</w:t>
      </w:r>
    </w:p>
    <w:p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Anda akan membeli kamera digital atau ponsel. Selain harga, apa yang paling memengaruhi keputusan Anda?</w:t>
      </w:r>
    </w:p>
    <w:p>
      <w:pPr>
        <w:pStyle w:val="4"/>
        <w:numPr>
          <w:ilvl w:val="0"/>
          <w:numId w:val="10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Penjual yang memberi tahu saya tentang fitur-fiturnya.</w:t>
      </w:r>
    </w:p>
    <w:p>
      <w:pPr>
        <w:pStyle w:val="4"/>
        <w:numPr>
          <w:ilvl w:val="0"/>
          <w:numId w:val="10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Membaca detailnya atau periksa fitur-fiturnya secara online.</w:t>
      </w:r>
    </w:p>
    <w:p>
      <w:pPr>
        <w:pStyle w:val="4"/>
        <w:numPr>
          <w:ilvl w:val="0"/>
          <w:numId w:val="10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Mencoba atau mengujinya.</w:t>
      </w:r>
    </w:p>
    <w:p>
      <w:pPr>
        <w:pStyle w:val="4"/>
        <w:numPr>
          <w:ilvl w:val="0"/>
          <w:numId w:val="10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Desainnya modern dan terlihat bagus.</w:t>
      </w:r>
    </w:p>
    <w:p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Anda akan memasak s</w:t>
      </w:r>
      <w:r>
        <w:rPr>
          <w:rFonts w:ascii="Times New Roman" w:hAnsi="Times New Roman"/>
          <w:sz w:val="24"/>
          <w:szCs w:val="24"/>
          <w:lang w:val="en-US"/>
        </w:rPr>
        <w:t xml:space="preserve">uatu hidangan yang </w:t>
      </w:r>
      <w:r>
        <w:rPr>
          <w:rFonts w:ascii="Times New Roman" w:hAnsi="Times New Roman"/>
          <w:sz w:val="24"/>
          <w:szCs w:val="24"/>
        </w:rPr>
        <w:t>istimewa. Anda akan:</w:t>
      </w:r>
    </w:p>
    <w:p>
      <w:pPr>
        <w:pStyle w:val="4"/>
        <w:numPr>
          <w:ilvl w:val="0"/>
          <w:numId w:val="1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Memasak sesuatu yang Anda tahu tanpa </w:t>
      </w:r>
      <w:r>
        <w:rPr>
          <w:rFonts w:ascii="Times New Roman" w:hAnsi="Times New Roman"/>
          <w:sz w:val="24"/>
          <w:szCs w:val="24"/>
          <w:lang w:val="en-US"/>
        </w:rPr>
        <w:t>memerlukan</w:t>
      </w:r>
      <w:r>
        <w:rPr>
          <w:rFonts w:ascii="Times New Roman" w:hAnsi="Times New Roman"/>
          <w:sz w:val="24"/>
          <w:szCs w:val="24"/>
        </w:rPr>
        <w:t xml:space="preserve"> instruksi.</w:t>
      </w:r>
    </w:p>
    <w:p>
      <w:pPr>
        <w:pStyle w:val="4"/>
        <w:numPr>
          <w:ilvl w:val="0"/>
          <w:numId w:val="1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Melihat di Internet atau beberapa buku masak untuk </w:t>
      </w:r>
      <w:r>
        <w:rPr>
          <w:rFonts w:ascii="Times New Roman" w:hAnsi="Times New Roman"/>
          <w:sz w:val="24"/>
          <w:szCs w:val="24"/>
          <w:lang w:val="en-US"/>
        </w:rPr>
        <w:t xml:space="preserve">mendapatkan ide </w:t>
      </w:r>
      <w:r>
        <w:rPr>
          <w:rFonts w:ascii="Times New Roman" w:hAnsi="Times New Roman"/>
          <w:sz w:val="24"/>
          <w:szCs w:val="24"/>
        </w:rPr>
        <w:t>dari gambar.</w:t>
      </w:r>
    </w:p>
    <w:p>
      <w:pPr>
        <w:pStyle w:val="4"/>
        <w:numPr>
          <w:ilvl w:val="0"/>
          <w:numId w:val="1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Meminta saran dari teman.</w:t>
      </w:r>
    </w:p>
    <w:p>
      <w:pPr>
        <w:pStyle w:val="4"/>
        <w:numPr>
          <w:ilvl w:val="0"/>
          <w:numId w:val="1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Menggunakan buku masak </w:t>
      </w:r>
      <w:r>
        <w:rPr>
          <w:rFonts w:ascii="Times New Roman" w:hAnsi="Times New Roman"/>
          <w:sz w:val="24"/>
          <w:szCs w:val="24"/>
          <w:lang w:val="en-US"/>
        </w:rPr>
        <w:t>yang mana anda su</w:t>
      </w:r>
      <w:r>
        <w:rPr>
          <w:rFonts w:ascii="Times New Roman" w:hAnsi="Times New Roman"/>
          <w:sz w:val="24"/>
          <w:szCs w:val="24"/>
        </w:rPr>
        <w:t>da</w:t>
      </w:r>
      <w:r>
        <w:rPr>
          <w:rFonts w:ascii="Times New Roman" w:hAnsi="Times New Roman"/>
          <w:sz w:val="24"/>
          <w:szCs w:val="24"/>
          <w:lang w:val="en-US"/>
        </w:rPr>
        <w:t>h mengetahui ada</w:t>
      </w:r>
      <w:r>
        <w:rPr>
          <w:rFonts w:ascii="Times New Roman" w:hAnsi="Times New Roman"/>
          <w:sz w:val="24"/>
          <w:szCs w:val="24"/>
        </w:rPr>
        <w:t xml:space="preserve"> resep yang bagus.</w:t>
      </w:r>
    </w:p>
    <w:p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Anda ingin mempelajari </w:t>
      </w:r>
      <w:r>
        <w:rPr>
          <w:rFonts w:ascii="Times New Roman" w:hAnsi="Times New Roman"/>
          <w:sz w:val="24"/>
          <w:szCs w:val="24"/>
          <w:lang w:val="en-US"/>
        </w:rPr>
        <w:t xml:space="preserve">suatu </w:t>
      </w:r>
      <w:r>
        <w:rPr>
          <w:rFonts w:ascii="Times New Roman" w:hAnsi="Times New Roman"/>
          <w:sz w:val="24"/>
          <w:szCs w:val="24"/>
        </w:rPr>
        <w:t>program, keterampilan, atau permainan baru di komputer. Anda akan:</w:t>
      </w:r>
    </w:p>
    <w:p>
      <w:pPr>
        <w:pStyle w:val="4"/>
        <w:numPr>
          <w:ilvl w:val="0"/>
          <w:numId w:val="1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Mengikuti diagram dalam buku yang menyertainya.</w:t>
      </w:r>
    </w:p>
    <w:p>
      <w:pPr>
        <w:pStyle w:val="4"/>
        <w:numPr>
          <w:ilvl w:val="0"/>
          <w:numId w:val="1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Membaca instruksi tertulis yang menyertai program tersebut.</w:t>
      </w:r>
    </w:p>
    <w:p>
      <w:pPr>
        <w:pStyle w:val="4"/>
        <w:numPr>
          <w:ilvl w:val="0"/>
          <w:numId w:val="1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Menggunakan</w:t>
      </w:r>
      <w:r>
        <w:rPr>
          <w:rFonts w:ascii="Times New Roman" w:hAnsi="Times New Roman"/>
          <w:sz w:val="24"/>
          <w:szCs w:val="24"/>
          <w:lang w:val="en-US"/>
        </w:rPr>
        <w:t xml:space="preserve"> alat-alat</w:t>
      </w:r>
      <w:r>
        <w:rPr>
          <w:rFonts w:ascii="Times New Roman" w:hAnsi="Times New Roman"/>
          <w:sz w:val="24"/>
          <w:szCs w:val="24"/>
        </w:rPr>
        <w:t xml:space="preserve"> kontrol atau keyboard.</w:t>
      </w:r>
    </w:p>
    <w:p>
      <w:pPr>
        <w:pStyle w:val="4"/>
        <w:numPr>
          <w:ilvl w:val="0"/>
          <w:numId w:val="1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Bertanya kepada orang-orang yang tahu tentang program ini.</w:t>
      </w:r>
    </w:p>
    <w:p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Sebuah situs web menampilkan  video yang menunjukkan cara membuat grafik khusus. Ada orang yang berbicara, beberapa daftar dan kata-kata yang menjelaskan apa yang harus dilakukan </w:t>
      </w:r>
      <w:r>
        <w:rPr>
          <w:rFonts w:ascii="Times New Roman" w:hAnsi="Times New Roman"/>
          <w:sz w:val="24"/>
          <w:szCs w:val="24"/>
          <w:lang w:val="en-US"/>
        </w:rPr>
        <w:t xml:space="preserve">serta </w:t>
      </w:r>
      <w:r>
        <w:rPr>
          <w:rFonts w:ascii="Times New Roman" w:hAnsi="Times New Roman"/>
          <w:sz w:val="24"/>
          <w:szCs w:val="24"/>
        </w:rPr>
        <w:t>beberapa diagram. Anda akan belajar paling banyak dari:</w:t>
      </w:r>
    </w:p>
    <w:p>
      <w:pPr>
        <w:pStyle w:val="4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Mendengarkan.</w:t>
      </w:r>
    </w:p>
    <w:p>
      <w:pPr>
        <w:pStyle w:val="4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Memperhatikan tindakan </w:t>
      </w:r>
      <w:r>
        <w:rPr>
          <w:rFonts w:ascii="Times New Roman" w:hAnsi="Times New Roman"/>
          <w:sz w:val="24"/>
          <w:szCs w:val="24"/>
          <w:lang w:val="en-US"/>
        </w:rPr>
        <w:t>yang dilakukan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4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Melihat diagram.</w:t>
      </w:r>
    </w:p>
    <w:p>
      <w:pPr>
        <w:pStyle w:val="4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Membaca kata-kata.</w:t>
      </w:r>
    </w:p>
    <w:p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Saya suka situs web yang memiliki:</w:t>
      </w:r>
    </w:p>
    <w:p>
      <w:pPr>
        <w:pStyle w:val="4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Sesuatu yang bisa saya klik, </w:t>
      </w:r>
      <w:r>
        <w:rPr>
          <w:rFonts w:ascii="Times New Roman" w:hAnsi="Times New Roman"/>
          <w:sz w:val="24"/>
          <w:szCs w:val="24"/>
          <w:lang w:val="en-US"/>
        </w:rPr>
        <w:t>geser</w:t>
      </w:r>
      <w:r>
        <w:rPr>
          <w:rFonts w:ascii="Times New Roman" w:hAnsi="Times New Roman"/>
          <w:sz w:val="24"/>
          <w:szCs w:val="24"/>
        </w:rPr>
        <w:t xml:space="preserve"> atau coba.</w:t>
      </w:r>
    </w:p>
    <w:p>
      <w:pPr>
        <w:pStyle w:val="4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Desain menarik dan fitur visual.</w:t>
      </w:r>
    </w:p>
    <w:p>
      <w:pPr>
        <w:pStyle w:val="4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Saluran audio di mana </w:t>
      </w:r>
      <w:r>
        <w:rPr>
          <w:rFonts w:ascii="Times New Roman" w:hAnsi="Times New Roman"/>
          <w:sz w:val="24"/>
          <w:szCs w:val="24"/>
          <w:lang w:val="en-US"/>
        </w:rPr>
        <w:t xml:space="preserve">saya </w:t>
      </w:r>
      <w:r>
        <w:rPr>
          <w:rFonts w:ascii="Times New Roman" w:hAnsi="Times New Roman"/>
          <w:sz w:val="24"/>
          <w:szCs w:val="24"/>
        </w:rPr>
        <w:t>dapat mendengar musik, program radio, atau wawancara.</w:t>
      </w:r>
    </w:p>
    <w:p>
      <w:pPr>
        <w:pStyle w:val="4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Deskripsi, daftar dan penjelasan tertulis yang menarik.</w:t>
      </w:r>
    </w:p>
    <w:p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Anda telah menyelesaikan kompetisi atau tes dan menginginkan </w:t>
      </w:r>
      <w:r>
        <w:rPr>
          <w:rFonts w:ascii="Times New Roman" w:hAnsi="Times New Roman"/>
          <w:i/>
          <w:sz w:val="24"/>
          <w:szCs w:val="24"/>
        </w:rPr>
        <w:t>feedback</w:t>
      </w:r>
      <w:r>
        <w:rPr>
          <w:rFonts w:ascii="Times New Roman" w:hAnsi="Times New Roman"/>
          <w:sz w:val="24"/>
          <w:szCs w:val="24"/>
        </w:rPr>
        <w:t xml:space="preserve">. Anda ingin mendapat </w:t>
      </w:r>
      <w:r>
        <w:rPr>
          <w:rFonts w:ascii="Times New Roman" w:hAnsi="Times New Roman"/>
          <w:i/>
          <w:sz w:val="24"/>
          <w:szCs w:val="24"/>
        </w:rPr>
        <w:t>feedback</w:t>
      </w:r>
      <w:r>
        <w:rPr>
          <w:rFonts w:ascii="Times New Roman" w:hAnsi="Times New Roman"/>
          <w:sz w:val="24"/>
          <w:szCs w:val="24"/>
        </w:rPr>
        <w:t>:</w:t>
      </w:r>
    </w:p>
    <w:p>
      <w:pPr>
        <w:pStyle w:val="4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Menggunakan grafik yang menunjukkan apa yang telah Anda capai.</w:t>
      </w:r>
    </w:p>
    <w:p>
      <w:pPr>
        <w:pStyle w:val="4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Dari seseorang yang membicarakannya dengan Anda.</w:t>
      </w:r>
    </w:p>
    <w:p>
      <w:pPr>
        <w:pStyle w:val="4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Menggunakan contoh dari apa yang telah Anda lakukan.</w:t>
      </w:r>
    </w:p>
    <w:p>
      <w:pPr>
        <w:pStyle w:val="4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Menggunakan deskripsi tertulis tentang hasil Anda.</w:t>
      </w:r>
    </w:p>
    <w:p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Sekelompok wisatawan ingin belajar tentang taman atau suaka margasatwa di daerah Anda. Anda akan:</w:t>
      </w:r>
    </w:p>
    <w:p>
      <w:pPr>
        <w:pStyle w:val="4"/>
        <w:numPr>
          <w:ilvl w:val="0"/>
          <w:numId w:val="16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Memberikan mereka buku atau pamflet tentang taman atau suaka margasatwa.</w:t>
      </w:r>
    </w:p>
    <w:p>
      <w:pPr>
        <w:pStyle w:val="4"/>
        <w:numPr>
          <w:ilvl w:val="0"/>
          <w:numId w:val="16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M</w:t>
      </w:r>
      <w:r>
        <w:rPr>
          <w:rFonts w:ascii="Times New Roman" w:hAnsi="Times New Roman"/>
          <w:sz w:val="24"/>
          <w:szCs w:val="24"/>
        </w:rPr>
        <w:t>engajak mereka ke taman atau suaka margasatwa dan berjalan bersama mereka.</w:t>
      </w:r>
    </w:p>
    <w:p>
      <w:pPr>
        <w:pStyle w:val="4"/>
        <w:numPr>
          <w:ilvl w:val="0"/>
          <w:numId w:val="16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Berbicara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atau mengatur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pembicaraan untuk mereka tentang taman atau suaka margasatwa.</w:t>
      </w:r>
    </w:p>
    <w:p>
      <w:pPr>
        <w:pStyle w:val="4"/>
        <w:numPr>
          <w:ilvl w:val="0"/>
          <w:numId w:val="16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Menunjukkan peta dan gambar </w:t>
      </w:r>
      <w:r>
        <w:rPr>
          <w:rFonts w:ascii="Times New Roman" w:hAnsi="Times New Roman"/>
          <w:sz w:val="24"/>
          <w:szCs w:val="24"/>
          <w:lang w:val="en-US"/>
        </w:rPr>
        <w:t xml:space="preserve">dari </w:t>
      </w:r>
      <w:r>
        <w:rPr>
          <w:rFonts w:ascii="Times New Roman" w:hAnsi="Times New Roman"/>
          <w:sz w:val="24"/>
          <w:szCs w:val="24"/>
        </w:rPr>
        <w:t>internet kepada mereka.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65B5E"/>
    <w:multiLevelType w:val="multilevel"/>
    <w:tmpl w:val="0CB65B5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F5849C5"/>
    <w:multiLevelType w:val="multilevel"/>
    <w:tmpl w:val="0F5849C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87E424E"/>
    <w:multiLevelType w:val="multilevel"/>
    <w:tmpl w:val="187E424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A171983"/>
    <w:multiLevelType w:val="multilevel"/>
    <w:tmpl w:val="1A17198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1CA35857"/>
    <w:multiLevelType w:val="multilevel"/>
    <w:tmpl w:val="1CA3585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36E77544"/>
    <w:multiLevelType w:val="multilevel"/>
    <w:tmpl w:val="36E7754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39DA1FE9"/>
    <w:multiLevelType w:val="multilevel"/>
    <w:tmpl w:val="39DA1FE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423403C2"/>
    <w:multiLevelType w:val="multilevel"/>
    <w:tmpl w:val="423403C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524614CE"/>
    <w:multiLevelType w:val="multilevel"/>
    <w:tmpl w:val="524614C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59FB2F03"/>
    <w:multiLevelType w:val="multilevel"/>
    <w:tmpl w:val="59FB2F0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5BAC1C33"/>
    <w:multiLevelType w:val="multilevel"/>
    <w:tmpl w:val="5BAC1C3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5C75456A"/>
    <w:multiLevelType w:val="multilevel"/>
    <w:tmpl w:val="5C75456A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>
    <w:nsid w:val="5DF11E18"/>
    <w:multiLevelType w:val="multilevel"/>
    <w:tmpl w:val="5DF11E1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716D246F"/>
    <w:multiLevelType w:val="multilevel"/>
    <w:tmpl w:val="716D246F"/>
    <w:lvl w:ilvl="0" w:tentative="0">
      <w:start w:val="1"/>
      <w:numFmt w:val="bullet"/>
      <w:lvlText w:val=""/>
      <w:lvlJc w:val="left"/>
      <w:pPr>
        <w:ind w:left="75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7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9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1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3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5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7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9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10" w:hanging="360"/>
      </w:pPr>
      <w:rPr>
        <w:rFonts w:hint="default" w:ascii="Wingdings" w:hAnsi="Wingdings"/>
      </w:rPr>
    </w:lvl>
  </w:abstractNum>
  <w:abstractNum w:abstractNumId="14">
    <w:nsid w:val="7A1E150D"/>
    <w:multiLevelType w:val="multilevel"/>
    <w:tmpl w:val="7A1E150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7B180C1E"/>
    <w:multiLevelType w:val="multilevel"/>
    <w:tmpl w:val="7B180C1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3"/>
  </w:num>
  <w:num w:numId="2">
    <w:abstractNumId w:val="11"/>
  </w:num>
  <w:num w:numId="3">
    <w:abstractNumId w:val="0"/>
  </w:num>
  <w:num w:numId="4">
    <w:abstractNumId w:val="3"/>
  </w:num>
  <w:num w:numId="5">
    <w:abstractNumId w:val="1"/>
  </w:num>
  <w:num w:numId="6">
    <w:abstractNumId w:val="9"/>
  </w:num>
  <w:num w:numId="7">
    <w:abstractNumId w:val="2"/>
  </w:num>
  <w:num w:numId="8">
    <w:abstractNumId w:val="4"/>
  </w:num>
  <w:num w:numId="9">
    <w:abstractNumId w:val="7"/>
  </w:num>
  <w:num w:numId="10">
    <w:abstractNumId w:val="14"/>
  </w:num>
  <w:num w:numId="11">
    <w:abstractNumId w:val="12"/>
  </w:num>
  <w:num w:numId="12">
    <w:abstractNumId w:val="6"/>
  </w:num>
  <w:num w:numId="13">
    <w:abstractNumId w:val="15"/>
  </w:num>
  <w:num w:numId="14">
    <w:abstractNumId w:val="5"/>
  </w:num>
  <w:num w:numId="15">
    <w:abstractNumId w:val="1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A87"/>
    <w:rsid w:val="00054144"/>
    <w:rsid w:val="0026390F"/>
    <w:rsid w:val="0027334E"/>
    <w:rsid w:val="00B17A87"/>
    <w:rsid w:val="00CB5A53"/>
    <w:rsid w:val="00D0267D"/>
    <w:rsid w:val="10B021A2"/>
    <w:rsid w:val="2D641BC4"/>
    <w:rsid w:val="4B3509A5"/>
    <w:rsid w:val="7CA96A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766</Words>
  <Characters>4369</Characters>
  <Lines>36</Lines>
  <Paragraphs>10</Paragraphs>
  <ScaleCrop>false</ScaleCrop>
  <LinksUpToDate>false</LinksUpToDate>
  <CharactersWithSpaces>5125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2018-06-01T23:32:00Z</dcterms:created>
  <dc:creator>BINTANG</dc:creator>
  <cp:lastModifiedBy>ASUS</cp:lastModifiedBy>
  <dcterms:modified xsi:type="dcterms:W3CDTF">2018-06-02T04:55:32Z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