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201D2" w14:textId="51C14C27" w:rsidR="00A351DE" w:rsidRDefault="006108C2" w:rsidP="00610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客户端安全</w:t>
      </w:r>
    </w:p>
    <w:p w14:paraId="7F9361C9" w14:textId="12BF3AF6" w:rsidR="006108C2" w:rsidRDefault="006108C2" w:rsidP="006108C2">
      <w:pPr>
        <w:pStyle w:val="a3"/>
        <w:numPr>
          <w:ilvl w:val="1"/>
          <w:numId w:val="1"/>
        </w:numPr>
        <w:ind w:firstLineChars="0"/>
      </w:pPr>
      <w:r>
        <w:t>U</w:t>
      </w:r>
      <w:r>
        <w:rPr>
          <w:rFonts w:hint="eastAsia"/>
        </w:rPr>
        <w:t>uid检验</w:t>
      </w:r>
    </w:p>
    <w:p w14:paraId="3C9BA4DD" w14:textId="5E9DEB0B" w:rsidR="008503F2" w:rsidRDefault="008503F2" w:rsidP="008503F2">
      <w:pPr>
        <w:pStyle w:val="a3"/>
        <w:ind w:left="840" w:firstLineChars="0" w:firstLine="0"/>
      </w:pPr>
      <w:r>
        <w:rPr>
          <w:rFonts w:hint="eastAsia"/>
        </w:rPr>
        <w:t>采用salt+cpu</w:t>
      </w:r>
      <w:r>
        <w:t>_id</w:t>
      </w:r>
      <w:r>
        <w:rPr>
          <w:rFonts w:hint="eastAsia"/>
        </w:rPr>
        <w:t>方式进行验证</w:t>
      </w:r>
    </w:p>
    <w:p w14:paraId="62A2D09E" w14:textId="63542DDF" w:rsidR="008503F2" w:rsidRDefault="008503F2" w:rsidP="00FC2E67">
      <w:pPr>
        <w:pStyle w:val="a3"/>
        <w:ind w:left="840" w:firstLineChars="0"/>
      </w:pPr>
      <w:r>
        <w:rPr>
          <w:rFonts w:hint="eastAsia"/>
        </w:rPr>
        <w:t>放弃：获取磁盘信息过长，并且磁盘变动相对cpu频繁</w:t>
      </w:r>
    </w:p>
    <w:p w14:paraId="0FC615F7" w14:textId="043C0233" w:rsidR="00FC2E67" w:rsidRDefault="002D301B" w:rsidP="006108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数据库连接信息</w:t>
      </w:r>
    </w:p>
    <w:p w14:paraId="1BD60B7D" w14:textId="31B244C9" w:rsidR="00B70E34" w:rsidRDefault="002D301B" w:rsidP="00B70E3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采用非对称加密，</w:t>
      </w:r>
      <w:r w:rsidRPr="002D301B">
        <w:t>ConnectHandly</w:t>
      </w:r>
      <w:r>
        <w:rPr>
          <w:rFonts w:hint="eastAsia"/>
        </w:rPr>
        <w:t>中记录url为密文，硬编码私钥到connect函数中，在连接时解出明文之后创建连接</w:t>
      </w:r>
    </w:p>
    <w:p w14:paraId="7F78A0E4" w14:textId="623E3E5A" w:rsidR="006108C2" w:rsidRDefault="006108C2" w:rsidP="00610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一次编译多个项目公用</w:t>
      </w:r>
    </w:p>
    <w:p w14:paraId="08EADCD6" w14:textId="0971E23F" w:rsidR="00117885" w:rsidRDefault="00117885" w:rsidP="001178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统一代码布局</w:t>
      </w:r>
    </w:p>
    <w:p w14:paraId="71013F55" w14:textId="77777777" w:rsidR="00117885" w:rsidRDefault="00117885" w:rsidP="00117885">
      <w:pPr>
        <w:pStyle w:val="a3"/>
        <w:ind w:left="840" w:firstLineChars="0" w:firstLine="0"/>
      </w:pPr>
    </w:p>
    <w:p w14:paraId="6875C776" w14:textId="77777777" w:rsidR="00117885" w:rsidRDefault="00117885" w:rsidP="00117885">
      <w:pPr>
        <w:pStyle w:val="a3"/>
        <w:numPr>
          <w:ilvl w:val="1"/>
          <w:numId w:val="1"/>
        </w:numPr>
        <w:ind w:firstLineChars="0"/>
      </w:pPr>
    </w:p>
    <w:p w14:paraId="14B21A82" w14:textId="77777777" w:rsidR="006108C2" w:rsidRDefault="006108C2" w:rsidP="006108C2">
      <w:pPr>
        <w:pStyle w:val="a3"/>
        <w:numPr>
          <w:ilvl w:val="0"/>
          <w:numId w:val="1"/>
        </w:numPr>
        <w:ind w:firstLineChars="0"/>
      </w:pPr>
    </w:p>
    <w:sectPr w:rsidR="0061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E4C98"/>
    <w:multiLevelType w:val="hybridMultilevel"/>
    <w:tmpl w:val="41A4BFFE"/>
    <w:lvl w:ilvl="0" w:tplc="460A62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D7"/>
    <w:rsid w:val="000E3355"/>
    <w:rsid w:val="00117885"/>
    <w:rsid w:val="002D301B"/>
    <w:rsid w:val="003C68D7"/>
    <w:rsid w:val="006108C2"/>
    <w:rsid w:val="008503F2"/>
    <w:rsid w:val="00A351DE"/>
    <w:rsid w:val="00B70E34"/>
    <w:rsid w:val="00F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D393"/>
  <w15:chartTrackingRefBased/>
  <w15:docId w15:val="{6C8B013A-F6E6-4151-B9E1-157A497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hynsyh</dc:creator>
  <cp:keywords/>
  <dc:description/>
  <cp:lastModifiedBy>hynsyh</cp:lastModifiedBy>
  <cp:revision>8</cp:revision>
  <dcterms:created xsi:type="dcterms:W3CDTF">2020-10-23T02:30:00Z</dcterms:created>
  <dcterms:modified xsi:type="dcterms:W3CDTF">2020-10-26T01:11:00Z</dcterms:modified>
</cp:coreProperties>
</file>