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32" w:rsidRDefault="004D0732" w:rsidP="004D0732">
      <w:pPr>
        <w:jc w:val="center"/>
        <w:rPr>
          <w:b/>
          <w:lang w:val="es-ES"/>
        </w:rPr>
      </w:pPr>
      <w:r>
        <w:rPr>
          <w:b/>
          <w:lang w:val="es-ES"/>
        </w:rPr>
        <w:t>LOGICA DIFUSA HISTORIA, VENTAJAS Y APLICACIONES</w:t>
      </w:r>
    </w:p>
    <w:p w:rsidR="004D0732" w:rsidRDefault="004D0732" w:rsidP="004D0732">
      <w:pPr>
        <w:jc w:val="center"/>
        <w:rPr>
          <w:b/>
          <w:lang w:val="es-ES"/>
        </w:rPr>
      </w:pPr>
    </w:p>
    <w:p w:rsidR="004D0732" w:rsidRDefault="004D0732" w:rsidP="004D0732">
      <w:pPr>
        <w:jc w:val="center"/>
        <w:rPr>
          <w:b/>
          <w:lang w:val="es-ES"/>
        </w:rPr>
      </w:pPr>
    </w:p>
    <w:p w:rsidR="004D0732" w:rsidRDefault="004D0732" w:rsidP="004D0732">
      <w:pPr>
        <w:jc w:val="center"/>
        <w:rPr>
          <w:b/>
          <w:lang w:val="es-ES"/>
        </w:rPr>
      </w:pPr>
    </w:p>
    <w:p w:rsidR="004D0732" w:rsidRDefault="004D0732" w:rsidP="004D0732">
      <w:pPr>
        <w:jc w:val="center"/>
        <w:rPr>
          <w:b/>
          <w:lang w:val="es-ES"/>
        </w:rPr>
      </w:pPr>
    </w:p>
    <w:p w:rsidR="004D0732" w:rsidRDefault="004D0732" w:rsidP="004D0732">
      <w:pPr>
        <w:jc w:val="center"/>
        <w:rPr>
          <w:b/>
          <w:lang w:val="es-ES"/>
        </w:rPr>
      </w:pPr>
    </w:p>
    <w:p w:rsidR="004D0732" w:rsidRDefault="004D0732" w:rsidP="004D0732">
      <w:pPr>
        <w:jc w:val="center"/>
        <w:rPr>
          <w:b/>
          <w:lang w:val="es-ES"/>
        </w:rPr>
      </w:pPr>
      <w:r>
        <w:rPr>
          <w:b/>
          <w:lang w:val="es-ES"/>
        </w:rPr>
        <w:t>MARCELA MURILLO MEJIA</w:t>
      </w:r>
    </w:p>
    <w:p w:rsidR="004D0732" w:rsidRDefault="004D0732" w:rsidP="004D0732">
      <w:pPr>
        <w:jc w:val="center"/>
        <w:rPr>
          <w:b/>
          <w:lang w:val="es-ES"/>
        </w:rPr>
      </w:pPr>
    </w:p>
    <w:p w:rsidR="004D0732" w:rsidRDefault="004D0732" w:rsidP="004D0732">
      <w:pPr>
        <w:jc w:val="center"/>
        <w:rPr>
          <w:b/>
          <w:lang w:val="es-ES"/>
        </w:rPr>
      </w:pPr>
    </w:p>
    <w:p w:rsidR="004D0732" w:rsidRDefault="004D0732" w:rsidP="004D0732">
      <w:pPr>
        <w:jc w:val="center"/>
        <w:rPr>
          <w:b/>
          <w:lang w:val="es-ES"/>
        </w:rPr>
      </w:pPr>
    </w:p>
    <w:p w:rsidR="004D0732" w:rsidRDefault="004D0732" w:rsidP="004D0732">
      <w:pPr>
        <w:jc w:val="center"/>
        <w:rPr>
          <w:b/>
          <w:lang w:val="es-ES"/>
        </w:rPr>
      </w:pPr>
    </w:p>
    <w:p w:rsidR="004D0732" w:rsidRDefault="004D0732" w:rsidP="004D0732">
      <w:pPr>
        <w:jc w:val="center"/>
        <w:rPr>
          <w:b/>
          <w:lang w:val="es-ES"/>
        </w:rPr>
      </w:pPr>
    </w:p>
    <w:p w:rsidR="004D0732" w:rsidRDefault="004D0732" w:rsidP="004D0732">
      <w:pPr>
        <w:jc w:val="center"/>
        <w:rPr>
          <w:b/>
          <w:lang w:val="es-ES"/>
        </w:rPr>
      </w:pPr>
      <w:r>
        <w:rPr>
          <w:b/>
          <w:lang w:val="es-ES"/>
        </w:rPr>
        <w:t xml:space="preserve">TRABAJO DE INVESTIGACIN PARA CUMPLIR CON LOS REQUISITOS DE INTELIGENCIA </w:t>
      </w:r>
      <w:r w:rsidR="007F6050">
        <w:rPr>
          <w:b/>
          <w:lang w:val="es-ES"/>
        </w:rPr>
        <w:t xml:space="preserve">ARTIFICIAL </w:t>
      </w:r>
    </w:p>
    <w:p w:rsidR="007F6050" w:rsidRDefault="007F6050" w:rsidP="004D0732">
      <w:pPr>
        <w:jc w:val="center"/>
        <w:rPr>
          <w:b/>
          <w:lang w:val="es-ES"/>
        </w:rPr>
      </w:pPr>
    </w:p>
    <w:p w:rsidR="007F6050" w:rsidRDefault="007F6050" w:rsidP="004D0732">
      <w:pPr>
        <w:jc w:val="center"/>
        <w:rPr>
          <w:b/>
          <w:lang w:val="es-ES"/>
        </w:rPr>
      </w:pPr>
    </w:p>
    <w:p w:rsidR="007F6050" w:rsidRDefault="007F6050" w:rsidP="007F6050">
      <w:pPr>
        <w:rPr>
          <w:b/>
          <w:lang w:val="es-ES"/>
        </w:rPr>
      </w:pPr>
    </w:p>
    <w:p w:rsidR="007F6050" w:rsidRDefault="007F6050" w:rsidP="004D0732">
      <w:pPr>
        <w:jc w:val="center"/>
        <w:rPr>
          <w:b/>
          <w:lang w:val="es-ES"/>
        </w:rPr>
      </w:pPr>
    </w:p>
    <w:p w:rsidR="007F6050" w:rsidRDefault="007F6050" w:rsidP="004D0732">
      <w:pPr>
        <w:jc w:val="center"/>
        <w:rPr>
          <w:b/>
          <w:lang w:val="es-ES"/>
        </w:rPr>
      </w:pPr>
      <w:r>
        <w:rPr>
          <w:b/>
          <w:lang w:val="es-ES"/>
        </w:rPr>
        <w:t>CARLOS LONDOÑO</w:t>
      </w:r>
    </w:p>
    <w:p w:rsidR="007F6050" w:rsidRDefault="007F6050" w:rsidP="004D0732">
      <w:pPr>
        <w:jc w:val="center"/>
        <w:rPr>
          <w:b/>
          <w:lang w:val="es-ES"/>
        </w:rPr>
      </w:pPr>
    </w:p>
    <w:p w:rsidR="007F6050" w:rsidRDefault="007F6050" w:rsidP="004D0732">
      <w:pPr>
        <w:jc w:val="center"/>
        <w:rPr>
          <w:b/>
          <w:lang w:val="es-ES"/>
        </w:rPr>
      </w:pPr>
    </w:p>
    <w:p w:rsidR="007F6050" w:rsidRDefault="007F6050" w:rsidP="004D0732">
      <w:pPr>
        <w:jc w:val="center"/>
        <w:rPr>
          <w:b/>
          <w:lang w:val="es-ES"/>
        </w:rPr>
      </w:pPr>
    </w:p>
    <w:p w:rsidR="007F6050" w:rsidRDefault="007F6050" w:rsidP="004D0732">
      <w:pPr>
        <w:jc w:val="center"/>
        <w:rPr>
          <w:b/>
          <w:lang w:val="es-ES"/>
        </w:rPr>
      </w:pPr>
    </w:p>
    <w:p w:rsidR="007F6050" w:rsidRDefault="007F6050" w:rsidP="004D0732">
      <w:pPr>
        <w:jc w:val="center"/>
        <w:rPr>
          <w:b/>
          <w:lang w:val="es-ES"/>
        </w:rPr>
      </w:pPr>
      <w:r>
        <w:rPr>
          <w:b/>
          <w:lang w:val="es-ES"/>
        </w:rPr>
        <w:t>CORPORACION DE ESTUDIO TECNOLOGICOS DEL NORTE DEL VALLE</w:t>
      </w:r>
    </w:p>
    <w:p w:rsidR="007F6050" w:rsidRDefault="007F6050" w:rsidP="004D0732">
      <w:pPr>
        <w:jc w:val="center"/>
        <w:rPr>
          <w:b/>
          <w:lang w:val="es-ES"/>
        </w:rPr>
      </w:pPr>
      <w:r>
        <w:rPr>
          <w:b/>
          <w:lang w:val="es-ES"/>
        </w:rPr>
        <w:t>X SEMESTRE</w:t>
      </w:r>
    </w:p>
    <w:p w:rsidR="007F6050" w:rsidRDefault="007F6050" w:rsidP="004D0732">
      <w:pPr>
        <w:jc w:val="center"/>
        <w:rPr>
          <w:b/>
          <w:lang w:val="es-ES"/>
        </w:rPr>
      </w:pPr>
      <w:r>
        <w:rPr>
          <w:b/>
          <w:lang w:val="es-ES"/>
        </w:rPr>
        <w:t>26 SEPTIEMBRE DE 2016</w:t>
      </w:r>
    </w:p>
    <w:p w:rsidR="007F6050" w:rsidRDefault="007F6050" w:rsidP="004D0732">
      <w:pPr>
        <w:jc w:val="center"/>
        <w:rPr>
          <w:b/>
          <w:lang w:val="es-ES"/>
        </w:rPr>
        <w:sectPr w:rsidR="007F6050" w:rsidSect="00355B6D">
          <w:pgSz w:w="12240" w:h="15840"/>
          <w:pgMar w:top="1418" w:right="1701" w:bottom="1418" w:left="1701" w:header="709" w:footer="709" w:gutter="0"/>
          <w:cols w:space="708"/>
          <w:docGrid w:linePitch="360"/>
        </w:sectPr>
      </w:pPr>
      <w:r>
        <w:rPr>
          <w:b/>
          <w:lang w:val="es-ES"/>
        </w:rPr>
        <w:t xml:space="preserve">CARTAGO VALLE </w:t>
      </w:r>
    </w:p>
    <w:p w:rsidR="006A5460" w:rsidRPr="007713C6" w:rsidRDefault="00440439" w:rsidP="00F6446D">
      <w:pPr>
        <w:jc w:val="both"/>
        <w:rPr>
          <w:b/>
          <w:lang w:val="es-ES"/>
        </w:rPr>
      </w:pPr>
      <w:r w:rsidRPr="007713C6">
        <w:rPr>
          <w:b/>
          <w:lang w:val="es-ES"/>
        </w:rPr>
        <w:lastRenderedPageBreak/>
        <w:t xml:space="preserve">Taller No. 3 </w:t>
      </w:r>
      <w:bookmarkStart w:id="0" w:name="_GoBack"/>
      <w:bookmarkEnd w:id="0"/>
    </w:p>
    <w:p w:rsidR="007F6050" w:rsidRDefault="00440439" w:rsidP="00F6446D">
      <w:pPr>
        <w:pStyle w:val="Prrafodelista"/>
        <w:numPr>
          <w:ilvl w:val="0"/>
          <w:numId w:val="1"/>
        </w:numPr>
        <w:jc w:val="both"/>
        <w:rPr>
          <w:lang w:val="es-ES"/>
        </w:rPr>
      </w:pPr>
      <w:r>
        <w:rPr>
          <w:lang w:val="es-ES"/>
        </w:rPr>
        <w:t>Realizar un mapa conceptual que permita conocer los sucesos más importantes hasta la fecha de la historia de la lógica difusa.</w:t>
      </w:r>
    </w:p>
    <w:p w:rsidR="007F6050" w:rsidRDefault="007F6050" w:rsidP="007F6050">
      <w:pPr>
        <w:rPr>
          <w:lang w:val="es-ES"/>
        </w:rPr>
        <w:sectPr w:rsidR="007F6050" w:rsidSect="007F6050">
          <w:pgSz w:w="15840" w:h="12240" w:orient="landscape"/>
          <w:pgMar w:top="1701" w:right="1418" w:bottom="1701" w:left="1418" w:header="709" w:footer="709" w:gutter="0"/>
          <w:cols w:space="708"/>
          <w:docGrid w:linePitch="360"/>
        </w:sectPr>
      </w:pPr>
      <w:r>
        <w:rPr>
          <w:noProof/>
          <w:lang w:eastAsia="es-CO"/>
        </w:rPr>
        <w:drawing>
          <wp:inline distT="0" distB="0" distL="0" distR="0">
            <wp:extent cx="8648699" cy="3430490"/>
            <wp:effectExtent l="0" t="0" r="63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2mindmap.jpg"/>
                    <pic:cNvPicPr/>
                  </pic:nvPicPr>
                  <pic:blipFill>
                    <a:blip r:embed="rId9">
                      <a:extLst>
                        <a:ext uri="{28A0092B-C50C-407E-A947-70E740481C1C}">
                          <a14:useLocalDpi xmlns:a14="http://schemas.microsoft.com/office/drawing/2010/main" val="0"/>
                        </a:ext>
                      </a:extLst>
                    </a:blip>
                    <a:stretch>
                      <a:fillRect/>
                    </a:stretch>
                  </pic:blipFill>
                  <pic:spPr>
                    <a:xfrm>
                      <a:off x="0" y="0"/>
                      <a:ext cx="8648034" cy="3430226"/>
                    </a:xfrm>
                    <a:prstGeom prst="rect">
                      <a:avLst/>
                    </a:prstGeom>
                  </pic:spPr>
                </pic:pic>
              </a:graphicData>
            </a:graphic>
          </wp:inline>
        </w:drawing>
      </w:r>
      <w:r>
        <w:rPr>
          <w:lang w:val="es-ES"/>
        </w:rPr>
        <w:br w:type="page"/>
      </w:r>
    </w:p>
    <w:p w:rsidR="000E3819" w:rsidRPr="000E3819" w:rsidRDefault="00440439" w:rsidP="000E3819">
      <w:pPr>
        <w:pStyle w:val="Prrafodelista"/>
        <w:numPr>
          <w:ilvl w:val="0"/>
          <w:numId w:val="1"/>
        </w:numPr>
        <w:jc w:val="both"/>
        <w:rPr>
          <w:b/>
          <w:lang w:val="es-ES"/>
        </w:rPr>
      </w:pPr>
      <w:r>
        <w:rPr>
          <w:lang w:val="es-ES"/>
        </w:rPr>
        <w:lastRenderedPageBreak/>
        <w:t>Nombre 5 aplicaciones de la lógica difusa, que te parezcan importantes, da una breve descripción.</w:t>
      </w:r>
    </w:p>
    <w:p w:rsidR="000E3819" w:rsidRDefault="000E3819" w:rsidP="000E3819">
      <w:pPr>
        <w:pStyle w:val="Prrafodelista"/>
        <w:jc w:val="both"/>
      </w:pPr>
      <w:r w:rsidRPr="000E3819">
        <w:rPr>
          <w:lang w:val="es-ES"/>
        </w:rPr>
        <w:t>R</w:t>
      </w:r>
      <w:r w:rsidRPr="000E3819">
        <w:t>ealizando una división de los ejemplos en tres grandes grupos tenemos:</w:t>
      </w:r>
    </w:p>
    <w:p w:rsidR="000E3819" w:rsidRPr="000E3819" w:rsidRDefault="000E3819" w:rsidP="000E3819">
      <w:pPr>
        <w:pStyle w:val="Prrafodelista"/>
        <w:numPr>
          <w:ilvl w:val="0"/>
          <w:numId w:val="8"/>
        </w:numPr>
        <w:jc w:val="both"/>
        <w:rPr>
          <w:lang w:val="es-ES"/>
        </w:rPr>
      </w:pPr>
      <w:r w:rsidRPr="000E3819">
        <w:rPr>
          <w:b/>
        </w:rPr>
        <w:t>Productos creados para el consumidor:</w:t>
      </w:r>
      <w:r w:rsidRPr="000E3819">
        <w:t xml:space="preserve"> Lavadoras difusas (Matsuhita Electronic Industrial), hornos microondas, sistemas térmicos, traductores lingüísticos, cámaras de vídeo, televisores, estabilizadores de imágenes digitales (Matsuhita) y sistemas de foco automático en cámaras fotográficas.</w:t>
      </w:r>
    </w:p>
    <w:p w:rsidR="000E3819" w:rsidRPr="000E3819" w:rsidRDefault="000E3819" w:rsidP="000E3819">
      <w:pPr>
        <w:pStyle w:val="Prrafodelista"/>
        <w:numPr>
          <w:ilvl w:val="0"/>
          <w:numId w:val="8"/>
        </w:numPr>
        <w:jc w:val="both"/>
        <w:rPr>
          <w:lang w:val="es-ES"/>
        </w:rPr>
      </w:pPr>
      <w:r w:rsidRPr="000E3819">
        <w:rPr>
          <w:b/>
        </w:rPr>
        <w:t>Sistemas:</w:t>
      </w:r>
      <w:r w:rsidRPr="000E3819">
        <w:t xml:space="preserve"> Elevadores, trenes, automóviles (caso de los sistemas de transmisiones, de frenos y mejora de la eficiencia del uso de combustible en motores), controles de tráfico, sistemas de control de acondicionadores de aire que evitan las oscilaciones de temperatura y sistemas de reconocimiento de escritura.</w:t>
      </w:r>
    </w:p>
    <w:p w:rsidR="000E3819" w:rsidRPr="00C47FA4" w:rsidRDefault="000E3819" w:rsidP="000E3819">
      <w:pPr>
        <w:pStyle w:val="Prrafodelista"/>
        <w:numPr>
          <w:ilvl w:val="0"/>
          <w:numId w:val="8"/>
        </w:numPr>
        <w:jc w:val="both"/>
        <w:rPr>
          <w:lang w:val="es-ES"/>
        </w:rPr>
      </w:pPr>
      <w:r w:rsidRPr="000E3819">
        <w:rPr>
          <w:b/>
        </w:rPr>
        <w:t>Software:</w:t>
      </w:r>
      <w:r w:rsidRPr="000E3819">
        <w:t xml:space="preserve"> Diagnóstico médico, seguridad, comprensión de datos, tecnología informática y bases de datos difusas para almacenar y consultar información imprecisa (uso del lenguaje FSQL).</w:t>
      </w:r>
    </w:p>
    <w:p w:rsidR="00C47FA4" w:rsidRPr="000E3819" w:rsidRDefault="00C47FA4" w:rsidP="00C47FA4">
      <w:pPr>
        <w:pStyle w:val="Prrafodelista"/>
        <w:ind w:left="1440"/>
        <w:jc w:val="both"/>
        <w:rPr>
          <w:lang w:val="es-ES"/>
        </w:rPr>
      </w:pPr>
    </w:p>
    <w:p w:rsidR="00440439" w:rsidRDefault="00440439" w:rsidP="00F6446D">
      <w:pPr>
        <w:pStyle w:val="Prrafodelista"/>
        <w:numPr>
          <w:ilvl w:val="0"/>
          <w:numId w:val="1"/>
        </w:numPr>
        <w:jc w:val="both"/>
        <w:rPr>
          <w:lang w:val="es-ES"/>
        </w:rPr>
      </w:pPr>
      <w:r>
        <w:rPr>
          <w:lang w:val="es-ES"/>
        </w:rPr>
        <w:t>¿Qué es la lógica booleana, para que sirve y cuales son opcione</w:t>
      </w:r>
      <w:r w:rsidR="002A121B">
        <w:rPr>
          <w:lang w:val="es-ES"/>
        </w:rPr>
        <w:t>s?</w:t>
      </w:r>
    </w:p>
    <w:p w:rsidR="00F551ED" w:rsidRDefault="00F551ED" w:rsidP="00F551ED">
      <w:pPr>
        <w:pStyle w:val="Prrafodelista"/>
        <w:jc w:val="both"/>
        <w:rPr>
          <w:rFonts w:ascii="Arial" w:hAnsi="Arial" w:cs="Arial"/>
          <w:sz w:val="20"/>
          <w:szCs w:val="20"/>
        </w:rPr>
      </w:pPr>
      <w:r>
        <w:rPr>
          <w:b/>
          <w:lang w:val="es-ES"/>
        </w:rPr>
        <w:t xml:space="preserve">Lógica Booleana: </w:t>
      </w:r>
      <w:r w:rsidRPr="00F551ED">
        <w:rPr>
          <w:lang w:val="es-ES"/>
        </w:rPr>
        <w:t>E</w:t>
      </w:r>
      <w:r>
        <w:rPr>
          <w:rFonts w:ascii="Arial" w:hAnsi="Arial" w:cs="Arial"/>
          <w:sz w:val="20"/>
          <w:szCs w:val="20"/>
        </w:rPr>
        <w:t>s una lógica de conjuntos y nos sirve, principalmente, para definir formas de intersección entre conjuntos.</w:t>
      </w:r>
    </w:p>
    <w:p w:rsidR="00F551ED" w:rsidRDefault="00F551ED" w:rsidP="00F551ED">
      <w:pPr>
        <w:pStyle w:val="Prrafodelista"/>
        <w:jc w:val="both"/>
      </w:pPr>
      <w:r>
        <w:t>Las principales opciones son:</w:t>
      </w:r>
    </w:p>
    <w:p w:rsidR="00F551ED" w:rsidRDefault="00F551ED" w:rsidP="00F551ED">
      <w:pPr>
        <w:pStyle w:val="Prrafodelista"/>
        <w:numPr>
          <w:ilvl w:val="0"/>
          <w:numId w:val="6"/>
        </w:numPr>
        <w:jc w:val="both"/>
      </w:pPr>
      <w:r w:rsidRPr="00F551ED">
        <w:rPr>
          <w:b/>
        </w:rPr>
        <w:t>OR</w:t>
      </w:r>
      <w:r>
        <w:t>: se suman los conjuntos definidos por dos palabras, es decir, la respuesta será todas aquellas referencias donde aparezcan, indistintamente, UNA U OTRA de las palabras indicadas para búsqueda</w:t>
      </w:r>
    </w:p>
    <w:p w:rsidR="00F551ED" w:rsidRDefault="00F551ED" w:rsidP="00F551ED">
      <w:pPr>
        <w:pStyle w:val="Prrafodelista"/>
        <w:numPr>
          <w:ilvl w:val="0"/>
          <w:numId w:val="6"/>
        </w:numPr>
        <w:jc w:val="both"/>
      </w:pPr>
      <w:r w:rsidRPr="00F551ED">
        <w:rPr>
          <w:b/>
        </w:rPr>
        <w:t>AND:</w:t>
      </w:r>
      <w:r>
        <w:t xml:space="preserve"> Se trata de la intersección de los conjuntos definidos por las dos palabras, es decir, solo aquellas referencias que contengan AMBAS palabras a la vez.</w:t>
      </w:r>
    </w:p>
    <w:p w:rsidR="00F551ED" w:rsidRDefault="00F551ED" w:rsidP="00F551ED">
      <w:pPr>
        <w:pStyle w:val="Prrafodelista"/>
        <w:numPr>
          <w:ilvl w:val="0"/>
          <w:numId w:val="6"/>
        </w:numPr>
        <w:jc w:val="both"/>
      </w:pPr>
      <w:r w:rsidRPr="00F551ED">
        <w:rPr>
          <w:b/>
        </w:rPr>
        <w:t>NOT:</w:t>
      </w:r>
      <w:r>
        <w:t xml:space="preserve"> En este caso, aquellas referencias que tengan la primera palabra y no la segunda, es decir, un primer conjunto, amputado de su parte común con otro.</w:t>
      </w:r>
    </w:p>
    <w:p w:rsidR="00F551ED" w:rsidRDefault="00F551ED" w:rsidP="00F551ED">
      <w:pPr>
        <w:pStyle w:val="Prrafodelista"/>
        <w:numPr>
          <w:ilvl w:val="0"/>
          <w:numId w:val="6"/>
        </w:numPr>
        <w:jc w:val="both"/>
      </w:pPr>
      <w:r w:rsidRPr="00F551ED">
        <w:rPr>
          <w:b/>
        </w:rPr>
        <w:t>NEAR:</w:t>
      </w:r>
      <w:r>
        <w:t xml:space="preserve"> Como el AND pero con la exigencia suplementaria de una cercanía entre las palabras</w:t>
      </w:r>
    </w:p>
    <w:p w:rsidR="00C47FA4" w:rsidRDefault="00C47FA4" w:rsidP="00C47FA4">
      <w:pPr>
        <w:pStyle w:val="Prrafodelista"/>
        <w:ind w:left="1440"/>
        <w:jc w:val="both"/>
      </w:pPr>
    </w:p>
    <w:p w:rsidR="00B92952" w:rsidRDefault="00440439" w:rsidP="00F6446D">
      <w:pPr>
        <w:pStyle w:val="Prrafodelista"/>
        <w:numPr>
          <w:ilvl w:val="0"/>
          <w:numId w:val="1"/>
        </w:numPr>
        <w:jc w:val="both"/>
        <w:rPr>
          <w:lang w:val="es-ES"/>
        </w:rPr>
      </w:pPr>
      <w:r>
        <w:rPr>
          <w:lang w:val="es-ES"/>
        </w:rPr>
        <w:t xml:space="preserve">Nombrar </w:t>
      </w:r>
      <w:r w:rsidR="00F55874">
        <w:rPr>
          <w:lang w:val="es-ES"/>
        </w:rPr>
        <w:t xml:space="preserve"> </w:t>
      </w:r>
      <w:r>
        <w:rPr>
          <w:lang w:val="es-ES"/>
        </w:rPr>
        <w:t xml:space="preserve">y dar un ejemplo de cada una de las operaciones entre conjuntos </w:t>
      </w:r>
      <w:r w:rsidR="008219E5">
        <w:rPr>
          <w:lang w:val="es-ES"/>
        </w:rPr>
        <w:t>convencionales</w:t>
      </w:r>
      <w:r w:rsidR="00ED248C">
        <w:rPr>
          <w:lang w:val="es-ES"/>
        </w:rPr>
        <w:t>.</w:t>
      </w:r>
    </w:p>
    <w:p w:rsidR="00B92952" w:rsidRDefault="00B92952" w:rsidP="00F6446D">
      <w:pPr>
        <w:pStyle w:val="Prrafodelista"/>
        <w:jc w:val="both"/>
        <w:rPr>
          <w:lang w:val="es-ES"/>
        </w:rPr>
      </w:pPr>
      <w:r w:rsidRPr="00B92952">
        <w:rPr>
          <w:b/>
          <w:lang w:val="es-ES"/>
        </w:rPr>
        <w:t>Intersección</w:t>
      </w:r>
      <w:r>
        <w:rPr>
          <w:lang w:val="es-ES"/>
        </w:rPr>
        <w:t xml:space="preserve">: </w:t>
      </w:r>
      <w:r w:rsidRPr="00B92952">
        <w:rPr>
          <w:lang w:val="es-ES"/>
        </w:rPr>
        <w:t>La</w:t>
      </w:r>
      <w:r>
        <w:rPr>
          <w:lang w:val="es-ES"/>
        </w:rPr>
        <w:t xml:space="preserve"> </w:t>
      </w:r>
      <w:r w:rsidRPr="00B92952">
        <w:rPr>
          <w:lang w:val="es-ES"/>
        </w:rPr>
        <w:t>idea</w:t>
      </w:r>
      <w:r>
        <w:rPr>
          <w:lang w:val="es-ES"/>
        </w:rPr>
        <w:t xml:space="preserve"> </w:t>
      </w:r>
      <w:r w:rsidRPr="00B92952">
        <w:rPr>
          <w:lang w:val="es-ES"/>
        </w:rPr>
        <w:t>intuitiva</w:t>
      </w:r>
      <w:r>
        <w:rPr>
          <w:lang w:val="es-ES"/>
        </w:rPr>
        <w:t xml:space="preserve"> </w:t>
      </w:r>
      <w:r w:rsidRPr="00B92952">
        <w:rPr>
          <w:lang w:val="es-ES"/>
        </w:rPr>
        <w:t>de</w:t>
      </w:r>
      <w:r>
        <w:rPr>
          <w:lang w:val="es-ES"/>
        </w:rPr>
        <w:t xml:space="preserve"> </w:t>
      </w:r>
      <w:r w:rsidRPr="00B92952">
        <w:rPr>
          <w:lang w:val="es-ES"/>
        </w:rPr>
        <w:t>intersección</w:t>
      </w:r>
      <w:r>
        <w:rPr>
          <w:lang w:val="es-ES"/>
        </w:rPr>
        <w:t xml:space="preserve"> </w:t>
      </w:r>
      <w:r w:rsidRPr="00B92952">
        <w:rPr>
          <w:lang w:val="es-ES"/>
        </w:rPr>
        <w:t>heredada</w:t>
      </w:r>
      <w:r>
        <w:rPr>
          <w:lang w:val="es-ES"/>
        </w:rPr>
        <w:t xml:space="preserve"> </w:t>
      </w:r>
      <w:r w:rsidRPr="00B92952">
        <w:rPr>
          <w:lang w:val="es-ES"/>
        </w:rPr>
        <w:t>de</w:t>
      </w:r>
      <w:r>
        <w:rPr>
          <w:lang w:val="es-ES"/>
        </w:rPr>
        <w:t xml:space="preserve"> </w:t>
      </w:r>
      <w:r w:rsidRPr="00B92952">
        <w:rPr>
          <w:lang w:val="es-ES"/>
        </w:rPr>
        <w:t>los</w:t>
      </w:r>
      <w:r>
        <w:rPr>
          <w:lang w:val="es-ES"/>
        </w:rPr>
        <w:t xml:space="preserve"> </w:t>
      </w:r>
      <w:r w:rsidRPr="00B92952">
        <w:rPr>
          <w:lang w:val="es-ES"/>
        </w:rPr>
        <w:t>conjuntos</w:t>
      </w:r>
      <w:r>
        <w:rPr>
          <w:lang w:val="es-ES"/>
        </w:rPr>
        <w:t xml:space="preserve"> </w:t>
      </w:r>
      <w:r w:rsidRPr="00B92952">
        <w:rPr>
          <w:lang w:val="es-ES"/>
        </w:rPr>
        <w:t>clásicos</w:t>
      </w:r>
      <w:r>
        <w:rPr>
          <w:lang w:val="es-ES"/>
        </w:rPr>
        <w:t xml:space="preserve"> </w:t>
      </w:r>
      <w:r w:rsidRPr="00B92952">
        <w:rPr>
          <w:lang w:val="es-ES"/>
        </w:rPr>
        <w:t>expresa</w:t>
      </w:r>
      <w:r>
        <w:rPr>
          <w:lang w:val="es-ES"/>
        </w:rPr>
        <w:t xml:space="preserve"> </w:t>
      </w:r>
      <w:r w:rsidRPr="00B92952">
        <w:rPr>
          <w:lang w:val="es-ES"/>
        </w:rPr>
        <w:t>que</w:t>
      </w:r>
      <w:r>
        <w:rPr>
          <w:lang w:val="es-ES"/>
        </w:rPr>
        <w:t xml:space="preserve"> </w:t>
      </w:r>
      <w:r w:rsidRPr="00B92952">
        <w:rPr>
          <w:lang w:val="es-ES"/>
        </w:rPr>
        <w:t>el</w:t>
      </w:r>
      <w:r>
        <w:rPr>
          <w:lang w:val="es-ES"/>
        </w:rPr>
        <w:t xml:space="preserve"> </w:t>
      </w:r>
      <w:r w:rsidRPr="00B92952">
        <w:rPr>
          <w:lang w:val="es-ES"/>
        </w:rPr>
        <w:t>conjunto</w:t>
      </w:r>
      <w:r>
        <w:rPr>
          <w:lang w:val="es-ES"/>
        </w:rPr>
        <w:t xml:space="preserve"> </w:t>
      </w:r>
      <w:r w:rsidRPr="00B92952">
        <w:rPr>
          <w:lang w:val="es-ES"/>
        </w:rPr>
        <w:t>intersección</w:t>
      </w:r>
      <w:r>
        <w:rPr>
          <w:lang w:val="es-ES"/>
        </w:rPr>
        <w:t xml:space="preserve"> </w:t>
      </w:r>
      <w:r w:rsidRPr="00B92952">
        <w:rPr>
          <w:lang w:val="es-ES"/>
        </w:rPr>
        <w:t>de</w:t>
      </w:r>
      <w:r>
        <w:rPr>
          <w:lang w:val="es-ES"/>
        </w:rPr>
        <w:t xml:space="preserve"> </w:t>
      </w:r>
      <w:r w:rsidRPr="00B92952">
        <w:rPr>
          <w:lang w:val="es-ES"/>
        </w:rPr>
        <w:t>dos</w:t>
      </w:r>
      <w:r>
        <w:rPr>
          <w:lang w:val="es-ES"/>
        </w:rPr>
        <w:t xml:space="preserve"> </w:t>
      </w:r>
      <w:r w:rsidRPr="00B92952">
        <w:rPr>
          <w:lang w:val="es-ES"/>
        </w:rPr>
        <w:t>conjuntos</w:t>
      </w:r>
      <w:r>
        <w:rPr>
          <w:lang w:val="es-ES"/>
        </w:rPr>
        <w:t xml:space="preserve"> </w:t>
      </w:r>
      <w:r w:rsidRPr="00B92952">
        <w:rPr>
          <w:lang w:val="es-ES"/>
        </w:rPr>
        <w:t>A</w:t>
      </w:r>
      <w:r>
        <w:rPr>
          <w:lang w:val="es-ES"/>
        </w:rPr>
        <w:t xml:space="preserve"> </w:t>
      </w:r>
      <w:r w:rsidRPr="00B92952">
        <w:rPr>
          <w:lang w:val="es-ES"/>
        </w:rPr>
        <w:t>y</w:t>
      </w:r>
      <w:r>
        <w:rPr>
          <w:lang w:val="es-ES"/>
        </w:rPr>
        <w:t xml:space="preserve"> B</w:t>
      </w:r>
      <w:r w:rsidRPr="00B92952">
        <w:rPr>
          <w:lang w:val="es-ES"/>
        </w:rPr>
        <w:t>,</w:t>
      </w:r>
      <w:r>
        <w:rPr>
          <w:lang w:val="es-ES"/>
        </w:rPr>
        <w:t xml:space="preserve"> </w:t>
      </w:r>
      <w:r w:rsidRPr="00B92952">
        <w:rPr>
          <w:lang w:val="es-ES"/>
        </w:rPr>
        <w:t>se</w:t>
      </w:r>
      <w:r>
        <w:rPr>
          <w:lang w:val="es-ES"/>
        </w:rPr>
        <w:t xml:space="preserve"> </w:t>
      </w:r>
      <w:r w:rsidRPr="00B92952">
        <w:rPr>
          <w:lang w:val="es-ES"/>
        </w:rPr>
        <w:t>define</w:t>
      </w:r>
      <w:r>
        <w:rPr>
          <w:lang w:val="es-ES"/>
        </w:rPr>
        <w:t xml:space="preserve"> </w:t>
      </w:r>
      <w:r w:rsidRPr="00B92952">
        <w:rPr>
          <w:lang w:val="es-ES"/>
        </w:rPr>
        <w:t>como</w:t>
      </w:r>
      <w:r>
        <w:rPr>
          <w:lang w:val="es-ES"/>
        </w:rPr>
        <w:t xml:space="preserve"> </w:t>
      </w:r>
      <w:r w:rsidRPr="00B92952">
        <w:rPr>
          <w:lang w:val="es-ES"/>
        </w:rPr>
        <w:t>los</w:t>
      </w:r>
      <w:r>
        <w:rPr>
          <w:lang w:val="es-ES"/>
        </w:rPr>
        <w:t xml:space="preserve"> </w:t>
      </w:r>
      <w:r w:rsidRPr="00B92952">
        <w:rPr>
          <w:lang w:val="es-ES"/>
        </w:rPr>
        <w:t>elementos</w:t>
      </w:r>
      <w:r>
        <w:rPr>
          <w:lang w:val="es-ES"/>
        </w:rPr>
        <w:t xml:space="preserve"> </w:t>
      </w:r>
      <w:r w:rsidRPr="00B92952">
        <w:rPr>
          <w:lang w:val="es-ES"/>
        </w:rPr>
        <w:t>que</w:t>
      </w:r>
      <w:r>
        <w:rPr>
          <w:lang w:val="es-ES"/>
        </w:rPr>
        <w:t xml:space="preserve"> </w:t>
      </w:r>
      <w:r w:rsidRPr="00B92952">
        <w:rPr>
          <w:lang w:val="es-ES"/>
        </w:rPr>
        <w:t>están</w:t>
      </w:r>
      <w:r>
        <w:rPr>
          <w:lang w:val="es-ES"/>
        </w:rPr>
        <w:t xml:space="preserve"> </w:t>
      </w:r>
      <w:r w:rsidRPr="00B92952">
        <w:rPr>
          <w:lang w:val="es-ES"/>
        </w:rPr>
        <w:t>en</w:t>
      </w:r>
      <w:r>
        <w:rPr>
          <w:lang w:val="es-ES"/>
        </w:rPr>
        <w:t xml:space="preserve"> </w:t>
      </w:r>
      <w:r w:rsidRPr="00B92952">
        <w:rPr>
          <w:lang w:val="es-ES"/>
        </w:rPr>
        <w:t>el conjunto</w:t>
      </w:r>
      <w:r>
        <w:rPr>
          <w:lang w:val="es-ES"/>
        </w:rPr>
        <w:t xml:space="preserve"> </w:t>
      </w:r>
      <w:r w:rsidRPr="00B92952">
        <w:rPr>
          <w:lang w:val="es-ES"/>
        </w:rPr>
        <w:t>A</w:t>
      </w:r>
      <w:r>
        <w:rPr>
          <w:lang w:val="es-ES"/>
        </w:rPr>
        <w:t xml:space="preserve"> </w:t>
      </w:r>
      <w:r w:rsidRPr="00B92952">
        <w:rPr>
          <w:lang w:val="es-ES"/>
        </w:rPr>
        <w:t>Y</w:t>
      </w:r>
      <w:r>
        <w:rPr>
          <w:lang w:val="es-ES"/>
        </w:rPr>
        <w:t xml:space="preserve"> </w:t>
      </w:r>
      <w:r w:rsidRPr="00B92952">
        <w:rPr>
          <w:lang w:val="es-ES"/>
        </w:rPr>
        <w:t>en</w:t>
      </w:r>
      <w:r>
        <w:rPr>
          <w:lang w:val="es-ES"/>
        </w:rPr>
        <w:t xml:space="preserve"> </w:t>
      </w:r>
      <w:r w:rsidRPr="00B92952">
        <w:rPr>
          <w:lang w:val="es-ES"/>
        </w:rPr>
        <w:t>el conjunto</w:t>
      </w:r>
      <w:r>
        <w:rPr>
          <w:lang w:val="es-ES"/>
        </w:rPr>
        <w:t xml:space="preserve"> </w:t>
      </w:r>
      <w:r w:rsidRPr="00B92952">
        <w:rPr>
          <w:lang w:val="es-ES"/>
        </w:rPr>
        <w:t>B;</w:t>
      </w:r>
      <w:r>
        <w:rPr>
          <w:lang w:val="es-ES"/>
        </w:rPr>
        <w:t xml:space="preserve"> </w:t>
      </w:r>
      <w:r w:rsidRPr="00B92952">
        <w:rPr>
          <w:lang w:val="es-ES"/>
        </w:rPr>
        <w:t>de</w:t>
      </w:r>
      <w:r>
        <w:rPr>
          <w:lang w:val="es-ES"/>
        </w:rPr>
        <w:t xml:space="preserve"> </w:t>
      </w:r>
      <w:r w:rsidRPr="00B92952">
        <w:rPr>
          <w:lang w:val="es-ES"/>
        </w:rPr>
        <w:t>esta</w:t>
      </w:r>
      <w:r>
        <w:rPr>
          <w:lang w:val="es-ES"/>
        </w:rPr>
        <w:t xml:space="preserve"> </w:t>
      </w:r>
      <w:r w:rsidRPr="00B92952">
        <w:rPr>
          <w:lang w:val="es-ES"/>
        </w:rPr>
        <w:t>manera</w:t>
      </w:r>
      <w:r>
        <w:rPr>
          <w:lang w:val="es-ES"/>
        </w:rPr>
        <w:t xml:space="preserve"> </w:t>
      </w:r>
      <w:r w:rsidRPr="00B92952">
        <w:rPr>
          <w:lang w:val="es-ES"/>
        </w:rPr>
        <w:t>la</w:t>
      </w:r>
      <w:r>
        <w:rPr>
          <w:lang w:val="es-ES"/>
        </w:rPr>
        <w:t xml:space="preserve"> </w:t>
      </w:r>
      <w:r w:rsidRPr="00B92952">
        <w:rPr>
          <w:lang w:val="es-ES"/>
        </w:rPr>
        <w:t>intersección</w:t>
      </w:r>
      <w:r>
        <w:rPr>
          <w:lang w:val="es-ES"/>
        </w:rPr>
        <w:t xml:space="preserve"> </w:t>
      </w:r>
      <w:r w:rsidRPr="00B92952">
        <w:rPr>
          <w:lang w:val="es-ES"/>
        </w:rPr>
        <w:t>entre</w:t>
      </w:r>
      <w:r>
        <w:rPr>
          <w:lang w:val="es-ES"/>
        </w:rPr>
        <w:t xml:space="preserve"> </w:t>
      </w:r>
      <w:r w:rsidRPr="00B92952">
        <w:rPr>
          <w:lang w:val="es-ES"/>
        </w:rPr>
        <w:t>conjuntos</w:t>
      </w:r>
      <w:r>
        <w:rPr>
          <w:lang w:val="es-ES"/>
        </w:rPr>
        <w:t xml:space="preserve"> </w:t>
      </w:r>
      <w:r w:rsidRPr="00B92952">
        <w:rPr>
          <w:lang w:val="es-ES"/>
        </w:rPr>
        <w:t>se</w:t>
      </w:r>
      <w:r>
        <w:rPr>
          <w:lang w:val="es-ES"/>
        </w:rPr>
        <w:t xml:space="preserve"> </w:t>
      </w:r>
      <w:r w:rsidRPr="00B92952">
        <w:rPr>
          <w:lang w:val="es-ES"/>
        </w:rPr>
        <w:t>puede</w:t>
      </w:r>
      <w:r>
        <w:rPr>
          <w:lang w:val="es-ES"/>
        </w:rPr>
        <w:t xml:space="preserve"> </w:t>
      </w:r>
      <w:r w:rsidRPr="00B92952">
        <w:rPr>
          <w:lang w:val="es-ES"/>
        </w:rPr>
        <w:t>entender</w:t>
      </w:r>
      <w:r>
        <w:rPr>
          <w:lang w:val="es-ES"/>
        </w:rPr>
        <w:t xml:space="preserve"> </w:t>
      </w:r>
      <w:r w:rsidRPr="00B92952">
        <w:rPr>
          <w:lang w:val="es-ES"/>
        </w:rPr>
        <w:t>como</w:t>
      </w:r>
      <w:r>
        <w:rPr>
          <w:lang w:val="es-ES"/>
        </w:rPr>
        <w:t xml:space="preserve"> </w:t>
      </w:r>
      <w:r w:rsidRPr="00B92952">
        <w:rPr>
          <w:lang w:val="es-ES"/>
        </w:rPr>
        <w:t>una</w:t>
      </w:r>
      <w:r>
        <w:rPr>
          <w:lang w:val="es-ES"/>
        </w:rPr>
        <w:t xml:space="preserve"> </w:t>
      </w:r>
      <w:r w:rsidRPr="00B92952">
        <w:rPr>
          <w:lang w:val="es-ES"/>
        </w:rPr>
        <w:t>operación</w:t>
      </w:r>
      <w:r>
        <w:rPr>
          <w:lang w:val="es-ES"/>
        </w:rPr>
        <w:t xml:space="preserve"> </w:t>
      </w:r>
      <w:r w:rsidRPr="00B92952">
        <w:rPr>
          <w:lang w:val="es-ES"/>
        </w:rPr>
        <w:t>tipo</w:t>
      </w:r>
      <w:r>
        <w:rPr>
          <w:lang w:val="es-ES"/>
        </w:rPr>
        <w:t xml:space="preserve"> </w:t>
      </w:r>
      <w:r w:rsidRPr="00B92952">
        <w:rPr>
          <w:lang w:val="es-ES"/>
        </w:rPr>
        <w:t>AND</w:t>
      </w:r>
      <w:r>
        <w:rPr>
          <w:lang w:val="es-ES"/>
        </w:rPr>
        <w:t xml:space="preserve"> </w:t>
      </w:r>
      <w:r w:rsidRPr="00B92952">
        <w:rPr>
          <w:lang w:val="es-ES"/>
        </w:rPr>
        <w:t>entre</w:t>
      </w:r>
      <w:r>
        <w:rPr>
          <w:lang w:val="es-ES"/>
        </w:rPr>
        <w:t xml:space="preserve"> </w:t>
      </w:r>
      <w:r w:rsidRPr="00B92952">
        <w:rPr>
          <w:lang w:val="es-ES"/>
        </w:rPr>
        <w:t>los</w:t>
      </w:r>
      <w:r>
        <w:rPr>
          <w:lang w:val="es-ES"/>
        </w:rPr>
        <w:t xml:space="preserve"> </w:t>
      </w:r>
      <w:r w:rsidRPr="00B92952">
        <w:rPr>
          <w:lang w:val="es-ES"/>
        </w:rPr>
        <w:t>mismos</w:t>
      </w:r>
      <w:r>
        <w:rPr>
          <w:lang w:val="es-ES"/>
        </w:rPr>
        <w:t>.</w:t>
      </w:r>
    </w:p>
    <w:p w:rsidR="007F6050" w:rsidRPr="00B92952" w:rsidRDefault="007F6050" w:rsidP="00F6446D">
      <w:pPr>
        <w:pStyle w:val="Prrafodelista"/>
        <w:jc w:val="both"/>
        <w:rPr>
          <w:lang w:val="es-ES"/>
        </w:rPr>
      </w:pPr>
    </w:p>
    <w:p w:rsidR="00DA2549" w:rsidRDefault="00B92952" w:rsidP="00F6446D">
      <w:pPr>
        <w:pStyle w:val="Prrafodelista"/>
        <w:jc w:val="both"/>
        <w:rPr>
          <w:rFonts w:eastAsia="Times New Roman" w:cstheme="minorHAnsi"/>
          <w:lang w:eastAsia="es-CO"/>
        </w:rPr>
      </w:pPr>
      <w:r>
        <w:rPr>
          <w:noProof/>
          <w:lang w:eastAsia="es-CO"/>
        </w:rPr>
        <w:drawing>
          <wp:anchor distT="0" distB="0" distL="114300" distR="114300" simplePos="0" relativeHeight="251662336" behindDoc="0" locked="0" layoutInCell="1" allowOverlap="1" wp14:anchorId="658BF39D" wp14:editId="450DBE5A">
            <wp:simplePos x="0" y="0"/>
            <wp:positionH relativeFrom="column">
              <wp:posOffset>1537335</wp:posOffset>
            </wp:positionH>
            <wp:positionV relativeFrom="paragraph">
              <wp:align>top</wp:align>
            </wp:positionV>
            <wp:extent cx="3095625" cy="160083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1600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6050" w:rsidRDefault="007F6050" w:rsidP="00F6446D">
      <w:pPr>
        <w:pStyle w:val="Prrafodelista"/>
        <w:jc w:val="both"/>
        <w:rPr>
          <w:rFonts w:eastAsia="Times New Roman" w:cstheme="minorHAnsi"/>
          <w:lang w:eastAsia="es-CO"/>
        </w:rPr>
      </w:pPr>
    </w:p>
    <w:p w:rsidR="007F6050" w:rsidRDefault="007F6050" w:rsidP="00F6446D">
      <w:pPr>
        <w:pStyle w:val="Prrafodelista"/>
        <w:jc w:val="both"/>
        <w:rPr>
          <w:rFonts w:eastAsia="Times New Roman" w:cstheme="minorHAnsi"/>
          <w:lang w:eastAsia="es-CO"/>
        </w:rPr>
      </w:pPr>
    </w:p>
    <w:p w:rsidR="007F6050" w:rsidRDefault="007F6050" w:rsidP="00F6446D">
      <w:pPr>
        <w:pStyle w:val="Prrafodelista"/>
        <w:jc w:val="both"/>
        <w:rPr>
          <w:rFonts w:eastAsia="Times New Roman" w:cstheme="minorHAnsi"/>
          <w:lang w:eastAsia="es-CO"/>
        </w:rPr>
      </w:pPr>
    </w:p>
    <w:p w:rsidR="007F6050" w:rsidRDefault="007F6050" w:rsidP="00F6446D">
      <w:pPr>
        <w:pStyle w:val="Prrafodelista"/>
        <w:jc w:val="both"/>
        <w:rPr>
          <w:rFonts w:eastAsia="Times New Roman" w:cstheme="minorHAnsi"/>
          <w:lang w:eastAsia="es-CO"/>
        </w:rPr>
      </w:pPr>
    </w:p>
    <w:p w:rsidR="00B92952" w:rsidRDefault="00B92952" w:rsidP="00F6446D">
      <w:pPr>
        <w:pStyle w:val="Prrafodelista"/>
        <w:jc w:val="both"/>
        <w:rPr>
          <w:rFonts w:eastAsia="Times New Roman" w:cstheme="minorHAnsi"/>
          <w:lang w:eastAsia="es-CO"/>
        </w:rPr>
      </w:pPr>
      <w:r w:rsidRPr="00B92952">
        <w:rPr>
          <w:rFonts w:eastAsia="Times New Roman" w:cstheme="minorHAnsi"/>
          <w:lang w:eastAsia="es-CO"/>
        </w:rPr>
        <w:lastRenderedPageBreak/>
        <w:t>Se afirma que el valor de pertenencia del valor dado a la intersección de los conjuntos A y B es El valor mínimo de los  valores de  pertenencia del dicho valor a los conjuntos de manera individual, de manera matemática lo anterior se puede expresar así:</w:t>
      </w:r>
    </w:p>
    <w:p w:rsidR="00DA2549" w:rsidRDefault="00DA2549" w:rsidP="00F6446D">
      <w:pPr>
        <w:pStyle w:val="Prrafodelista"/>
        <w:jc w:val="both"/>
        <w:rPr>
          <w:rFonts w:eastAsia="Times New Roman" w:cstheme="minorHAnsi"/>
          <w:lang w:eastAsia="es-CO"/>
        </w:rPr>
      </w:pPr>
    </w:p>
    <w:p w:rsidR="00DA2549" w:rsidRPr="00DA2549" w:rsidRDefault="00DA2549" w:rsidP="00F6446D">
      <w:pPr>
        <w:pStyle w:val="Prrafodelista"/>
        <w:jc w:val="both"/>
        <w:rPr>
          <w:rFonts w:eastAsia="Times New Roman" w:cstheme="minorHAnsi"/>
          <w:sz w:val="28"/>
          <w:szCs w:val="28"/>
          <w:lang w:eastAsia="es-CO"/>
        </w:rPr>
      </w:pPr>
      <m:oMathPara>
        <m:oMath>
          <m:r>
            <w:rPr>
              <w:rFonts w:ascii="Cambria Math" w:eastAsia="Times New Roman" w:hAnsi="Cambria Math" w:cstheme="minorHAnsi"/>
              <w:sz w:val="28"/>
              <w:szCs w:val="28"/>
              <w:lang w:eastAsia="es-CO"/>
            </w:rPr>
            <m:t>C=A∩B ∀ x ∈U</m:t>
          </m:r>
        </m:oMath>
      </m:oMathPara>
    </w:p>
    <w:p w:rsidR="00DA2549" w:rsidRPr="00DA2549" w:rsidRDefault="00800D44" w:rsidP="00F6446D">
      <w:pPr>
        <w:pStyle w:val="Prrafodelista"/>
        <w:jc w:val="both"/>
        <w:rPr>
          <w:rFonts w:eastAsia="Times New Roman" w:cstheme="minorHAnsi"/>
          <w:sz w:val="28"/>
          <w:szCs w:val="28"/>
          <w:lang w:eastAsia="es-CO"/>
        </w:rPr>
      </w:pPr>
      <m:oMathPara>
        <m:oMath>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μ</m:t>
              </m:r>
            </m:e>
            <m:sub>
              <m:r>
                <w:rPr>
                  <w:rFonts w:ascii="Cambria Math" w:eastAsia="Times New Roman" w:hAnsi="Cambria Math" w:cstheme="minorHAnsi"/>
                  <w:sz w:val="28"/>
                  <w:szCs w:val="28"/>
                  <w:lang w:eastAsia="es-CO"/>
                </w:rPr>
                <m:t>A∩B</m:t>
              </m:r>
            </m:sub>
          </m:sSub>
          <m:r>
            <w:rPr>
              <w:rFonts w:ascii="Cambria Math" w:eastAsia="Times New Roman" w:hAnsi="Cambria Math" w:cstheme="minorHAnsi"/>
              <w:sz w:val="28"/>
              <w:szCs w:val="28"/>
              <w:lang w:eastAsia="es-CO"/>
            </w:rPr>
            <m:t>=</m:t>
          </m:r>
          <m:func>
            <m:funcPr>
              <m:ctrlPr>
                <w:rPr>
                  <w:rFonts w:ascii="Cambria Math" w:eastAsia="Times New Roman" w:hAnsi="Cambria Math" w:cstheme="minorHAnsi"/>
                  <w:i/>
                  <w:sz w:val="28"/>
                  <w:szCs w:val="28"/>
                  <w:lang w:eastAsia="es-CO"/>
                </w:rPr>
              </m:ctrlPr>
            </m:funcPr>
            <m:fName>
              <m:r>
                <m:rPr>
                  <m:sty m:val="p"/>
                </m:rPr>
                <w:rPr>
                  <w:rFonts w:ascii="Cambria Math" w:eastAsia="Times New Roman" w:hAnsi="Cambria Math" w:cstheme="minorHAnsi"/>
                  <w:sz w:val="28"/>
                  <w:szCs w:val="28"/>
                  <w:lang w:eastAsia="es-CO"/>
                </w:rPr>
                <m:t>min</m:t>
              </m:r>
            </m:fName>
            <m:e>
              <m:d>
                <m:dPr>
                  <m:begChr m:val="{"/>
                  <m:endChr m:val="}"/>
                  <m:ctrlPr>
                    <w:rPr>
                      <w:rFonts w:ascii="Cambria Math" w:eastAsia="Times New Roman" w:hAnsi="Cambria Math" w:cstheme="minorHAnsi"/>
                      <w:i/>
                      <w:sz w:val="28"/>
                      <w:szCs w:val="28"/>
                      <w:lang w:eastAsia="es-CO"/>
                    </w:rPr>
                  </m:ctrlPr>
                </m:dPr>
                <m:e>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μ</m:t>
                      </m:r>
                    </m:e>
                    <m:sub>
                      <m:r>
                        <w:rPr>
                          <w:rFonts w:ascii="Cambria Math" w:eastAsia="Times New Roman" w:hAnsi="Cambria Math" w:cstheme="minorHAnsi"/>
                          <w:sz w:val="28"/>
                          <w:szCs w:val="28"/>
                          <w:lang w:eastAsia="es-CO"/>
                        </w:rPr>
                        <m:t>A</m:t>
                      </m:r>
                    </m:sub>
                  </m:sSub>
                  <m:d>
                    <m:dPr>
                      <m:ctrlPr>
                        <w:rPr>
                          <w:rFonts w:ascii="Cambria Math" w:eastAsia="Times New Roman" w:hAnsi="Cambria Math" w:cstheme="minorHAnsi"/>
                          <w:i/>
                          <w:sz w:val="28"/>
                          <w:szCs w:val="28"/>
                          <w:lang w:eastAsia="es-CO"/>
                        </w:rPr>
                      </m:ctrlPr>
                    </m:dPr>
                    <m:e>
                      <m:r>
                        <w:rPr>
                          <w:rFonts w:ascii="Cambria Math" w:eastAsia="Times New Roman" w:hAnsi="Cambria Math" w:cstheme="minorHAnsi"/>
                          <w:sz w:val="28"/>
                          <w:szCs w:val="28"/>
                          <w:lang w:eastAsia="es-CO"/>
                        </w:rPr>
                        <m:t>x</m:t>
                      </m:r>
                    </m:e>
                  </m:d>
                  <m:r>
                    <w:rPr>
                      <w:rFonts w:ascii="Cambria Math" w:eastAsia="Times New Roman" w:hAnsi="Cambria Math" w:cstheme="minorHAnsi"/>
                      <w:sz w:val="28"/>
                      <w:szCs w:val="28"/>
                      <w:lang w:eastAsia="es-CO"/>
                    </w:rPr>
                    <m:t xml:space="preserve">, </m:t>
                  </m:r>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μ</m:t>
                      </m:r>
                    </m:e>
                    <m:sub>
                      <m:r>
                        <w:rPr>
                          <w:rFonts w:ascii="Cambria Math" w:eastAsia="Times New Roman" w:hAnsi="Cambria Math" w:cstheme="minorHAnsi"/>
                          <w:sz w:val="28"/>
                          <w:szCs w:val="28"/>
                          <w:lang w:eastAsia="es-CO"/>
                        </w:rPr>
                        <m:t xml:space="preserve">B </m:t>
                      </m:r>
                    </m:sub>
                  </m:sSub>
                  <m:r>
                    <w:rPr>
                      <w:rFonts w:ascii="Cambria Math" w:eastAsia="Times New Roman" w:hAnsi="Cambria Math" w:cstheme="minorHAnsi"/>
                      <w:sz w:val="28"/>
                      <w:szCs w:val="28"/>
                      <w:lang w:eastAsia="es-CO"/>
                    </w:rPr>
                    <m:t>(x)</m:t>
                  </m:r>
                </m:e>
              </m:d>
            </m:e>
          </m:func>
        </m:oMath>
      </m:oMathPara>
    </w:p>
    <w:p w:rsidR="00DA2549" w:rsidRPr="00A540E1" w:rsidRDefault="00DA2549" w:rsidP="00F6446D">
      <w:pPr>
        <w:pStyle w:val="Prrafodelista"/>
        <w:tabs>
          <w:tab w:val="left" w:pos="7350"/>
        </w:tabs>
        <w:jc w:val="both"/>
        <w:rPr>
          <w:lang w:val="es-ES"/>
        </w:rPr>
      </w:pPr>
      <w:r>
        <w:rPr>
          <w:lang w:val="es-ES"/>
        </w:rPr>
        <w:tab/>
      </w:r>
    </w:p>
    <w:p w:rsidR="00B92952" w:rsidRPr="00DA2549" w:rsidRDefault="00DA2549" w:rsidP="00F6446D">
      <w:pPr>
        <w:pStyle w:val="Prrafodelista"/>
        <w:jc w:val="both"/>
        <w:rPr>
          <w:b/>
          <w:lang w:val="es-ES"/>
        </w:rPr>
      </w:pPr>
      <w:r w:rsidRPr="00DA2549">
        <w:rPr>
          <w:b/>
          <w:lang w:val="es-ES"/>
        </w:rPr>
        <w:t>Unión:</w:t>
      </w:r>
      <w:r>
        <w:rPr>
          <w:b/>
          <w:lang w:val="es-ES"/>
        </w:rPr>
        <w:t xml:space="preserve"> </w:t>
      </w:r>
      <w:r>
        <w:rPr>
          <w:lang w:val="es-ES"/>
        </w:rPr>
        <w:t>L</w:t>
      </w:r>
      <w:r w:rsidRPr="00DA2549">
        <w:rPr>
          <w:lang w:val="es-ES"/>
        </w:rPr>
        <w:t>a unión de los conjuntos clásicos expresa que el conjunto unión de los dos conjuntos A y B, se definan como los elementos  que están el conjunto A OR están en el conjunto</w:t>
      </w:r>
      <w:r>
        <w:rPr>
          <w:b/>
          <w:lang w:val="es-ES"/>
        </w:rPr>
        <w:t xml:space="preserve"> </w:t>
      </w:r>
      <w:r w:rsidRPr="00DA2549">
        <w:rPr>
          <w:lang w:val="es-ES"/>
        </w:rPr>
        <w:t>B</w:t>
      </w:r>
      <w:r>
        <w:rPr>
          <w:lang w:val="es-ES"/>
        </w:rPr>
        <w:t>. la unión entre conjuntos se puede entender como una operación tipo OR entre los mismos.</w:t>
      </w:r>
    </w:p>
    <w:p w:rsidR="00B92952" w:rsidRDefault="00B92952" w:rsidP="00F6446D">
      <w:pPr>
        <w:pStyle w:val="Prrafodelista"/>
        <w:jc w:val="both"/>
        <w:rPr>
          <w:lang w:val="es-ES"/>
        </w:rPr>
      </w:pPr>
    </w:p>
    <w:p w:rsidR="00DA2549" w:rsidRDefault="00DA2549" w:rsidP="00737843">
      <w:pPr>
        <w:pStyle w:val="Prrafodelista"/>
        <w:jc w:val="center"/>
        <w:rPr>
          <w:lang w:val="es-ES"/>
        </w:rPr>
      </w:pPr>
      <w:r>
        <w:rPr>
          <w:noProof/>
          <w:lang w:eastAsia="es-CO"/>
        </w:rPr>
        <w:drawing>
          <wp:inline distT="0" distB="0" distL="0" distR="0" wp14:anchorId="3B4C6740" wp14:editId="7D21D2F2">
            <wp:extent cx="3162300" cy="16438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1643868"/>
                    </a:xfrm>
                    <a:prstGeom prst="rect">
                      <a:avLst/>
                    </a:prstGeom>
                    <a:noFill/>
                    <a:ln>
                      <a:noFill/>
                    </a:ln>
                  </pic:spPr>
                </pic:pic>
              </a:graphicData>
            </a:graphic>
          </wp:inline>
        </w:drawing>
      </w:r>
    </w:p>
    <w:p w:rsidR="00AF27A2" w:rsidRDefault="00AF27A2" w:rsidP="00F6446D">
      <w:pPr>
        <w:pStyle w:val="Prrafodelista"/>
        <w:jc w:val="both"/>
        <w:rPr>
          <w:rFonts w:eastAsia="Times New Roman" w:cstheme="minorHAnsi"/>
          <w:lang w:eastAsia="es-CO"/>
        </w:rPr>
      </w:pPr>
      <w:r w:rsidRPr="00B92952">
        <w:rPr>
          <w:rFonts w:eastAsia="Times New Roman" w:cstheme="minorHAnsi"/>
          <w:lang w:eastAsia="es-CO"/>
        </w:rPr>
        <w:t xml:space="preserve">Se afirma que el valor de pertenencia del valor dado a la </w:t>
      </w:r>
      <w:r>
        <w:rPr>
          <w:rFonts w:eastAsia="Times New Roman" w:cstheme="minorHAnsi"/>
          <w:lang w:eastAsia="es-CO"/>
        </w:rPr>
        <w:t>unión</w:t>
      </w:r>
      <w:r w:rsidRPr="00B92952">
        <w:rPr>
          <w:rFonts w:eastAsia="Times New Roman" w:cstheme="minorHAnsi"/>
          <w:lang w:eastAsia="es-CO"/>
        </w:rPr>
        <w:t xml:space="preserve"> de los conjuntos A y B es </w:t>
      </w:r>
      <w:r>
        <w:rPr>
          <w:rFonts w:eastAsia="Times New Roman" w:cstheme="minorHAnsi"/>
          <w:lang w:eastAsia="es-CO"/>
        </w:rPr>
        <w:t>el</w:t>
      </w:r>
      <w:r w:rsidRPr="00B92952">
        <w:rPr>
          <w:rFonts w:eastAsia="Times New Roman" w:cstheme="minorHAnsi"/>
          <w:lang w:eastAsia="es-CO"/>
        </w:rPr>
        <w:t xml:space="preserve"> valor </w:t>
      </w:r>
      <w:r>
        <w:rPr>
          <w:rFonts w:eastAsia="Times New Roman" w:cstheme="minorHAnsi"/>
          <w:lang w:eastAsia="es-CO"/>
        </w:rPr>
        <w:t>máximo</w:t>
      </w:r>
      <w:r w:rsidRPr="00B92952">
        <w:rPr>
          <w:rFonts w:eastAsia="Times New Roman" w:cstheme="minorHAnsi"/>
          <w:lang w:eastAsia="es-CO"/>
        </w:rPr>
        <w:t xml:space="preserve"> de los  valores de  pertenencia del dicho valor a los conjuntos de manera individual, de manera matemática lo anterior se puede expresar así:</w:t>
      </w:r>
    </w:p>
    <w:p w:rsidR="00AF27A2" w:rsidRDefault="00AF27A2" w:rsidP="00F6446D">
      <w:pPr>
        <w:pStyle w:val="Prrafodelista"/>
        <w:jc w:val="both"/>
        <w:rPr>
          <w:rFonts w:eastAsia="Times New Roman" w:cstheme="minorHAnsi"/>
          <w:lang w:eastAsia="es-CO"/>
        </w:rPr>
      </w:pPr>
    </w:p>
    <w:p w:rsidR="00AF27A2" w:rsidRPr="00AF27A2" w:rsidRDefault="00AF27A2" w:rsidP="00F6446D">
      <w:pPr>
        <w:pStyle w:val="Prrafodelista"/>
        <w:jc w:val="both"/>
        <w:rPr>
          <w:rFonts w:eastAsia="Times New Roman" w:cstheme="minorHAnsi"/>
          <w:sz w:val="28"/>
          <w:szCs w:val="28"/>
          <w:lang w:eastAsia="es-CO"/>
        </w:rPr>
      </w:pPr>
      <m:oMathPara>
        <m:oMath>
          <m:r>
            <w:rPr>
              <w:rFonts w:ascii="Cambria Math" w:eastAsia="Times New Roman" w:hAnsi="Cambria Math" w:cstheme="minorHAnsi"/>
              <w:sz w:val="28"/>
              <w:szCs w:val="28"/>
              <w:lang w:eastAsia="es-CO"/>
            </w:rPr>
            <m:t>C=A ∪B ∀x∈U</m:t>
          </m:r>
        </m:oMath>
      </m:oMathPara>
    </w:p>
    <w:p w:rsidR="00AF27A2" w:rsidRPr="00936580" w:rsidRDefault="00800D44" w:rsidP="00F6446D">
      <w:pPr>
        <w:pStyle w:val="Prrafodelista"/>
        <w:jc w:val="both"/>
        <w:rPr>
          <w:rFonts w:eastAsia="Times New Roman" w:cstheme="minorHAnsi"/>
          <w:sz w:val="28"/>
          <w:szCs w:val="28"/>
          <w:lang w:eastAsia="es-CO"/>
        </w:rPr>
      </w:pPr>
      <m:oMathPara>
        <m:oMath>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μ</m:t>
              </m:r>
            </m:e>
            <m:sub>
              <m:r>
                <w:rPr>
                  <w:rFonts w:ascii="Cambria Math" w:eastAsia="Times New Roman" w:hAnsi="Cambria Math" w:cstheme="minorHAnsi"/>
                  <w:sz w:val="28"/>
                  <w:szCs w:val="28"/>
                  <w:lang w:eastAsia="es-CO"/>
                </w:rPr>
                <m:t>A∪B</m:t>
              </m:r>
            </m:sub>
          </m:sSub>
          <m:r>
            <w:rPr>
              <w:rFonts w:ascii="Cambria Math" w:eastAsia="Times New Roman" w:hAnsi="Cambria Math" w:cstheme="minorHAnsi"/>
              <w:sz w:val="28"/>
              <w:szCs w:val="28"/>
              <w:lang w:eastAsia="es-CO"/>
            </w:rPr>
            <m:t>=max</m:t>
          </m:r>
          <m:d>
            <m:dPr>
              <m:begChr m:val="{"/>
              <m:endChr m:val="}"/>
              <m:ctrlPr>
                <w:rPr>
                  <w:rFonts w:ascii="Cambria Math" w:eastAsia="Times New Roman" w:hAnsi="Cambria Math" w:cstheme="minorHAnsi"/>
                  <w:i/>
                  <w:sz w:val="28"/>
                  <w:szCs w:val="28"/>
                  <w:lang w:eastAsia="es-CO"/>
                </w:rPr>
              </m:ctrlPr>
            </m:dPr>
            <m:e>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μ</m:t>
                  </m:r>
                </m:e>
                <m:sub>
                  <m:r>
                    <w:rPr>
                      <w:rFonts w:ascii="Cambria Math" w:eastAsia="Times New Roman" w:hAnsi="Cambria Math" w:cstheme="minorHAnsi"/>
                      <w:sz w:val="28"/>
                      <w:szCs w:val="28"/>
                      <w:lang w:eastAsia="es-CO"/>
                    </w:rPr>
                    <m:t>A</m:t>
                  </m:r>
                </m:sub>
              </m:sSub>
              <m:d>
                <m:dPr>
                  <m:ctrlPr>
                    <w:rPr>
                      <w:rFonts w:ascii="Cambria Math" w:eastAsia="Times New Roman" w:hAnsi="Cambria Math" w:cstheme="minorHAnsi"/>
                      <w:i/>
                      <w:sz w:val="28"/>
                      <w:szCs w:val="28"/>
                      <w:lang w:eastAsia="es-CO"/>
                    </w:rPr>
                  </m:ctrlPr>
                </m:dPr>
                <m:e>
                  <m:r>
                    <w:rPr>
                      <w:rFonts w:ascii="Cambria Math" w:eastAsia="Times New Roman" w:hAnsi="Cambria Math" w:cstheme="minorHAnsi"/>
                      <w:sz w:val="28"/>
                      <w:szCs w:val="28"/>
                      <w:lang w:eastAsia="es-CO"/>
                    </w:rPr>
                    <m:t>x</m:t>
                  </m:r>
                </m:e>
              </m:d>
              <m:r>
                <w:rPr>
                  <w:rFonts w:ascii="Cambria Math" w:eastAsia="Times New Roman" w:hAnsi="Cambria Math" w:cstheme="minorHAnsi"/>
                  <w:sz w:val="28"/>
                  <w:szCs w:val="28"/>
                  <w:lang w:eastAsia="es-CO"/>
                </w:rPr>
                <m:t xml:space="preserve">, </m:t>
              </m:r>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μ</m:t>
                  </m:r>
                </m:e>
                <m:sub>
                  <m:r>
                    <w:rPr>
                      <w:rFonts w:ascii="Cambria Math" w:eastAsia="Times New Roman" w:hAnsi="Cambria Math" w:cstheme="minorHAnsi"/>
                      <w:sz w:val="28"/>
                      <w:szCs w:val="28"/>
                      <w:lang w:eastAsia="es-CO"/>
                    </w:rPr>
                    <m:t>B</m:t>
                  </m:r>
                </m:sub>
              </m:sSub>
              <m:d>
                <m:dPr>
                  <m:ctrlPr>
                    <w:rPr>
                      <w:rFonts w:ascii="Cambria Math" w:eastAsia="Times New Roman" w:hAnsi="Cambria Math" w:cstheme="minorHAnsi"/>
                      <w:i/>
                      <w:sz w:val="28"/>
                      <w:szCs w:val="28"/>
                      <w:lang w:eastAsia="es-CO"/>
                    </w:rPr>
                  </m:ctrlPr>
                </m:dPr>
                <m:e>
                  <m:r>
                    <w:rPr>
                      <w:rFonts w:ascii="Cambria Math" w:eastAsia="Times New Roman" w:hAnsi="Cambria Math" w:cstheme="minorHAnsi"/>
                      <w:sz w:val="28"/>
                      <w:szCs w:val="28"/>
                      <w:lang w:eastAsia="es-CO"/>
                    </w:rPr>
                    <m:t>x</m:t>
                  </m:r>
                </m:e>
              </m:d>
            </m:e>
          </m:d>
        </m:oMath>
      </m:oMathPara>
    </w:p>
    <w:p w:rsidR="00936580" w:rsidRPr="00316B2F" w:rsidRDefault="00936580" w:rsidP="00F6446D">
      <w:pPr>
        <w:pStyle w:val="Prrafodelista"/>
        <w:jc w:val="both"/>
        <w:rPr>
          <w:rFonts w:eastAsia="Times New Roman" w:cstheme="minorHAnsi"/>
          <w:sz w:val="28"/>
          <w:szCs w:val="28"/>
          <w:lang w:eastAsia="es-CO"/>
        </w:rPr>
      </w:pPr>
    </w:p>
    <w:p w:rsidR="00316B2F" w:rsidRPr="00316B2F" w:rsidRDefault="00316B2F" w:rsidP="00F6446D">
      <w:pPr>
        <w:pStyle w:val="Prrafodelista"/>
        <w:jc w:val="both"/>
        <w:rPr>
          <w:rFonts w:eastAsia="Times New Roman" w:cstheme="minorHAnsi"/>
          <w:lang w:eastAsia="es-CO"/>
        </w:rPr>
      </w:pPr>
      <w:r w:rsidRPr="00316B2F">
        <w:rPr>
          <w:rFonts w:eastAsia="Times New Roman" w:cstheme="minorHAnsi"/>
          <w:b/>
          <w:lang w:eastAsia="es-CO"/>
        </w:rPr>
        <w:t>Complemento</w:t>
      </w:r>
      <w:r>
        <w:rPr>
          <w:rFonts w:eastAsia="Times New Roman" w:cstheme="minorHAnsi"/>
          <w:b/>
          <w:lang w:eastAsia="es-CO"/>
        </w:rPr>
        <w:t xml:space="preserve">: </w:t>
      </w:r>
      <w:r w:rsidRPr="00316B2F">
        <w:rPr>
          <w:rFonts w:eastAsia="Times New Roman" w:cstheme="minorHAnsi"/>
          <w:lang w:eastAsia="es-CO"/>
        </w:rPr>
        <w:t>En conjuntos clásicos se define el complemento como el conjunto de los elementos que le faltan a un conjunto para ser igual al conjunto universo.</w:t>
      </w:r>
    </w:p>
    <w:p w:rsidR="00316B2F" w:rsidRDefault="00316B2F" w:rsidP="00F6446D">
      <w:pPr>
        <w:pStyle w:val="Prrafodelista"/>
        <w:jc w:val="both"/>
        <w:rPr>
          <w:rFonts w:eastAsia="Times New Roman" w:cstheme="minorHAnsi"/>
          <w:lang w:eastAsia="es-CO"/>
        </w:rPr>
      </w:pPr>
      <w:r>
        <w:rPr>
          <w:rFonts w:eastAsia="Times New Roman" w:cstheme="minorHAnsi"/>
          <w:lang w:eastAsia="es-CO"/>
        </w:rPr>
        <w:t xml:space="preserve">En conjuntos difusos se habla como el conjunto formado por los valores de pertenencias que le permitirían al conjunto obtener el valor </w:t>
      </w:r>
      <w:r w:rsidR="00936580">
        <w:rPr>
          <w:rFonts w:eastAsia="Times New Roman" w:cstheme="minorHAnsi"/>
          <w:lang w:eastAsia="es-CO"/>
        </w:rPr>
        <w:t>máximo</w:t>
      </w:r>
      <w:r>
        <w:rPr>
          <w:rFonts w:eastAsia="Times New Roman" w:cstheme="minorHAnsi"/>
          <w:lang w:eastAsia="es-CO"/>
        </w:rPr>
        <w:t xml:space="preserve"> </w:t>
      </w:r>
      <w:r w:rsidR="00936580">
        <w:rPr>
          <w:rFonts w:eastAsia="Times New Roman" w:cstheme="minorHAnsi"/>
          <w:lang w:eastAsia="es-CO"/>
        </w:rPr>
        <w:t>de pertenencia posible, siendo 1 el valor máximo de pertenencia que un conjunto difuso puede suministrar, este conjunto se podría formar restándole 1 a los valores de pertenencia del  conjunto difuso al que se desea encontrar el complemento.</w:t>
      </w:r>
    </w:p>
    <w:p w:rsidR="00936580" w:rsidRDefault="00936580" w:rsidP="00F6446D">
      <w:pPr>
        <w:pStyle w:val="Prrafodelista"/>
        <w:jc w:val="both"/>
        <w:rPr>
          <w:rFonts w:eastAsia="Times New Roman" w:cstheme="minorHAnsi"/>
          <w:lang w:eastAsia="es-CO"/>
        </w:rPr>
      </w:pPr>
      <w:r>
        <w:rPr>
          <w:rFonts w:eastAsia="Times New Roman" w:cstheme="minorHAnsi"/>
          <w:noProof/>
          <w:lang w:eastAsia="es-CO"/>
        </w:rPr>
        <w:drawing>
          <wp:anchor distT="0" distB="0" distL="114300" distR="114300" simplePos="0" relativeHeight="251663360" behindDoc="0" locked="0" layoutInCell="1" allowOverlap="1" wp14:anchorId="15A67FCF" wp14:editId="2F81DF46">
            <wp:simplePos x="0" y="0"/>
            <wp:positionH relativeFrom="column">
              <wp:posOffset>1537335</wp:posOffset>
            </wp:positionH>
            <wp:positionV relativeFrom="paragraph">
              <wp:align>top</wp:align>
            </wp:positionV>
            <wp:extent cx="2838450" cy="17716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771650"/>
                    </a:xfrm>
                    <a:prstGeom prst="rect">
                      <a:avLst/>
                    </a:prstGeom>
                    <a:noFill/>
                    <a:ln>
                      <a:noFill/>
                    </a:ln>
                  </pic:spPr>
                </pic:pic>
              </a:graphicData>
            </a:graphic>
          </wp:anchor>
        </w:drawing>
      </w:r>
    </w:p>
    <w:p w:rsidR="007F6050" w:rsidRDefault="007F6050" w:rsidP="00F6446D">
      <w:pPr>
        <w:pStyle w:val="Prrafodelista"/>
        <w:jc w:val="both"/>
        <w:rPr>
          <w:rFonts w:eastAsia="Times New Roman" w:cstheme="minorHAnsi"/>
          <w:lang w:eastAsia="es-CO"/>
        </w:rPr>
      </w:pPr>
    </w:p>
    <w:p w:rsidR="007F6050" w:rsidRDefault="007F6050" w:rsidP="00F6446D">
      <w:pPr>
        <w:pStyle w:val="Prrafodelista"/>
        <w:jc w:val="both"/>
        <w:rPr>
          <w:rFonts w:eastAsia="Times New Roman" w:cstheme="minorHAnsi"/>
          <w:lang w:eastAsia="es-CO"/>
        </w:rPr>
      </w:pPr>
    </w:p>
    <w:p w:rsidR="007F6050" w:rsidRDefault="007F6050" w:rsidP="00F6446D">
      <w:pPr>
        <w:pStyle w:val="Prrafodelista"/>
        <w:jc w:val="both"/>
        <w:rPr>
          <w:rFonts w:eastAsia="Times New Roman" w:cstheme="minorHAnsi"/>
          <w:lang w:eastAsia="es-CO"/>
        </w:rPr>
      </w:pPr>
    </w:p>
    <w:p w:rsidR="007F6050" w:rsidRDefault="007F6050" w:rsidP="00F6446D">
      <w:pPr>
        <w:pStyle w:val="Prrafodelista"/>
        <w:jc w:val="both"/>
        <w:rPr>
          <w:rFonts w:eastAsia="Times New Roman" w:cstheme="minorHAnsi"/>
          <w:lang w:eastAsia="es-CO"/>
        </w:rPr>
      </w:pPr>
    </w:p>
    <w:p w:rsidR="007F6050" w:rsidRDefault="007F6050" w:rsidP="00F6446D">
      <w:pPr>
        <w:pStyle w:val="Prrafodelista"/>
        <w:jc w:val="both"/>
        <w:rPr>
          <w:rFonts w:eastAsia="Times New Roman" w:cstheme="minorHAnsi"/>
          <w:lang w:eastAsia="es-CO"/>
        </w:rPr>
      </w:pPr>
    </w:p>
    <w:p w:rsidR="00936580" w:rsidRDefault="00936580" w:rsidP="00F6446D">
      <w:pPr>
        <w:pStyle w:val="Prrafodelista"/>
        <w:jc w:val="both"/>
        <w:rPr>
          <w:rFonts w:eastAsia="Times New Roman" w:cstheme="minorHAnsi"/>
          <w:lang w:eastAsia="es-CO"/>
        </w:rPr>
      </w:pPr>
      <w:r>
        <w:rPr>
          <w:rFonts w:eastAsia="Times New Roman" w:cstheme="minorHAnsi"/>
          <w:lang w:eastAsia="es-CO"/>
        </w:rPr>
        <w:lastRenderedPageBreak/>
        <w:t>En la gráfica anterior el conjunto complemento se ha dibujado un trazo negro. De manera similar a como se define el nivel de pertenencia a un conjunto difuso, vamos a encontrar el nivel de pertenencia de valor x=6 al complemento del conjunto difusos A.</w:t>
      </w:r>
    </w:p>
    <w:p w:rsidR="00936580" w:rsidRDefault="00936580" w:rsidP="00F6446D">
      <w:pPr>
        <w:pStyle w:val="Prrafodelista"/>
        <w:jc w:val="both"/>
        <w:rPr>
          <w:rFonts w:eastAsia="Times New Roman" w:cstheme="minorHAnsi"/>
          <w:lang w:eastAsia="es-CO"/>
        </w:rPr>
      </w:pPr>
      <w:r>
        <w:rPr>
          <w:rFonts w:eastAsia="Times New Roman" w:cstheme="minorHAnsi"/>
          <w:lang w:eastAsia="es-CO"/>
        </w:rPr>
        <w:t>Matemáticamente esta operación se expresa así:</w:t>
      </w:r>
    </w:p>
    <w:p w:rsidR="00936580" w:rsidRDefault="00936580" w:rsidP="00737843">
      <w:pPr>
        <w:pStyle w:val="Prrafodelista"/>
        <w:jc w:val="center"/>
        <w:rPr>
          <w:rFonts w:eastAsia="Times New Roman" w:cstheme="minorHAnsi"/>
          <w:lang w:eastAsia="es-CO"/>
        </w:rPr>
      </w:pPr>
      <w:r>
        <w:rPr>
          <w:rFonts w:eastAsia="Times New Roman" w:cstheme="minorHAnsi"/>
          <w:noProof/>
          <w:lang w:eastAsia="es-CO"/>
        </w:rPr>
        <w:drawing>
          <wp:inline distT="0" distB="0" distL="0" distR="0" wp14:anchorId="245F4750" wp14:editId="763F9B74">
            <wp:extent cx="1800225" cy="627601"/>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225" cy="627601"/>
                    </a:xfrm>
                    <a:prstGeom prst="rect">
                      <a:avLst/>
                    </a:prstGeom>
                    <a:noFill/>
                    <a:ln>
                      <a:noFill/>
                    </a:ln>
                  </pic:spPr>
                </pic:pic>
              </a:graphicData>
            </a:graphic>
          </wp:inline>
        </w:drawing>
      </w:r>
    </w:p>
    <w:p w:rsidR="00C47FA4" w:rsidRDefault="00C47FA4" w:rsidP="00737843">
      <w:pPr>
        <w:pStyle w:val="Prrafodelista"/>
        <w:jc w:val="center"/>
        <w:rPr>
          <w:rFonts w:eastAsia="Times New Roman" w:cstheme="minorHAnsi"/>
          <w:lang w:eastAsia="es-CO"/>
        </w:rPr>
      </w:pPr>
    </w:p>
    <w:p w:rsidR="008219E5" w:rsidRDefault="008219E5" w:rsidP="00F6446D">
      <w:pPr>
        <w:pStyle w:val="Prrafodelista"/>
        <w:numPr>
          <w:ilvl w:val="0"/>
          <w:numId w:val="1"/>
        </w:numPr>
        <w:jc w:val="both"/>
        <w:rPr>
          <w:lang w:val="es-ES"/>
        </w:rPr>
      </w:pPr>
      <w:r>
        <w:rPr>
          <w:lang w:val="es-ES"/>
        </w:rPr>
        <w:t>¿Qué son las leyes de Morgan, de un ejemplo de cada una?</w:t>
      </w:r>
    </w:p>
    <w:p w:rsidR="00127775" w:rsidRDefault="00127775" w:rsidP="00F6446D">
      <w:pPr>
        <w:pStyle w:val="Prrafodelista"/>
        <w:jc w:val="both"/>
      </w:pPr>
      <w:r w:rsidRPr="00127775">
        <w:rPr>
          <w:b/>
        </w:rPr>
        <w:t>Leyes de Morgan:</w:t>
      </w:r>
      <w:r>
        <w:t xml:space="preserve"> Se trata simplemente de una combinación de compuertas de tal modo de encontrar una equivalencia entre ellas, esto viene a consecuencia de que en algunos casos no dispones del integrado que necesitas pero si de</w:t>
      </w:r>
      <w:r w:rsidR="005533E3">
        <w:t xml:space="preserve"> otros que podrían producir los </w:t>
      </w:r>
      <w:r>
        <w:t>mismos resultados que estás buscando.</w:t>
      </w:r>
      <w:r>
        <w:br/>
      </w:r>
      <w:r>
        <w:br/>
        <w:t xml:space="preserve">Para interpretar mejor lo que viene, considera a las señales de entrada como variables y al resultado como una función entre ellas. El símbolo de negación (operador NOT) lo representaré </w:t>
      </w:r>
      <w:r w:rsidR="006343EC">
        <w:t>por</w:t>
      </w:r>
      <w:r>
        <w:rPr>
          <w:noProof/>
          <w:lang w:eastAsia="es-CO"/>
        </w:rPr>
        <w:drawing>
          <wp:inline distT="0" distB="0" distL="0" distR="0" wp14:anchorId="013BB7B7" wp14:editId="6B03A3A5">
            <wp:extent cx="295275" cy="95250"/>
            <wp:effectExtent l="0" t="0" r="9525" b="0"/>
            <wp:docPr id="8" name="Imagen 8" descr="Leyes de Morgan. 1ª 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yes de Morgan. 1ª Le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 cy="95250"/>
                    </a:xfrm>
                    <a:prstGeom prst="rect">
                      <a:avLst/>
                    </a:prstGeom>
                    <a:noFill/>
                    <a:ln>
                      <a:noFill/>
                    </a:ln>
                  </pic:spPr>
                </pic:pic>
              </a:graphicData>
            </a:graphic>
          </wp:inline>
        </w:drawing>
      </w:r>
      <w:r>
        <w:t xml:space="preserve">, por ejemplo: </w:t>
      </w:r>
      <m:oMath>
        <m:r>
          <w:rPr>
            <w:rFonts w:ascii="Cambria Math" w:hAnsi="Cambria Math"/>
          </w:rPr>
          <m:t>a*~b</m:t>
        </m:r>
      </m:oMath>
      <w:r>
        <w:t xml:space="preserve">  significa a </w:t>
      </w:r>
      <w:r>
        <w:rPr>
          <w:rStyle w:val="Textoennegrita"/>
        </w:rPr>
        <w:t>AND NOTb</w:t>
      </w:r>
      <w:r>
        <w:t>.</w:t>
      </w:r>
    </w:p>
    <w:p w:rsidR="00127775" w:rsidRDefault="00127775" w:rsidP="00F6446D">
      <w:pPr>
        <w:pStyle w:val="Prrafodelista"/>
        <w:jc w:val="both"/>
      </w:pPr>
    </w:p>
    <w:p w:rsidR="005568C7" w:rsidRPr="005568C7" w:rsidRDefault="005568C7" w:rsidP="00F6446D">
      <w:pPr>
        <w:pStyle w:val="Prrafodelista"/>
        <w:jc w:val="both"/>
      </w:pPr>
      <w:r w:rsidRPr="005568C7">
        <w:rPr>
          <w:b/>
        </w:rPr>
        <w:t>1ª Ley:</w:t>
      </w:r>
      <w:r>
        <w:t xml:space="preserve"> El producto lógico negado de varias variables lógicas es igual a la suma lógica de cada una de dichas variables negadas. Si tomamos un ejemplo para 3 variables tendríamos:</w:t>
      </w:r>
    </w:p>
    <w:p w:rsidR="005568C7" w:rsidRDefault="005568C7" w:rsidP="00F6446D">
      <w:pPr>
        <w:pStyle w:val="Prrafodelista"/>
        <w:jc w:val="both"/>
      </w:pPr>
      <w:r>
        <w:rPr>
          <w:noProof/>
          <w:lang w:eastAsia="es-CO"/>
        </w:rPr>
        <w:drawing>
          <wp:anchor distT="0" distB="0" distL="114300" distR="114300" simplePos="0" relativeHeight="251658240" behindDoc="0" locked="0" layoutInCell="1" allowOverlap="1" wp14:anchorId="05A9EBAE" wp14:editId="62C31F17">
            <wp:simplePos x="0" y="0"/>
            <wp:positionH relativeFrom="column">
              <wp:posOffset>1537335</wp:posOffset>
            </wp:positionH>
            <wp:positionV relativeFrom="paragraph">
              <wp:align>top</wp:align>
            </wp:positionV>
            <wp:extent cx="2286000" cy="2667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66700"/>
                    </a:xfrm>
                    <a:prstGeom prst="rect">
                      <a:avLst/>
                    </a:prstGeom>
                    <a:noFill/>
                    <a:ln>
                      <a:noFill/>
                    </a:ln>
                  </pic:spPr>
                </pic:pic>
              </a:graphicData>
            </a:graphic>
          </wp:anchor>
        </w:drawing>
      </w:r>
      <w:r>
        <w:br w:type="textWrapping" w:clear="all"/>
        <w:t>El primer miembro de esta ecuación equivale a una compuerta NAND de 3 entradas, representada en el siguiente gráfico y con su respectiva tabla de verdad.</w:t>
      </w:r>
    </w:p>
    <w:p w:rsidR="005568C7" w:rsidRDefault="00A27BE1" w:rsidP="00F6446D">
      <w:pPr>
        <w:pStyle w:val="Prrafodelista"/>
        <w:jc w:val="both"/>
      </w:pPr>
      <w:r>
        <w:rPr>
          <w:noProof/>
          <w:lang w:eastAsia="es-CO"/>
        </w:rPr>
        <w:drawing>
          <wp:inline distT="0" distB="0" distL="0" distR="0" wp14:anchorId="728CADFD" wp14:editId="19FBADB0">
            <wp:extent cx="2533650" cy="2014814"/>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2014814"/>
                    </a:xfrm>
                    <a:prstGeom prst="rect">
                      <a:avLst/>
                    </a:prstGeom>
                    <a:noFill/>
                    <a:ln>
                      <a:noFill/>
                    </a:ln>
                  </pic:spPr>
                </pic:pic>
              </a:graphicData>
            </a:graphic>
          </wp:inline>
        </w:drawing>
      </w: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B75851" w:rsidRDefault="00B75851" w:rsidP="00F6446D">
      <w:pPr>
        <w:pStyle w:val="Prrafodelista"/>
        <w:jc w:val="both"/>
      </w:pPr>
      <w:r>
        <w:t>El segundo miembro de la ecuación se lo puede obtener de dos formas.</w:t>
      </w:r>
    </w:p>
    <w:p w:rsidR="00B75851" w:rsidRDefault="00B75851" w:rsidP="00F6446D">
      <w:pPr>
        <w:pStyle w:val="Prrafodelista"/>
        <w:jc w:val="both"/>
        <w:rPr>
          <w:noProof/>
          <w:lang w:eastAsia="es-CO"/>
        </w:rPr>
      </w:pPr>
    </w:p>
    <w:p w:rsidR="00A27BE1" w:rsidRDefault="00A27BE1" w:rsidP="00F6446D">
      <w:pPr>
        <w:pStyle w:val="Prrafodelista"/>
        <w:jc w:val="both"/>
        <w:rPr>
          <w:noProof/>
          <w:lang w:eastAsia="es-CO"/>
        </w:rPr>
      </w:pPr>
      <w:r>
        <w:rPr>
          <w:noProof/>
          <w:lang w:eastAsia="es-CO"/>
        </w:rPr>
        <w:drawing>
          <wp:inline distT="0" distB="0" distL="0" distR="0" wp14:anchorId="6742E644" wp14:editId="0C88BACA">
            <wp:extent cx="2819400" cy="2144452"/>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2144452"/>
                    </a:xfrm>
                    <a:prstGeom prst="rect">
                      <a:avLst/>
                    </a:prstGeom>
                    <a:noFill/>
                    <a:ln>
                      <a:noFill/>
                    </a:ln>
                  </pic:spPr>
                </pic:pic>
              </a:graphicData>
            </a:graphic>
          </wp:inline>
        </w:drawing>
      </w:r>
    </w:p>
    <w:p w:rsidR="00A27BE1" w:rsidRDefault="00A27BE1" w:rsidP="00F6446D">
      <w:pPr>
        <w:pStyle w:val="Prrafodelista"/>
        <w:jc w:val="both"/>
        <w:rPr>
          <w:noProof/>
          <w:lang w:eastAsia="es-CO"/>
        </w:rPr>
      </w:pPr>
    </w:p>
    <w:p w:rsidR="00A27BE1" w:rsidRDefault="00A27BE1" w:rsidP="00F6446D">
      <w:pPr>
        <w:pStyle w:val="Prrafodelista"/>
        <w:jc w:val="both"/>
        <w:rPr>
          <w:noProof/>
          <w:lang w:eastAsia="es-CO"/>
        </w:rPr>
      </w:pPr>
      <w:r>
        <w:rPr>
          <w:noProof/>
          <w:lang w:eastAsia="es-CO"/>
        </w:rPr>
        <w:drawing>
          <wp:inline distT="0" distB="0" distL="0" distR="0" wp14:anchorId="74728310" wp14:editId="681AF90B">
            <wp:extent cx="1447800" cy="161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0" cy="161925"/>
                    </a:xfrm>
                    <a:prstGeom prst="rect">
                      <a:avLst/>
                    </a:prstGeom>
                    <a:noFill/>
                    <a:ln>
                      <a:noFill/>
                    </a:ln>
                  </pic:spPr>
                </pic:pic>
              </a:graphicData>
            </a:graphic>
          </wp:inline>
        </w:drawing>
      </w:r>
    </w:p>
    <w:p w:rsidR="00B75851" w:rsidRDefault="007C05A5" w:rsidP="00F6446D">
      <w:pPr>
        <w:pStyle w:val="Prrafodelista"/>
        <w:jc w:val="both"/>
      </w:pPr>
      <w:r w:rsidRPr="00A27BE1">
        <w:rPr>
          <w:b/>
        </w:rPr>
        <w:t>2ª Ley:</w:t>
      </w:r>
      <w:r>
        <w:t xml:space="preserve"> La suma lógica negada de varias variables lógicas es igual al producto de cada una de dichas variables negadas.</w:t>
      </w:r>
    </w:p>
    <w:p w:rsidR="007C05A5" w:rsidRDefault="007C05A5" w:rsidP="00F6446D">
      <w:pPr>
        <w:pStyle w:val="Prrafodelista"/>
        <w:jc w:val="both"/>
      </w:pPr>
      <w:r>
        <w:rPr>
          <w:noProof/>
          <w:lang w:eastAsia="es-CO"/>
        </w:rPr>
        <w:drawing>
          <wp:inline distT="0" distB="0" distL="0" distR="0" wp14:anchorId="6DD0FB20" wp14:editId="053EFC8E">
            <wp:extent cx="2743200" cy="2238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238375"/>
                    </a:xfrm>
                    <a:prstGeom prst="rect">
                      <a:avLst/>
                    </a:prstGeom>
                    <a:noFill/>
                    <a:ln>
                      <a:noFill/>
                    </a:ln>
                  </pic:spPr>
                </pic:pic>
              </a:graphicData>
            </a:graphic>
          </wp:inline>
        </w:drawing>
      </w: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F6050" w:rsidRDefault="007F6050" w:rsidP="00F6446D">
      <w:pPr>
        <w:pStyle w:val="Prrafodelista"/>
        <w:jc w:val="both"/>
      </w:pPr>
    </w:p>
    <w:p w:rsidR="007C05A5" w:rsidRDefault="007C05A5" w:rsidP="00F6446D">
      <w:pPr>
        <w:pStyle w:val="Prrafodelista"/>
        <w:jc w:val="both"/>
      </w:pPr>
      <w:r>
        <w:lastRenderedPageBreak/>
        <w:t>El segundo miembro de la ecuación se lo puede obtener de diferentes forma, aquí cité solo dos.</w:t>
      </w:r>
    </w:p>
    <w:p w:rsidR="005568C7" w:rsidRDefault="007C05A5" w:rsidP="00ED248C">
      <w:pPr>
        <w:pStyle w:val="Prrafodelista"/>
        <w:jc w:val="both"/>
      </w:pPr>
      <w:r>
        <w:rPr>
          <w:noProof/>
          <w:lang w:eastAsia="es-CO"/>
        </w:rPr>
        <w:drawing>
          <wp:inline distT="0" distB="0" distL="0" distR="0" wp14:anchorId="5C6B85DD" wp14:editId="23FB448E">
            <wp:extent cx="3190875" cy="26574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0875" cy="2657475"/>
                    </a:xfrm>
                    <a:prstGeom prst="rect">
                      <a:avLst/>
                    </a:prstGeom>
                    <a:noFill/>
                    <a:ln>
                      <a:noFill/>
                    </a:ln>
                  </pic:spPr>
                </pic:pic>
              </a:graphicData>
            </a:graphic>
          </wp:inline>
        </w:drawing>
      </w:r>
    </w:p>
    <w:p w:rsidR="00C47FA4" w:rsidRPr="006343EC" w:rsidRDefault="00C47FA4" w:rsidP="00ED248C">
      <w:pPr>
        <w:pStyle w:val="Prrafodelista"/>
        <w:jc w:val="both"/>
      </w:pPr>
    </w:p>
    <w:p w:rsidR="008219E5" w:rsidRDefault="007713C6" w:rsidP="00F6446D">
      <w:pPr>
        <w:pStyle w:val="Prrafodelista"/>
        <w:numPr>
          <w:ilvl w:val="0"/>
          <w:numId w:val="1"/>
        </w:numPr>
        <w:jc w:val="both"/>
        <w:rPr>
          <w:lang w:val="es-ES"/>
        </w:rPr>
      </w:pPr>
      <w:r>
        <w:rPr>
          <w:lang w:val="es-ES"/>
        </w:rPr>
        <w:t>¿</w:t>
      </w:r>
      <w:r w:rsidRPr="007713C6">
        <w:rPr>
          <w:lang w:val="es-ES"/>
        </w:rPr>
        <w:t>Cuáles</w:t>
      </w:r>
      <w:r w:rsidR="008219E5" w:rsidRPr="007713C6">
        <w:rPr>
          <w:lang w:val="es-ES"/>
        </w:rPr>
        <w:t xml:space="preserve"> son las formas de representación de un conjunto difuso, cuáles</w:t>
      </w:r>
      <w:r>
        <w:rPr>
          <w:lang w:val="es-ES"/>
        </w:rPr>
        <w:t xml:space="preserve"> son sus ecuaciones?</w:t>
      </w:r>
    </w:p>
    <w:p w:rsidR="00BB0C09" w:rsidRDefault="00B0013C" w:rsidP="00F6446D">
      <w:pPr>
        <w:pStyle w:val="Prrafodelista"/>
        <w:jc w:val="both"/>
        <w:rPr>
          <w:b/>
          <w:lang w:val="es-ES"/>
        </w:rPr>
      </w:pPr>
      <w:r w:rsidRPr="00B0013C">
        <w:rPr>
          <w:b/>
          <w:lang w:val="es-ES"/>
        </w:rPr>
        <w:t>Conjuntos A y B</w:t>
      </w:r>
    </w:p>
    <w:p w:rsidR="00BB0C09" w:rsidRDefault="00BB0C09" w:rsidP="00ED248C">
      <w:pPr>
        <w:pStyle w:val="Prrafodelista"/>
        <w:rPr>
          <w:rFonts w:eastAsiaTheme="minorEastAsia"/>
          <w:lang w:val="es-ES"/>
        </w:rPr>
      </w:pPr>
      <w:r w:rsidRPr="00BB0C09">
        <w:rPr>
          <w:lang w:val="es-ES"/>
        </w:rPr>
        <w:t>Definimos por</w:t>
      </w:r>
      <w:r>
        <w:rPr>
          <w:lang w:val="es-ES"/>
        </w:rPr>
        <w:t xml:space="preserve">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A</m:t>
            </m:r>
          </m:sub>
        </m:sSub>
        <m:d>
          <m:dPr>
            <m:ctrlPr>
              <w:rPr>
                <w:rFonts w:ascii="Cambria Math" w:hAnsi="Cambria Math"/>
                <w:i/>
                <w:lang w:val="es-ES"/>
              </w:rPr>
            </m:ctrlPr>
          </m:dPr>
          <m:e>
            <m:r>
              <w:rPr>
                <w:rFonts w:ascii="Cambria Math" w:hAnsi="Cambria Math"/>
                <w:lang w:val="es-ES"/>
              </w:rPr>
              <m:t>x</m:t>
            </m:r>
          </m:e>
        </m:d>
        <m:r>
          <w:rPr>
            <w:rFonts w:ascii="Cambria Math" w:hAnsi="Cambria Math"/>
            <w:lang w:val="es-ES"/>
          </w:rPr>
          <m:t xml:space="preserve"> y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B</m:t>
            </m:r>
          </m:sub>
        </m:sSub>
        <m:r>
          <w:rPr>
            <w:rFonts w:ascii="Cambria Math" w:hAnsi="Cambria Math"/>
            <w:lang w:val="es-ES"/>
          </w:rPr>
          <m:t>(x)</m:t>
        </m:r>
      </m:oMath>
    </w:p>
    <w:p w:rsidR="00CE5427" w:rsidRDefault="00CE5427" w:rsidP="00ED248C">
      <w:pPr>
        <w:pStyle w:val="Prrafodelista"/>
        <w:rPr>
          <w:rFonts w:eastAsiaTheme="minorEastAsia"/>
          <w:lang w:val="es-ES"/>
        </w:rPr>
      </w:pPr>
    </w:p>
    <w:p w:rsidR="00CE5427" w:rsidRPr="00BB0C09" w:rsidRDefault="00CE5427" w:rsidP="00CE5427">
      <w:pPr>
        <w:pStyle w:val="Prrafodelista"/>
        <w:jc w:val="center"/>
        <w:rPr>
          <w:lang w:val="es-ES"/>
        </w:rPr>
      </w:pPr>
      <w:r>
        <w:rPr>
          <w:noProof/>
          <w:lang w:eastAsia="es-CO"/>
        </w:rPr>
        <w:drawing>
          <wp:inline distT="0" distB="0" distL="0" distR="0">
            <wp:extent cx="3381375" cy="2011883"/>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011883"/>
                    </a:xfrm>
                    <a:prstGeom prst="rect">
                      <a:avLst/>
                    </a:prstGeom>
                    <a:noFill/>
                    <a:ln>
                      <a:noFill/>
                    </a:ln>
                  </pic:spPr>
                </pic:pic>
              </a:graphicData>
            </a:graphic>
          </wp:inline>
        </w:drawing>
      </w:r>
    </w:p>
    <w:p w:rsidR="00BB0C09" w:rsidRDefault="00BB0C09" w:rsidP="00F6446D">
      <w:pPr>
        <w:tabs>
          <w:tab w:val="left" w:pos="885"/>
          <w:tab w:val="left" w:pos="5685"/>
        </w:tabs>
        <w:jc w:val="both"/>
        <w:rPr>
          <w:lang w:val="es-ES"/>
        </w:rPr>
      </w:pPr>
      <w:r>
        <w:rPr>
          <w:lang w:val="es-ES"/>
        </w:rPr>
        <w:tab/>
      </w:r>
      <w:r>
        <w:rPr>
          <w:lang w:val="es-ES"/>
        </w:rPr>
        <w:tab/>
      </w:r>
    </w:p>
    <w:p w:rsidR="00BB0C09" w:rsidRDefault="00BB0C09" w:rsidP="00F6446D">
      <w:pPr>
        <w:jc w:val="both"/>
        <w:rPr>
          <w:lang w:val="es-ES"/>
        </w:rPr>
      </w:pPr>
    </w:p>
    <w:p w:rsidR="007F6050" w:rsidRDefault="007F6050" w:rsidP="00F6446D">
      <w:pPr>
        <w:jc w:val="both"/>
        <w:rPr>
          <w:lang w:val="es-ES"/>
        </w:rPr>
      </w:pPr>
    </w:p>
    <w:p w:rsidR="007F6050" w:rsidRDefault="007F6050" w:rsidP="00F6446D">
      <w:pPr>
        <w:jc w:val="both"/>
        <w:rPr>
          <w:lang w:val="es-ES"/>
        </w:rPr>
      </w:pPr>
    </w:p>
    <w:p w:rsidR="007F6050" w:rsidRDefault="007F6050" w:rsidP="00F6446D">
      <w:pPr>
        <w:jc w:val="both"/>
        <w:rPr>
          <w:lang w:val="es-ES"/>
        </w:rPr>
      </w:pPr>
    </w:p>
    <w:p w:rsidR="00CE5427" w:rsidRDefault="00CE5427" w:rsidP="00F6446D">
      <w:pPr>
        <w:pStyle w:val="Prrafodelista"/>
        <w:jc w:val="both"/>
        <w:rPr>
          <w:lang w:val="es-ES"/>
        </w:rPr>
      </w:pPr>
    </w:p>
    <w:p w:rsidR="00581F99" w:rsidRDefault="00581F99" w:rsidP="00F6446D">
      <w:pPr>
        <w:pStyle w:val="Prrafodelista"/>
        <w:jc w:val="both"/>
        <w:rPr>
          <w:b/>
          <w:lang w:val="es-ES"/>
        </w:rPr>
      </w:pPr>
      <w:r w:rsidRPr="00581F99">
        <w:rPr>
          <w:b/>
          <w:lang w:val="es-ES"/>
        </w:rPr>
        <w:lastRenderedPageBreak/>
        <w:t>Intersección usual</w:t>
      </w:r>
      <w:r>
        <w:rPr>
          <w:b/>
          <w:lang w:val="es-ES"/>
        </w:rPr>
        <w:t>:</w:t>
      </w:r>
      <w:r w:rsidRPr="00581F99">
        <w:rPr>
          <w:b/>
          <w:lang w:val="es-ES"/>
        </w:rPr>
        <w:t xml:space="preserve"> </w:t>
      </w:r>
    </w:p>
    <w:p w:rsidR="00581F99" w:rsidRPr="00581F99" w:rsidRDefault="00800D44" w:rsidP="00F6446D">
      <w:pPr>
        <w:pStyle w:val="Prrafodelista"/>
        <w:jc w:val="both"/>
        <w:rPr>
          <w:sz w:val="32"/>
          <w:szCs w:val="32"/>
          <w:lang w:val="es-ES"/>
        </w:rPr>
      </w:pPr>
      <m:oMathPara>
        <m:oMath>
          <m:sSub>
            <m:sSubPr>
              <m:ctrlPr>
                <w:rPr>
                  <w:rFonts w:ascii="Cambria Math" w:hAnsi="Cambria Math"/>
                  <w:i/>
                  <w:sz w:val="32"/>
                  <w:szCs w:val="32"/>
                  <w:lang w:val="es-ES"/>
                </w:rPr>
              </m:ctrlPr>
            </m:sSubPr>
            <m:e>
              <m:r>
                <w:rPr>
                  <w:rFonts w:ascii="Cambria Math" w:hAnsi="Cambria Math"/>
                  <w:sz w:val="32"/>
                  <w:szCs w:val="32"/>
                  <w:lang w:val="es-ES"/>
                </w:rPr>
                <m:t>μ</m:t>
              </m:r>
            </m:e>
            <m:sub>
              <m:r>
                <w:rPr>
                  <w:rFonts w:ascii="Cambria Math" w:hAnsi="Cambria Math"/>
                  <w:sz w:val="32"/>
                  <w:szCs w:val="32"/>
                  <w:lang w:val="es-ES"/>
                </w:rPr>
                <m:t>A∩B</m:t>
              </m:r>
            </m:sub>
          </m:sSub>
          <m:d>
            <m:dPr>
              <m:ctrlPr>
                <w:rPr>
                  <w:rFonts w:ascii="Cambria Math" w:hAnsi="Cambria Math"/>
                  <w:i/>
                  <w:sz w:val="32"/>
                  <w:szCs w:val="32"/>
                  <w:lang w:val="es-ES"/>
                </w:rPr>
              </m:ctrlPr>
            </m:dPr>
            <m:e>
              <m:r>
                <w:rPr>
                  <w:rFonts w:ascii="Cambria Math" w:hAnsi="Cambria Math"/>
                  <w:sz w:val="32"/>
                  <w:szCs w:val="32"/>
                  <w:lang w:val="es-ES"/>
                </w:rPr>
                <m:t>x</m:t>
              </m:r>
            </m:e>
          </m:d>
          <m:r>
            <w:rPr>
              <w:rFonts w:ascii="Cambria Math" w:hAnsi="Cambria Math"/>
              <w:sz w:val="32"/>
              <w:szCs w:val="32"/>
              <w:lang w:val="es-ES"/>
            </w:rPr>
            <m:t>=</m:t>
          </m:r>
          <m:func>
            <m:funcPr>
              <m:ctrlPr>
                <w:rPr>
                  <w:rFonts w:ascii="Cambria Math" w:hAnsi="Cambria Math"/>
                  <w:i/>
                  <w:sz w:val="32"/>
                  <w:szCs w:val="32"/>
                  <w:lang w:val="es-ES"/>
                </w:rPr>
              </m:ctrlPr>
            </m:funcPr>
            <m:fName>
              <m:r>
                <m:rPr>
                  <m:sty m:val="p"/>
                </m:rPr>
                <w:rPr>
                  <w:rFonts w:ascii="Cambria Math" w:hAnsi="Cambria Math"/>
                  <w:sz w:val="32"/>
                  <w:szCs w:val="32"/>
                  <w:lang w:val="es-ES"/>
                </w:rPr>
                <m:t>min</m:t>
              </m:r>
            </m:fName>
            <m:e>
              <m:d>
                <m:dPr>
                  <m:begChr m:val="{"/>
                  <m:endChr m:val="}"/>
                  <m:ctrlPr>
                    <w:rPr>
                      <w:rFonts w:ascii="Cambria Math" w:hAnsi="Cambria Math"/>
                      <w:i/>
                      <w:sz w:val="32"/>
                      <w:szCs w:val="32"/>
                      <w:lang w:val="es-ES"/>
                    </w:rPr>
                  </m:ctrlPr>
                </m:dPr>
                <m:e>
                  <m:sSub>
                    <m:sSubPr>
                      <m:ctrlPr>
                        <w:rPr>
                          <w:rFonts w:ascii="Cambria Math" w:hAnsi="Cambria Math"/>
                          <w:i/>
                          <w:sz w:val="32"/>
                          <w:szCs w:val="32"/>
                          <w:lang w:val="es-ES"/>
                        </w:rPr>
                      </m:ctrlPr>
                    </m:sSubPr>
                    <m:e>
                      <m:r>
                        <w:rPr>
                          <w:rFonts w:ascii="Cambria Math" w:hAnsi="Cambria Math"/>
                          <w:sz w:val="32"/>
                          <w:szCs w:val="32"/>
                          <w:lang w:val="es-ES"/>
                        </w:rPr>
                        <m:t>μ</m:t>
                      </m:r>
                    </m:e>
                    <m:sub>
                      <m:r>
                        <w:rPr>
                          <w:rFonts w:ascii="Cambria Math" w:hAnsi="Cambria Math"/>
                          <w:sz w:val="32"/>
                          <w:szCs w:val="32"/>
                          <w:lang w:val="es-ES"/>
                        </w:rPr>
                        <m:t>A</m:t>
                      </m:r>
                    </m:sub>
                  </m:sSub>
                  <m:d>
                    <m:dPr>
                      <m:ctrlPr>
                        <w:rPr>
                          <w:rFonts w:ascii="Cambria Math" w:hAnsi="Cambria Math"/>
                          <w:i/>
                          <w:sz w:val="32"/>
                          <w:szCs w:val="32"/>
                          <w:lang w:val="es-ES"/>
                        </w:rPr>
                      </m:ctrlPr>
                    </m:dPr>
                    <m:e>
                      <m:r>
                        <w:rPr>
                          <w:rFonts w:ascii="Cambria Math" w:hAnsi="Cambria Math"/>
                          <w:sz w:val="32"/>
                          <w:szCs w:val="32"/>
                          <w:lang w:val="es-ES"/>
                        </w:rPr>
                        <m:t>x</m:t>
                      </m:r>
                    </m:e>
                  </m:d>
                  <m:r>
                    <w:rPr>
                      <w:rFonts w:ascii="Cambria Math" w:hAnsi="Cambria Math"/>
                      <w:sz w:val="32"/>
                      <w:szCs w:val="32"/>
                      <w:lang w:val="es-ES"/>
                    </w:rPr>
                    <m:t>,</m:t>
                  </m:r>
                  <m:sSub>
                    <m:sSubPr>
                      <m:ctrlPr>
                        <w:rPr>
                          <w:rFonts w:ascii="Cambria Math" w:hAnsi="Cambria Math"/>
                          <w:i/>
                          <w:sz w:val="32"/>
                          <w:szCs w:val="32"/>
                          <w:lang w:val="es-ES"/>
                        </w:rPr>
                      </m:ctrlPr>
                    </m:sSubPr>
                    <m:e>
                      <m:r>
                        <w:rPr>
                          <w:rFonts w:ascii="Cambria Math" w:hAnsi="Cambria Math"/>
                          <w:sz w:val="32"/>
                          <w:szCs w:val="32"/>
                          <w:lang w:val="es-ES"/>
                        </w:rPr>
                        <m:t>μ</m:t>
                      </m:r>
                    </m:e>
                    <m:sub>
                      <m:r>
                        <w:rPr>
                          <w:rFonts w:ascii="Cambria Math" w:hAnsi="Cambria Math"/>
                          <w:sz w:val="32"/>
                          <w:szCs w:val="32"/>
                          <w:lang w:val="es-ES"/>
                        </w:rPr>
                        <m:t>B</m:t>
                      </m:r>
                    </m:sub>
                  </m:sSub>
                  <m:r>
                    <w:rPr>
                      <w:rFonts w:ascii="Cambria Math" w:hAnsi="Cambria Math"/>
                      <w:sz w:val="32"/>
                      <w:szCs w:val="32"/>
                      <w:lang w:val="es-ES"/>
                    </w:rPr>
                    <m:t>(x)</m:t>
                  </m:r>
                </m:e>
              </m:d>
            </m:e>
          </m:func>
        </m:oMath>
      </m:oMathPara>
    </w:p>
    <w:p w:rsidR="00581F99" w:rsidRDefault="00581F99" w:rsidP="00F6446D">
      <w:pPr>
        <w:pStyle w:val="Prrafodelista"/>
        <w:jc w:val="both"/>
        <w:rPr>
          <w:lang w:val="es-ES"/>
        </w:rPr>
      </w:pPr>
    </w:p>
    <w:p w:rsidR="00581F99" w:rsidRDefault="00581F99" w:rsidP="00737843">
      <w:pPr>
        <w:pStyle w:val="Prrafodelista"/>
        <w:jc w:val="center"/>
        <w:rPr>
          <w:lang w:val="es-ES"/>
        </w:rPr>
      </w:pPr>
      <w:r>
        <w:rPr>
          <w:noProof/>
          <w:lang w:eastAsia="es-CO"/>
        </w:rPr>
        <w:drawing>
          <wp:inline distT="0" distB="0" distL="0" distR="0" wp14:anchorId="7981CA2F" wp14:editId="03365BAC">
            <wp:extent cx="2861444" cy="1695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444" cy="1695450"/>
                    </a:xfrm>
                    <a:prstGeom prst="rect">
                      <a:avLst/>
                    </a:prstGeom>
                    <a:noFill/>
                    <a:ln>
                      <a:noFill/>
                    </a:ln>
                  </pic:spPr>
                </pic:pic>
              </a:graphicData>
            </a:graphic>
          </wp:inline>
        </w:drawing>
      </w:r>
    </w:p>
    <w:p w:rsidR="00581F99" w:rsidRDefault="00581F99" w:rsidP="00F6446D">
      <w:pPr>
        <w:pStyle w:val="Prrafodelista"/>
        <w:jc w:val="both"/>
        <w:rPr>
          <w:lang w:val="es-ES"/>
        </w:rPr>
      </w:pPr>
    </w:p>
    <w:p w:rsidR="00877438" w:rsidRDefault="00581F99" w:rsidP="00F6446D">
      <w:pPr>
        <w:pStyle w:val="Prrafodelista"/>
        <w:jc w:val="both"/>
        <w:rPr>
          <w:b/>
          <w:lang w:val="es-ES"/>
        </w:rPr>
      </w:pPr>
      <w:r w:rsidRPr="00581F99">
        <w:rPr>
          <w:b/>
          <w:lang w:val="es-ES"/>
        </w:rPr>
        <w:t>Unión usual</w:t>
      </w:r>
      <w:r>
        <w:rPr>
          <w:b/>
          <w:lang w:val="es-ES"/>
        </w:rPr>
        <w:t xml:space="preserve">: </w:t>
      </w:r>
    </w:p>
    <w:p w:rsidR="00877438" w:rsidRPr="00877438" w:rsidRDefault="00800D44" w:rsidP="00F6446D">
      <w:pPr>
        <w:pStyle w:val="Prrafodelista"/>
        <w:jc w:val="both"/>
        <w:rPr>
          <w:rFonts w:eastAsiaTheme="minorEastAsia"/>
          <w:b/>
          <w:sz w:val="32"/>
          <w:szCs w:val="32"/>
          <w:lang w:val="es-ES"/>
        </w:rPr>
      </w:pPr>
      <m:oMathPara>
        <m:oMath>
          <m:sSub>
            <m:sSubPr>
              <m:ctrlPr>
                <w:rPr>
                  <w:rFonts w:ascii="Cambria Math" w:hAnsi="Cambria Math"/>
                  <w:b/>
                  <w:i/>
                  <w:sz w:val="32"/>
                  <w:szCs w:val="32"/>
                  <w:lang w:val="es-ES"/>
                </w:rPr>
              </m:ctrlPr>
            </m:sSubPr>
            <m:e>
              <m:r>
                <m:rPr>
                  <m:sty m:val="bi"/>
                </m:rPr>
                <w:rPr>
                  <w:rFonts w:ascii="Cambria Math" w:hAnsi="Cambria Math"/>
                  <w:sz w:val="32"/>
                  <w:szCs w:val="32"/>
                  <w:lang w:val="es-ES"/>
                </w:rPr>
                <m:t>μ</m:t>
              </m:r>
            </m:e>
            <m:sub>
              <m:r>
                <m:rPr>
                  <m:sty m:val="bi"/>
                </m:rPr>
                <w:rPr>
                  <w:rFonts w:ascii="Cambria Math" w:hAnsi="Cambria Math"/>
                  <w:sz w:val="32"/>
                  <w:szCs w:val="32"/>
                  <w:lang w:val="es-ES"/>
                </w:rPr>
                <m:t>A∪B</m:t>
              </m:r>
            </m:sub>
          </m:sSub>
          <m:d>
            <m:dPr>
              <m:ctrlPr>
                <w:rPr>
                  <w:rFonts w:ascii="Cambria Math" w:hAnsi="Cambria Math"/>
                  <w:b/>
                  <w:i/>
                  <w:sz w:val="32"/>
                  <w:szCs w:val="32"/>
                  <w:lang w:val="es-ES"/>
                </w:rPr>
              </m:ctrlPr>
            </m:dPr>
            <m:e>
              <m:r>
                <m:rPr>
                  <m:sty m:val="bi"/>
                </m:rPr>
                <w:rPr>
                  <w:rFonts w:ascii="Cambria Math" w:hAnsi="Cambria Math"/>
                  <w:sz w:val="32"/>
                  <w:szCs w:val="32"/>
                  <w:lang w:val="es-ES"/>
                </w:rPr>
                <m:t>x</m:t>
              </m:r>
            </m:e>
          </m:d>
          <m:r>
            <m:rPr>
              <m:sty m:val="bi"/>
            </m:rPr>
            <w:rPr>
              <w:rFonts w:ascii="Cambria Math" w:hAnsi="Cambria Math"/>
              <w:sz w:val="32"/>
              <w:szCs w:val="32"/>
              <w:lang w:val="es-ES"/>
            </w:rPr>
            <m:t xml:space="preserve">=max </m:t>
          </m:r>
          <m:d>
            <m:dPr>
              <m:begChr m:val="{"/>
              <m:endChr m:val="}"/>
              <m:ctrlPr>
                <w:rPr>
                  <w:rFonts w:ascii="Cambria Math" w:hAnsi="Cambria Math"/>
                  <w:b/>
                  <w:i/>
                  <w:sz w:val="32"/>
                  <w:szCs w:val="32"/>
                  <w:lang w:val="es-ES"/>
                </w:rPr>
              </m:ctrlPr>
            </m:dPr>
            <m:e>
              <m:sSub>
                <m:sSubPr>
                  <m:ctrlPr>
                    <w:rPr>
                      <w:rFonts w:ascii="Cambria Math" w:hAnsi="Cambria Math"/>
                      <w:b/>
                      <w:i/>
                      <w:sz w:val="32"/>
                      <w:szCs w:val="32"/>
                      <w:lang w:val="es-ES"/>
                    </w:rPr>
                  </m:ctrlPr>
                </m:sSubPr>
                <m:e>
                  <m:r>
                    <m:rPr>
                      <m:sty m:val="bi"/>
                    </m:rPr>
                    <w:rPr>
                      <w:rFonts w:ascii="Cambria Math" w:hAnsi="Cambria Math"/>
                      <w:sz w:val="32"/>
                      <w:szCs w:val="32"/>
                      <w:lang w:val="es-ES"/>
                    </w:rPr>
                    <m:t>μ</m:t>
                  </m:r>
                </m:e>
                <m:sub>
                  <m:r>
                    <m:rPr>
                      <m:sty m:val="bi"/>
                    </m:rPr>
                    <w:rPr>
                      <w:rFonts w:ascii="Cambria Math" w:hAnsi="Cambria Math"/>
                      <w:sz w:val="32"/>
                      <w:szCs w:val="32"/>
                      <w:lang w:val="es-ES"/>
                    </w:rPr>
                    <m:t>A</m:t>
                  </m:r>
                </m:sub>
              </m:sSub>
              <m:d>
                <m:dPr>
                  <m:ctrlPr>
                    <w:rPr>
                      <w:rFonts w:ascii="Cambria Math" w:hAnsi="Cambria Math"/>
                      <w:b/>
                      <w:i/>
                      <w:sz w:val="32"/>
                      <w:szCs w:val="32"/>
                      <w:lang w:val="es-ES"/>
                    </w:rPr>
                  </m:ctrlPr>
                </m:dPr>
                <m:e>
                  <m:r>
                    <m:rPr>
                      <m:sty m:val="bi"/>
                    </m:rPr>
                    <w:rPr>
                      <w:rFonts w:ascii="Cambria Math" w:hAnsi="Cambria Math"/>
                      <w:sz w:val="32"/>
                      <w:szCs w:val="32"/>
                      <w:lang w:val="es-ES"/>
                    </w:rPr>
                    <m:t>x</m:t>
                  </m:r>
                </m:e>
              </m:d>
              <m:r>
                <m:rPr>
                  <m:sty m:val="bi"/>
                </m:rPr>
                <w:rPr>
                  <w:rFonts w:ascii="Cambria Math" w:hAnsi="Cambria Math"/>
                  <w:sz w:val="32"/>
                  <w:szCs w:val="32"/>
                  <w:lang w:val="es-ES"/>
                </w:rPr>
                <m:t>,</m:t>
              </m:r>
              <m:sSub>
                <m:sSubPr>
                  <m:ctrlPr>
                    <w:rPr>
                      <w:rFonts w:ascii="Cambria Math" w:hAnsi="Cambria Math"/>
                      <w:b/>
                      <w:i/>
                      <w:sz w:val="32"/>
                      <w:szCs w:val="32"/>
                      <w:lang w:val="es-ES"/>
                    </w:rPr>
                  </m:ctrlPr>
                </m:sSubPr>
                <m:e>
                  <m:r>
                    <m:rPr>
                      <m:sty m:val="bi"/>
                    </m:rPr>
                    <w:rPr>
                      <w:rFonts w:ascii="Cambria Math" w:hAnsi="Cambria Math"/>
                      <w:sz w:val="32"/>
                      <w:szCs w:val="32"/>
                      <w:lang w:val="es-ES"/>
                    </w:rPr>
                    <m:t>μ</m:t>
                  </m:r>
                </m:e>
                <m:sub>
                  <m:r>
                    <m:rPr>
                      <m:sty m:val="bi"/>
                    </m:rPr>
                    <w:rPr>
                      <w:rFonts w:ascii="Cambria Math" w:hAnsi="Cambria Math"/>
                      <w:sz w:val="32"/>
                      <w:szCs w:val="32"/>
                      <w:lang w:val="es-ES"/>
                    </w:rPr>
                    <m:t>B</m:t>
                  </m:r>
                </m:sub>
              </m:sSub>
              <m:r>
                <m:rPr>
                  <m:sty m:val="bi"/>
                </m:rPr>
                <w:rPr>
                  <w:rFonts w:ascii="Cambria Math" w:hAnsi="Cambria Math"/>
                  <w:sz w:val="32"/>
                  <w:szCs w:val="32"/>
                  <w:lang w:val="es-ES"/>
                </w:rPr>
                <m:t>(x)</m:t>
              </m:r>
            </m:e>
          </m:d>
        </m:oMath>
      </m:oMathPara>
    </w:p>
    <w:p w:rsidR="00877438" w:rsidRPr="00877438" w:rsidRDefault="00877438" w:rsidP="00F6446D">
      <w:pPr>
        <w:pStyle w:val="Prrafodelista"/>
        <w:jc w:val="both"/>
        <w:rPr>
          <w:b/>
          <w:sz w:val="32"/>
          <w:szCs w:val="32"/>
          <w:lang w:val="es-ES"/>
        </w:rPr>
      </w:pPr>
    </w:p>
    <w:p w:rsidR="00877438" w:rsidRDefault="00877438" w:rsidP="00F6446D">
      <w:pPr>
        <w:pStyle w:val="Prrafodelista"/>
        <w:jc w:val="both"/>
        <w:rPr>
          <w:b/>
          <w:lang w:val="es-ES"/>
        </w:rPr>
      </w:pPr>
      <w:r>
        <w:rPr>
          <w:b/>
          <w:noProof/>
          <w:lang w:eastAsia="es-CO"/>
        </w:rPr>
        <w:drawing>
          <wp:anchor distT="0" distB="0" distL="114300" distR="114300" simplePos="0" relativeHeight="251660288" behindDoc="0" locked="0" layoutInCell="1" allowOverlap="1" wp14:anchorId="57678CDB" wp14:editId="3A939051">
            <wp:simplePos x="0" y="0"/>
            <wp:positionH relativeFrom="column">
              <wp:posOffset>1537335</wp:posOffset>
            </wp:positionH>
            <wp:positionV relativeFrom="paragraph">
              <wp:align>top</wp:align>
            </wp:positionV>
            <wp:extent cx="2943225" cy="174244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3225" cy="1742440"/>
                    </a:xfrm>
                    <a:prstGeom prst="rect">
                      <a:avLst/>
                    </a:prstGeom>
                    <a:noFill/>
                    <a:ln>
                      <a:noFill/>
                    </a:ln>
                  </pic:spPr>
                </pic:pic>
              </a:graphicData>
            </a:graphic>
          </wp:anchor>
        </w:drawing>
      </w:r>
      <w:r>
        <w:rPr>
          <w:b/>
          <w:lang w:val="es-ES"/>
        </w:rPr>
        <w:br w:type="textWrapping" w:clear="all"/>
      </w:r>
      <w:r>
        <w:rPr>
          <w:b/>
          <w:lang w:val="es-ES"/>
        </w:rPr>
        <w:br w:type="textWrapping" w:clear="all"/>
        <w:t>Complementario usual:</w:t>
      </w:r>
    </w:p>
    <w:p w:rsidR="00877438" w:rsidRDefault="00877438" w:rsidP="00F6446D">
      <w:pPr>
        <w:pStyle w:val="Prrafodelista"/>
        <w:jc w:val="both"/>
        <w:rPr>
          <w:b/>
          <w:lang w:val="es-ES"/>
        </w:rPr>
      </w:pPr>
    </w:p>
    <w:p w:rsidR="00877438" w:rsidRDefault="00877438" w:rsidP="00F6446D">
      <w:pPr>
        <w:pStyle w:val="Prrafodelista"/>
        <w:jc w:val="both"/>
        <w:rPr>
          <w:b/>
          <w:lang w:val="es-ES"/>
        </w:rPr>
      </w:pPr>
      <w:r>
        <w:rPr>
          <w:b/>
          <w:noProof/>
          <w:lang w:eastAsia="es-CO"/>
        </w:rPr>
        <w:drawing>
          <wp:anchor distT="0" distB="0" distL="114300" distR="114300" simplePos="0" relativeHeight="251661312" behindDoc="0" locked="0" layoutInCell="1" allowOverlap="1" wp14:anchorId="4A144D57" wp14:editId="07E7DB40">
            <wp:simplePos x="0" y="0"/>
            <wp:positionH relativeFrom="column">
              <wp:posOffset>1537335</wp:posOffset>
            </wp:positionH>
            <wp:positionV relativeFrom="paragraph">
              <wp:align>top</wp:align>
            </wp:positionV>
            <wp:extent cx="1657350" cy="3105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7350" cy="310515"/>
                    </a:xfrm>
                    <a:prstGeom prst="rect">
                      <a:avLst/>
                    </a:prstGeom>
                    <a:noFill/>
                    <a:ln>
                      <a:noFill/>
                    </a:ln>
                  </pic:spPr>
                </pic:pic>
              </a:graphicData>
            </a:graphic>
          </wp:anchor>
        </w:drawing>
      </w:r>
      <w:r>
        <w:rPr>
          <w:b/>
          <w:lang w:val="es-ES"/>
        </w:rPr>
        <w:br w:type="textWrapping" w:clear="all"/>
      </w:r>
    </w:p>
    <w:p w:rsidR="008F3ABA" w:rsidRPr="008F3ABA" w:rsidRDefault="007713C6" w:rsidP="00F6446D">
      <w:pPr>
        <w:pStyle w:val="Prrafodelista"/>
        <w:numPr>
          <w:ilvl w:val="0"/>
          <w:numId w:val="1"/>
        </w:numPr>
        <w:jc w:val="both"/>
        <w:rPr>
          <w:b/>
          <w:lang w:val="es-ES"/>
        </w:rPr>
      </w:pPr>
      <w:r w:rsidRPr="00877438">
        <w:rPr>
          <w:lang w:val="es-ES"/>
        </w:rPr>
        <w:t>¿Qué es la lógica simbóli</w:t>
      </w:r>
      <w:r w:rsidR="00737843">
        <w:rPr>
          <w:lang w:val="es-ES"/>
        </w:rPr>
        <w:t xml:space="preserve">ca, que son </w:t>
      </w:r>
      <w:r w:rsidR="009C58AC" w:rsidRPr="00877438">
        <w:rPr>
          <w:lang w:val="es-ES"/>
        </w:rPr>
        <w:t xml:space="preserve"> proposiciones y que son tablas de la verdad?, dar un ejemplo</w:t>
      </w:r>
    </w:p>
    <w:p w:rsidR="00355B6D" w:rsidRDefault="008F3ABA" w:rsidP="00355B6D">
      <w:pPr>
        <w:pStyle w:val="Prrafodelista"/>
        <w:jc w:val="both"/>
      </w:pPr>
      <w:r>
        <w:rPr>
          <w:b/>
          <w:lang w:val="es-ES"/>
        </w:rPr>
        <w:t>L</w:t>
      </w:r>
      <w:r w:rsidRPr="008F3ABA">
        <w:rPr>
          <w:b/>
        </w:rPr>
        <w:t>ógica simbólica</w:t>
      </w:r>
      <w:r>
        <w:t xml:space="preserve">: </w:t>
      </w:r>
      <w:r w:rsidR="0041434D">
        <w:t>La lógica proposicional es la rama de la lógica que estudia las variables proposicionales, las conectivas lógicas (</w:t>
      </w:r>
      <w:r w:rsidR="0041434D">
        <w:rPr>
          <w:noProof/>
          <w:lang w:eastAsia="es-CO"/>
        </w:rPr>
        <w:drawing>
          <wp:inline distT="0" distB="0" distL="0" distR="0" wp14:anchorId="64D2D527" wp14:editId="07482E23">
            <wp:extent cx="114300" cy="57150"/>
            <wp:effectExtent l="0" t="0" r="0" b="0"/>
            <wp:docPr id="16" name="Imagen 16" descr="ne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g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0041434D">
        <w:rPr>
          <w:noProof/>
          <w:lang w:eastAsia="es-CO"/>
        </w:rPr>
        <w:drawing>
          <wp:inline distT="0" distB="0" distL="0" distR="0" wp14:anchorId="771E9694" wp14:editId="6B83AFDD">
            <wp:extent cx="114300" cy="123825"/>
            <wp:effectExtent l="0" t="0" r="0" b="9525"/>
            <wp:docPr id="15" name="Imagen 15" desc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1434D">
        <w:rPr>
          <w:noProof/>
          <w:lang w:eastAsia="es-CO"/>
        </w:rPr>
        <w:drawing>
          <wp:inline distT="0" distB="0" distL="0" distR="0" wp14:anchorId="35FE941E" wp14:editId="02850CDB">
            <wp:extent cx="114300" cy="123825"/>
            <wp:effectExtent l="0" t="0" r="0" b="9525"/>
            <wp:docPr id="11" name="Imagen 11" desc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1434D">
        <w:rPr>
          <w:noProof/>
          <w:lang w:eastAsia="es-CO"/>
        </w:rPr>
        <w:drawing>
          <wp:inline distT="0" distB="0" distL="0" distR="0" wp14:anchorId="454AEBC0" wp14:editId="6642F573">
            <wp:extent cx="171450" cy="104775"/>
            <wp:effectExtent l="0" t="0" r="0" b="9525"/>
            <wp:docPr id="10" name="Imagen 10" descr="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sidR="0041434D">
        <w:rPr>
          <w:noProof/>
          <w:lang w:eastAsia="es-CO"/>
        </w:rPr>
        <w:drawing>
          <wp:inline distT="0" distB="0" distL="0" distR="0" wp14:anchorId="31CF1F4F" wp14:editId="71F0EE11">
            <wp:extent cx="171450" cy="104775"/>
            <wp:effectExtent l="0" t="0" r="0" b="9525"/>
            <wp:docPr id="9" name="Imagen 9" descr="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ftrightarr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sidR="0041434D">
        <w:rPr>
          <w:noProof/>
          <w:lang w:eastAsia="es-CO"/>
        </w:rPr>
        <w:drawing>
          <wp:inline distT="0" distB="0" distL="0" distR="0" wp14:anchorId="42E9F03F" wp14:editId="23B27449">
            <wp:extent cx="95250" cy="171450"/>
            <wp:effectExtent l="0" t="0" r="0" b="0"/>
            <wp:docPr id="7" name="Imagen 7" descr="down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arrow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sidR="0041434D">
        <w:rPr>
          <w:noProof/>
          <w:lang w:eastAsia="es-CO"/>
        </w:rPr>
        <w:drawing>
          <wp:inline distT="0" distB="0" distL="0" distR="0" wp14:anchorId="1023CE5E" wp14:editId="48B0A851">
            <wp:extent cx="171450" cy="76200"/>
            <wp:effectExtent l="0" t="0" r="0" b="0"/>
            <wp:docPr id="4" name="Imagen 4" descr="nlef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leftrightarr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 cy="76200"/>
                    </a:xfrm>
                    <a:prstGeom prst="rect">
                      <a:avLst/>
                    </a:prstGeom>
                    <a:noFill/>
                    <a:ln>
                      <a:noFill/>
                    </a:ln>
                  </pic:spPr>
                </pic:pic>
              </a:graphicData>
            </a:graphic>
          </wp:inline>
        </w:drawing>
      </w:r>
      <w:r w:rsidR="0041434D">
        <w:t>). Algunos autores también la identifican con la lógica matemática o la lógica simbólica, ya que utiliza una serie de símbolos especiales que la acercan al lenguaje matemático. Las proposiciones pueden ser verdaderas o falsas.</w:t>
      </w:r>
      <w:r w:rsidR="003E4176">
        <w:t xml:space="preserve"> </w:t>
      </w:r>
    </w:p>
    <w:p w:rsidR="00355B6D" w:rsidRDefault="00355B6D" w:rsidP="00355B6D">
      <w:pPr>
        <w:pStyle w:val="Prrafodelista"/>
        <w:jc w:val="both"/>
        <w:rPr>
          <w:rFonts w:eastAsia="Times New Roman" w:cstheme="minorHAnsi"/>
          <w:b/>
          <w:bCs/>
          <w:lang w:eastAsia="es-CO"/>
        </w:rPr>
      </w:pPr>
    </w:p>
    <w:p w:rsidR="00355B6D" w:rsidRDefault="004740C5" w:rsidP="00355B6D">
      <w:pPr>
        <w:pStyle w:val="Prrafodelista"/>
        <w:jc w:val="both"/>
        <w:rPr>
          <w:rFonts w:cstheme="minorHAnsi"/>
        </w:rPr>
      </w:pPr>
      <w:r w:rsidRPr="00355B6D">
        <w:rPr>
          <w:rFonts w:eastAsia="Times New Roman" w:cstheme="minorHAnsi"/>
          <w:b/>
          <w:bCs/>
          <w:lang w:eastAsia="es-CO"/>
        </w:rPr>
        <w:t>Proposición:</w:t>
      </w:r>
      <w:r w:rsidRPr="00355B6D">
        <w:rPr>
          <w:rFonts w:eastAsia="Times New Roman" w:cstheme="minorHAnsi"/>
          <w:bCs/>
          <w:lang w:eastAsia="es-CO"/>
        </w:rPr>
        <w:t xml:space="preserve"> </w:t>
      </w:r>
      <w:r w:rsidRPr="00355B6D">
        <w:rPr>
          <w:rFonts w:eastAsia="Times New Roman" w:cstheme="minorHAnsi"/>
          <w:bCs/>
          <w:color w:val="000000"/>
          <w:lang w:eastAsia="es-CO"/>
        </w:rPr>
        <w:t xml:space="preserve">Es una oración con valor referencial o informativo, de la cual se puede predicar su veracidad o falsedad, es decir, que puede ser falsa o verdadera pero no ambas </w:t>
      </w:r>
      <w:r w:rsidRPr="00355B6D">
        <w:rPr>
          <w:rFonts w:eastAsia="Times New Roman" w:cstheme="minorHAnsi"/>
          <w:bCs/>
          <w:color w:val="000000"/>
          <w:lang w:eastAsia="es-CO"/>
        </w:rPr>
        <w:lastRenderedPageBreak/>
        <w:t xml:space="preserve">a la vez. La proposición es la expresión lingüística del razonamiento, que se caracteriza por ser verdadera o falsa empíricamente, sin </w:t>
      </w:r>
      <w:r w:rsidRPr="00355B6D">
        <w:rPr>
          <w:rFonts w:eastAsia="Times New Roman" w:cstheme="minorHAnsi"/>
          <w:bCs/>
          <w:lang w:eastAsia="es-CO"/>
        </w:rPr>
        <w:t>ambigüedades.</w:t>
      </w:r>
      <w:r w:rsidR="00B40A4E" w:rsidRPr="00355B6D">
        <w:rPr>
          <w:rFonts w:eastAsia="Times New Roman" w:cstheme="minorHAnsi"/>
          <w:bCs/>
          <w:lang w:eastAsia="es-CO"/>
        </w:rPr>
        <w:t xml:space="preserve"> </w:t>
      </w:r>
      <w:r w:rsidR="00B40A4E" w:rsidRPr="00355B6D">
        <w:rPr>
          <w:rFonts w:cstheme="minorHAnsi"/>
        </w:rPr>
        <w:t>Las siguientes expresiones son ejemplos de proposiciones:</w:t>
      </w:r>
    </w:p>
    <w:p w:rsidR="00B40A4E" w:rsidRPr="00355B6D" w:rsidRDefault="00B40A4E" w:rsidP="00355B6D">
      <w:pPr>
        <w:pStyle w:val="Prrafodelista"/>
        <w:numPr>
          <w:ilvl w:val="0"/>
          <w:numId w:val="4"/>
        </w:numPr>
        <w:jc w:val="both"/>
      </w:pPr>
      <w:r w:rsidRPr="00355B6D">
        <w:rPr>
          <w:rFonts w:eastAsia="Times New Roman" w:cstheme="minorHAnsi"/>
          <w:lang w:eastAsia="es-CO"/>
        </w:rPr>
        <w:t>Bolívar libertó a Venezuela</w:t>
      </w:r>
    </w:p>
    <w:p w:rsidR="00B40A4E" w:rsidRPr="00355B6D" w:rsidRDefault="00B40A4E" w:rsidP="00355B6D">
      <w:pPr>
        <w:pStyle w:val="Prrafodelista"/>
        <w:numPr>
          <w:ilvl w:val="0"/>
          <w:numId w:val="4"/>
        </w:numPr>
        <w:jc w:val="both"/>
        <w:rPr>
          <w:rFonts w:eastAsia="Times New Roman" w:cstheme="minorHAnsi"/>
          <w:lang w:eastAsia="es-CO"/>
        </w:rPr>
      </w:pPr>
      <w:r w:rsidRPr="00355B6D">
        <w:rPr>
          <w:rFonts w:eastAsia="Times New Roman" w:cstheme="minorHAnsi"/>
          <w:lang w:eastAsia="es-CO"/>
        </w:rPr>
        <w:t>El hierro es un mineral</w:t>
      </w:r>
    </w:p>
    <w:p w:rsidR="00B40A4E" w:rsidRPr="00355B6D" w:rsidRDefault="00B40A4E" w:rsidP="00355B6D">
      <w:pPr>
        <w:pStyle w:val="Prrafodelista"/>
        <w:numPr>
          <w:ilvl w:val="0"/>
          <w:numId w:val="4"/>
        </w:numPr>
        <w:jc w:val="both"/>
        <w:rPr>
          <w:rFonts w:eastAsia="Times New Roman" w:cstheme="minorHAnsi"/>
          <w:lang w:eastAsia="es-CO"/>
        </w:rPr>
      </w:pPr>
      <w:r w:rsidRPr="00355B6D">
        <w:rPr>
          <w:rFonts w:eastAsia="Times New Roman" w:cstheme="minorHAnsi"/>
          <w:lang w:eastAsia="es-CO"/>
        </w:rPr>
        <w:t>Einstein fue un físico teórico</w:t>
      </w:r>
    </w:p>
    <w:p w:rsidR="00B40A4E" w:rsidRPr="00355B6D" w:rsidRDefault="00B40A4E" w:rsidP="00355B6D">
      <w:pPr>
        <w:pStyle w:val="Prrafodelista"/>
        <w:numPr>
          <w:ilvl w:val="0"/>
          <w:numId w:val="4"/>
        </w:numPr>
        <w:jc w:val="both"/>
        <w:rPr>
          <w:rFonts w:eastAsia="Times New Roman" w:cstheme="minorHAnsi"/>
          <w:lang w:eastAsia="es-CO"/>
        </w:rPr>
      </w:pPr>
      <w:r w:rsidRPr="00B40A4E">
        <w:rPr>
          <w:rFonts w:eastAsia="Times New Roman" w:cstheme="minorHAnsi"/>
          <w:lang w:eastAsia="es-CO"/>
        </w:rPr>
        <w:t>36 + 63 = 99</w:t>
      </w:r>
    </w:p>
    <w:p w:rsidR="00B40A4E" w:rsidRPr="00355B6D" w:rsidRDefault="00B40A4E" w:rsidP="00355B6D">
      <w:pPr>
        <w:pStyle w:val="Prrafodelista"/>
        <w:numPr>
          <w:ilvl w:val="0"/>
          <w:numId w:val="4"/>
        </w:numPr>
        <w:jc w:val="both"/>
        <w:rPr>
          <w:rFonts w:cstheme="minorHAnsi"/>
        </w:rPr>
      </w:pPr>
      <w:r w:rsidRPr="00355B6D">
        <w:rPr>
          <w:rFonts w:eastAsia="Times New Roman" w:cstheme="minorHAnsi"/>
          <w:lang w:eastAsia="es-CO"/>
        </w:rPr>
        <w:t>La palabra “esdrújula” es esdrújula</w:t>
      </w:r>
    </w:p>
    <w:p w:rsidR="00474EA6" w:rsidRPr="00780A3A" w:rsidRDefault="00474EA6" w:rsidP="00B40A4E">
      <w:pPr>
        <w:pStyle w:val="Prrafodelista"/>
        <w:jc w:val="both"/>
        <w:rPr>
          <w:rFonts w:cstheme="minorHAnsi"/>
        </w:rPr>
      </w:pPr>
    </w:p>
    <w:p w:rsidR="004456AB" w:rsidRDefault="00AA4B85" w:rsidP="004456AB">
      <w:pPr>
        <w:pStyle w:val="Prrafodelista"/>
        <w:jc w:val="both"/>
        <w:rPr>
          <w:b/>
        </w:rPr>
      </w:pPr>
      <w:r>
        <w:rPr>
          <w:rStyle w:val="Textoennegrita"/>
        </w:rPr>
        <w:t>T</w:t>
      </w:r>
      <w:r w:rsidR="00584486">
        <w:rPr>
          <w:rStyle w:val="Textoennegrita"/>
        </w:rPr>
        <w:t>ablas de verdad</w:t>
      </w:r>
      <w:r>
        <w:rPr>
          <w:rStyle w:val="Textoennegrita"/>
        </w:rPr>
        <w:t>:</w:t>
      </w:r>
      <w:r>
        <w:t xml:space="preserve"> E</w:t>
      </w:r>
      <w:r w:rsidR="00584486">
        <w:t xml:space="preserve">s una estrategia de la lógica simple que permite establecer la validez de varias </w:t>
      </w:r>
      <w:r w:rsidR="00584486">
        <w:rPr>
          <w:rStyle w:val="Textoennegrita"/>
        </w:rPr>
        <w:t>propuestas</w:t>
      </w:r>
      <w:r w:rsidR="00584486">
        <w:t xml:space="preserve"> en cuanto a cualquier situación, es decir, determina las </w:t>
      </w:r>
      <w:r w:rsidR="00584486">
        <w:rPr>
          <w:rStyle w:val="Textoennegrita"/>
        </w:rPr>
        <w:t>condiciones</w:t>
      </w:r>
      <w:r w:rsidR="00584486">
        <w:t xml:space="preserve"> necesarias para que sea verdadero un enunciado propuesto, permitiendo clasificarlos en tautológicos (resultan verdaderos durante cualquier situación) contradictorias (son enunciados falsos en la mayoría de los casos) o contingentes (enunciados que no pueden será tantos verdaderos como falsos no existen tendencia a un solo </w:t>
      </w:r>
      <w:r w:rsidR="00584486">
        <w:rPr>
          <w:rStyle w:val="Textoennegrita"/>
        </w:rPr>
        <w:t>sentido</w:t>
      </w:r>
      <w:r w:rsidR="00584486">
        <w:t>).</w:t>
      </w:r>
    </w:p>
    <w:p w:rsidR="00877438" w:rsidRDefault="004456AB" w:rsidP="004456AB">
      <w:pPr>
        <w:pStyle w:val="Prrafodelista"/>
        <w:jc w:val="center"/>
        <w:rPr>
          <w:b/>
          <w:lang w:val="es-ES"/>
        </w:rPr>
      </w:pPr>
      <w:r>
        <w:rPr>
          <w:b/>
          <w:noProof/>
          <w:lang w:eastAsia="es-CO"/>
        </w:rPr>
        <w:drawing>
          <wp:inline distT="0" distB="0" distL="0" distR="0" wp14:anchorId="3C35FFCC" wp14:editId="7EA2FCD0">
            <wp:extent cx="2371725" cy="110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1725" cy="1104900"/>
                    </a:xfrm>
                    <a:prstGeom prst="rect">
                      <a:avLst/>
                    </a:prstGeom>
                    <a:noFill/>
                    <a:ln>
                      <a:noFill/>
                    </a:ln>
                  </pic:spPr>
                </pic:pic>
              </a:graphicData>
            </a:graphic>
          </wp:inline>
        </w:drawing>
      </w:r>
    </w:p>
    <w:p w:rsidR="004456AB" w:rsidRPr="00877438" w:rsidRDefault="004456AB" w:rsidP="004456AB">
      <w:pPr>
        <w:pStyle w:val="Prrafodelista"/>
        <w:jc w:val="center"/>
        <w:rPr>
          <w:b/>
          <w:lang w:val="es-ES"/>
        </w:rPr>
      </w:pPr>
    </w:p>
    <w:p w:rsidR="00780A3A" w:rsidRDefault="009C58AC" w:rsidP="00780A3A">
      <w:pPr>
        <w:pStyle w:val="Prrafodelista"/>
        <w:numPr>
          <w:ilvl w:val="0"/>
          <w:numId w:val="1"/>
        </w:numPr>
        <w:jc w:val="both"/>
        <w:rPr>
          <w:lang w:val="es-ES"/>
        </w:rPr>
      </w:pPr>
      <w:r w:rsidRPr="004456AB">
        <w:rPr>
          <w:lang w:val="es-ES"/>
        </w:rPr>
        <w:t>¿Qué es una tautología, de un ejemplo?</w:t>
      </w:r>
    </w:p>
    <w:p w:rsidR="00780A3A" w:rsidRPr="00780A3A" w:rsidRDefault="00780A3A" w:rsidP="00780A3A">
      <w:pPr>
        <w:pStyle w:val="Prrafodelista"/>
        <w:jc w:val="both"/>
        <w:rPr>
          <w:rFonts w:eastAsiaTheme="minorEastAsia"/>
        </w:rPr>
      </w:pPr>
      <w:r w:rsidRPr="00780A3A">
        <w:rPr>
          <w:b/>
          <w:color w:val="000000"/>
          <w:lang w:val="es-ES"/>
        </w:rPr>
        <w:t>Tautología</w:t>
      </w:r>
      <w:r>
        <w:rPr>
          <w:color w:val="000000"/>
          <w:lang w:val="es-ES"/>
        </w:rPr>
        <w:t xml:space="preserve">: </w:t>
      </w:r>
      <w:r>
        <w:rPr>
          <w:color w:val="000000"/>
        </w:rPr>
        <w:t>U</w:t>
      </w:r>
      <w:r w:rsidRPr="00780A3A">
        <w:rPr>
          <w:color w:val="000000"/>
        </w:rPr>
        <w:t>na proposición compuesta es una tautología si es verdadera para todas las asignaciones de valores de verdad  para sus proposiciones componentes. Dicho de otra forma, su valor V no depende de los valores de verdad de las proposiciones que la forman, sino de la forma en que están establecidas las relaciones sintácticas de unas con otras. Sea el caso:</w:t>
      </w:r>
      <w:r>
        <w:t xml:space="preserve"> </w:t>
      </w:r>
      <m:oMath>
        <m:r>
          <w:rPr>
            <w:rFonts w:ascii="Cambria Math" w:hAnsi="Cambria Math"/>
            <w:sz w:val="28"/>
            <w:szCs w:val="28"/>
          </w:rPr>
          <m:t>A V ¬ A</m:t>
        </m:r>
      </m:oMath>
    </w:p>
    <w:p w:rsidR="00780A3A" w:rsidRPr="00780A3A" w:rsidRDefault="00780A3A" w:rsidP="00780A3A">
      <w:pPr>
        <w:pStyle w:val="Prrafodelista"/>
        <w:rPr>
          <w:rFonts w:eastAsiaTheme="minorEastAsia"/>
          <w:lang w:val="es-ES"/>
        </w:rPr>
      </w:pPr>
      <w:r>
        <w:rPr>
          <w:rFonts w:eastAsiaTheme="minorEastAsia"/>
          <w:noProof/>
          <w:lang w:eastAsia="es-CO"/>
        </w:rPr>
        <w:drawing>
          <wp:anchor distT="0" distB="0" distL="114300" distR="114300" simplePos="0" relativeHeight="251664384" behindDoc="0" locked="0" layoutInCell="1" allowOverlap="1" wp14:anchorId="4DC9B13F" wp14:editId="4DA19720">
            <wp:simplePos x="0" y="0"/>
            <wp:positionH relativeFrom="column">
              <wp:posOffset>1537335</wp:posOffset>
            </wp:positionH>
            <wp:positionV relativeFrom="paragraph">
              <wp:align>top</wp:align>
            </wp:positionV>
            <wp:extent cx="1695450" cy="8572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5450" cy="857250"/>
                    </a:xfrm>
                    <a:prstGeom prst="rect">
                      <a:avLst/>
                    </a:prstGeom>
                    <a:noFill/>
                    <a:ln>
                      <a:noFill/>
                    </a:ln>
                  </pic:spPr>
                </pic:pic>
              </a:graphicData>
            </a:graphic>
          </wp:anchor>
        </w:drawing>
      </w:r>
      <w:r>
        <w:rPr>
          <w:rFonts w:eastAsiaTheme="minorEastAsia"/>
          <w:lang w:val="es-ES"/>
        </w:rPr>
        <w:br w:type="textWrapping" w:clear="all"/>
      </w:r>
    </w:p>
    <w:p w:rsidR="009C58AC" w:rsidRDefault="009C58AC" w:rsidP="00E716E3">
      <w:pPr>
        <w:pStyle w:val="Prrafodelista"/>
        <w:numPr>
          <w:ilvl w:val="0"/>
          <w:numId w:val="1"/>
        </w:numPr>
        <w:rPr>
          <w:lang w:val="es-ES"/>
        </w:rPr>
      </w:pPr>
      <w:r w:rsidRPr="00E716E3">
        <w:rPr>
          <w:lang w:val="es-ES"/>
        </w:rPr>
        <w:t>¿Cuáles son las operaciones que se puedan realizar en la lógica difusa empleando conjuntos difusos?</w:t>
      </w:r>
    </w:p>
    <w:p w:rsidR="00E716E3" w:rsidRDefault="00E716E3" w:rsidP="00E716E3">
      <w:pPr>
        <w:pStyle w:val="Prrafodelista"/>
        <w:rPr>
          <w:lang w:val="es-ES"/>
        </w:rPr>
      </w:pPr>
      <w:r w:rsidRPr="00E716E3">
        <w:rPr>
          <w:b/>
          <w:lang w:val="es-ES"/>
        </w:rPr>
        <w:t>OPERACIONES</w:t>
      </w:r>
      <w:r>
        <w:rPr>
          <w:b/>
          <w:lang w:val="es-ES"/>
        </w:rPr>
        <w:t xml:space="preserve">: </w:t>
      </w:r>
      <w:r w:rsidRPr="00E716E3">
        <w:rPr>
          <w:lang w:val="es-ES"/>
        </w:rPr>
        <w:t>A(x), B(x) son conjuntos difusos en el universo X.</w:t>
      </w:r>
    </w:p>
    <w:p w:rsidR="00E716E3" w:rsidRDefault="00E716E3" w:rsidP="00E716E3">
      <w:pPr>
        <w:pStyle w:val="Prrafodelista"/>
        <w:rPr>
          <w:rFonts w:eastAsiaTheme="minorEastAsia"/>
          <w:b/>
          <w:lang w:val="es-ES"/>
        </w:rPr>
      </w:pPr>
      <w:r>
        <w:rPr>
          <w:b/>
          <w:lang w:val="es-ES"/>
        </w:rPr>
        <w:t xml:space="preserve">Unión: </w:t>
      </w:r>
      <m:oMath>
        <m:d>
          <m:dPr>
            <m:ctrlPr>
              <w:rPr>
                <w:rFonts w:ascii="Cambria Math" w:hAnsi="Cambria Math"/>
                <w:b/>
                <w:i/>
                <w:lang w:val="es-ES"/>
              </w:rPr>
            </m:ctrlPr>
          </m:dPr>
          <m:e>
            <m:r>
              <m:rPr>
                <m:sty m:val="bi"/>
              </m:rPr>
              <w:rPr>
                <w:rFonts w:ascii="Cambria Math" w:hAnsi="Cambria Math"/>
                <w:lang w:val="es-ES"/>
              </w:rPr>
              <m:t>A∩B</m:t>
            </m:r>
          </m:e>
        </m:d>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=A</m:t>
        </m:r>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 xml:space="preserve"> V B</m:t>
        </m:r>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 xml:space="preserve">=max </m:t>
        </m:r>
        <m:d>
          <m:dPr>
            <m:begChr m:val="{"/>
            <m:endChr m:val="}"/>
            <m:ctrlPr>
              <w:rPr>
                <w:rFonts w:ascii="Cambria Math" w:hAnsi="Cambria Math"/>
                <w:b/>
                <w:i/>
                <w:lang w:val="es-ES"/>
              </w:rPr>
            </m:ctrlPr>
          </m:dPr>
          <m:e>
            <m:r>
              <m:rPr>
                <m:sty m:val="bi"/>
              </m:rPr>
              <w:rPr>
                <w:rFonts w:ascii="Cambria Math" w:hAnsi="Cambria Math"/>
                <w:lang w:val="es-ES"/>
              </w:rPr>
              <m:t>A</m:t>
            </m:r>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 B(x)</m:t>
            </m:r>
          </m:e>
        </m:d>
      </m:oMath>
    </w:p>
    <w:p w:rsidR="009A157F" w:rsidRDefault="009A157F" w:rsidP="009A157F">
      <w:pPr>
        <w:pStyle w:val="Prrafodelista"/>
        <w:rPr>
          <w:rFonts w:eastAsiaTheme="minorEastAsia"/>
          <w:b/>
          <w:lang w:val="es-ES"/>
        </w:rPr>
      </w:pPr>
      <w:r>
        <w:rPr>
          <w:b/>
          <w:lang w:val="es-ES"/>
        </w:rPr>
        <w:t xml:space="preserve">Intersección: </w:t>
      </w:r>
      <m:oMath>
        <m:d>
          <m:dPr>
            <m:ctrlPr>
              <w:rPr>
                <w:rFonts w:ascii="Cambria Math" w:hAnsi="Cambria Math"/>
                <w:b/>
                <w:i/>
                <w:lang w:val="es-ES"/>
              </w:rPr>
            </m:ctrlPr>
          </m:dPr>
          <m:e>
            <m:r>
              <m:rPr>
                <m:sty m:val="bi"/>
              </m:rPr>
              <w:rPr>
                <w:rFonts w:ascii="Cambria Math" w:hAnsi="Cambria Math"/>
                <w:lang w:val="es-ES"/>
              </w:rPr>
              <m:t>A∩B</m:t>
            </m:r>
          </m:e>
        </m:d>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=A</m:t>
        </m:r>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 xml:space="preserve"> Ʌ B</m:t>
        </m:r>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 xml:space="preserve">=min </m:t>
        </m:r>
        <m:d>
          <m:dPr>
            <m:begChr m:val="{"/>
            <m:endChr m:val="}"/>
            <m:ctrlPr>
              <w:rPr>
                <w:rFonts w:ascii="Cambria Math" w:hAnsi="Cambria Math"/>
                <w:b/>
                <w:i/>
                <w:lang w:val="es-ES"/>
              </w:rPr>
            </m:ctrlPr>
          </m:dPr>
          <m:e>
            <m:r>
              <m:rPr>
                <m:sty m:val="bi"/>
              </m:rPr>
              <w:rPr>
                <w:rFonts w:ascii="Cambria Math" w:hAnsi="Cambria Math"/>
                <w:lang w:val="es-ES"/>
              </w:rPr>
              <m:t>A</m:t>
            </m:r>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 B(x)</m:t>
            </m:r>
          </m:e>
        </m:d>
      </m:oMath>
    </w:p>
    <w:p w:rsidR="00423B75" w:rsidRDefault="00423B75" w:rsidP="009A157F">
      <w:pPr>
        <w:pStyle w:val="Prrafodelista"/>
        <w:rPr>
          <w:rFonts w:eastAsiaTheme="minorEastAsia"/>
          <w:b/>
          <w:lang w:val="es-ES"/>
        </w:rPr>
      </w:pPr>
      <w:r>
        <w:rPr>
          <w:b/>
          <w:lang w:val="es-ES"/>
        </w:rPr>
        <w:t xml:space="preserve">Negación (complemento a uno):  </w:t>
      </w:r>
      <m:oMath>
        <m:r>
          <m:rPr>
            <m:sty m:val="bi"/>
          </m:rPr>
          <w:rPr>
            <w:rFonts w:ascii="Cambria Math" w:hAnsi="Cambria Math"/>
            <w:lang w:val="es-ES"/>
          </w:rPr>
          <m:t>A</m:t>
        </m:r>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 ¬A</m:t>
        </m:r>
        <m:d>
          <m:dPr>
            <m:ctrlPr>
              <w:rPr>
                <w:rFonts w:ascii="Cambria Math" w:hAnsi="Cambria Math"/>
                <w:b/>
                <w:i/>
                <w:lang w:val="es-ES"/>
              </w:rPr>
            </m:ctrlPr>
          </m:dPr>
          <m:e>
            <m:r>
              <m:rPr>
                <m:sty m:val="bi"/>
              </m:rPr>
              <w:rPr>
                <w:rFonts w:ascii="Cambria Math" w:hAnsi="Cambria Math"/>
                <w:lang w:val="es-ES"/>
              </w:rPr>
              <m:t>x</m:t>
            </m:r>
          </m:e>
        </m:d>
        <m:r>
          <m:rPr>
            <m:sty m:val="bi"/>
          </m:rPr>
          <w:rPr>
            <w:rFonts w:ascii="Cambria Math" w:hAnsi="Cambria Math"/>
            <w:lang w:val="es-ES"/>
          </w:rPr>
          <m:t>=1-A(x)</m:t>
        </m:r>
      </m:oMath>
    </w:p>
    <w:p w:rsidR="0079634A" w:rsidRDefault="0079634A" w:rsidP="009A157F">
      <w:pPr>
        <w:pStyle w:val="Prrafodelista"/>
        <w:rPr>
          <w:rFonts w:cstheme="minorHAnsi"/>
          <w:b/>
          <w:lang w:val="es-ES"/>
        </w:rPr>
      </w:pPr>
    </w:p>
    <w:p w:rsidR="0079634A" w:rsidRDefault="0079634A" w:rsidP="009A157F">
      <w:pPr>
        <w:pStyle w:val="Prrafodelista"/>
        <w:rPr>
          <w:rFonts w:cstheme="minorHAnsi"/>
          <w:b/>
          <w:lang w:val="es-ES"/>
        </w:rPr>
      </w:pPr>
    </w:p>
    <w:p w:rsidR="009C58AC" w:rsidRDefault="009A157F" w:rsidP="009A157F">
      <w:pPr>
        <w:pStyle w:val="Prrafodelista"/>
        <w:numPr>
          <w:ilvl w:val="0"/>
          <w:numId w:val="1"/>
        </w:numPr>
        <w:rPr>
          <w:lang w:val="es-ES"/>
        </w:rPr>
      </w:pPr>
      <w:r w:rsidRPr="009A157F">
        <w:rPr>
          <w:lang w:val="es-ES"/>
        </w:rPr>
        <w:lastRenderedPageBreak/>
        <w:t xml:space="preserve"> </w:t>
      </w:r>
      <w:r w:rsidR="009C58AC" w:rsidRPr="009A157F">
        <w:rPr>
          <w:lang w:val="es-ES"/>
        </w:rPr>
        <w:t>Mostrar a través de un ejemplo la representación gráfica de un sistema difuso.</w:t>
      </w:r>
    </w:p>
    <w:p w:rsidR="002F6355" w:rsidRDefault="002F6355" w:rsidP="002F6355">
      <w:pPr>
        <w:pStyle w:val="Prrafodelista"/>
        <w:jc w:val="center"/>
        <w:rPr>
          <w:lang w:val="es-ES"/>
        </w:rPr>
      </w:pPr>
      <w:r>
        <w:rPr>
          <w:noProof/>
          <w:lang w:eastAsia="es-CO"/>
        </w:rPr>
        <w:drawing>
          <wp:inline distT="0" distB="0" distL="0" distR="0" wp14:anchorId="4B2F8D47" wp14:editId="7A4BB0C9">
            <wp:extent cx="2990850" cy="1924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0850" cy="1924050"/>
                    </a:xfrm>
                    <a:prstGeom prst="rect">
                      <a:avLst/>
                    </a:prstGeom>
                    <a:noFill/>
                    <a:ln>
                      <a:noFill/>
                    </a:ln>
                  </pic:spPr>
                </pic:pic>
              </a:graphicData>
            </a:graphic>
          </wp:inline>
        </w:drawing>
      </w:r>
    </w:p>
    <w:p w:rsidR="002F6355" w:rsidRDefault="002F6355" w:rsidP="002F6355">
      <w:pPr>
        <w:pStyle w:val="Prrafodelista"/>
        <w:jc w:val="center"/>
        <w:rPr>
          <w:lang w:val="es-ES"/>
        </w:rPr>
      </w:pPr>
      <w:r>
        <w:rPr>
          <w:noProof/>
          <w:lang w:eastAsia="es-CO"/>
        </w:rPr>
        <w:drawing>
          <wp:inline distT="0" distB="0" distL="0" distR="0" wp14:anchorId="44CA009C" wp14:editId="1486489A">
            <wp:extent cx="3038475" cy="18764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8475" cy="1876425"/>
                    </a:xfrm>
                    <a:prstGeom prst="rect">
                      <a:avLst/>
                    </a:prstGeom>
                    <a:noFill/>
                    <a:ln>
                      <a:noFill/>
                    </a:ln>
                  </pic:spPr>
                </pic:pic>
              </a:graphicData>
            </a:graphic>
          </wp:inline>
        </w:drawing>
      </w:r>
    </w:p>
    <w:p w:rsidR="002F6355" w:rsidRDefault="002F6355" w:rsidP="002F6355">
      <w:pPr>
        <w:pStyle w:val="Prrafodelista"/>
        <w:jc w:val="center"/>
        <w:rPr>
          <w:lang w:val="es-ES"/>
        </w:rPr>
      </w:pPr>
      <w:r>
        <w:rPr>
          <w:noProof/>
          <w:lang w:eastAsia="es-CO"/>
        </w:rPr>
        <w:drawing>
          <wp:inline distT="0" distB="0" distL="0" distR="0" wp14:anchorId="7E9BECF2" wp14:editId="3EDDF82D">
            <wp:extent cx="3067050" cy="1857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7050" cy="1857375"/>
                    </a:xfrm>
                    <a:prstGeom prst="rect">
                      <a:avLst/>
                    </a:prstGeom>
                    <a:noFill/>
                    <a:ln>
                      <a:noFill/>
                    </a:ln>
                  </pic:spPr>
                </pic:pic>
              </a:graphicData>
            </a:graphic>
          </wp:inline>
        </w:drawing>
      </w:r>
    </w:p>
    <w:p w:rsidR="00C47FA4" w:rsidRDefault="00C47FA4" w:rsidP="002F6355">
      <w:pPr>
        <w:pStyle w:val="Prrafodelista"/>
        <w:jc w:val="center"/>
        <w:rPr>
          <w:lang w:val="es-ES"/>
        </w:rPr>
      </w:pPr>
    </w:p>
    <w:p w:rsidR="009C58AC" w:rsidRDefault="009C58AC" w:rsidP="00F6446D">
      <w:pPr>
        <w:pStyle w:val="Prrafodelista"/>
        <w:numPr>
          <w:ilvl w:val="0"/>
          <w:numId w:val="1"/>
        </w:numPr>
        <w:jc w:val="both"/>
        <w:rPr>
          <w:lang w:val="es-ES"/>
        </w:rPr>
      </w:pPr>
      <w:r>
        <w:rPr>
          <w:lang w:val="es-ES"/>
        </w:rPr>
        <w:t>¿Cuáles son las propiedades de los conjuntos difusos?</w:t>
      </w:r>
    </w:p>
    <w:p w:rsidR="00CD39C2" w:rsidRDefault="00CD39C2" w:rsidP="002F6355">
      <w:pPr>
        <w:pStyle w:val="Prrafodelista"/>
        <w:jc w:val="both"/>
        <w:rPr>
          <w:lang w:val="es-ES"/>
        </w:rPr>
      </w:pPr>
      <w:r w:rsidRPr="00CD39C2">
        <w:rPr>
          <w:b/>
          <w:lang w:val="es-ES"/>
        </w:rPr>
        <w:t>Conjunto Vacío:</w:t>
      </w:r>
      <w:r>
        <w:rPr>
          <w:lang w:val="es-ES"/>
        </w:rPr>
        <w:t xml:space="preserve"> Un conjunto difuso es vacío si su función de pertenencia es siempre 0.</w:t>
      </w:r>
    </w:p>
    <w:p w:rsidR="00CD39C2" w:rsidRPr="00CD39C2" w:rsidRDefault="00800D44" w:rsidP="002F6355">
      <w:pPr>
        <w:pStyle w:val="Prrafodelista"/>
        <w:jc w:val="both"/>
        <w:rPr>
          <w:rFonts w:eastAsiaTheme="minorEastAsia"/>
          <w:sz w:val="28"/>
          <w:szCs w:val="28"/>
          <w:lang w:val="es-ES"/>
        </w:rPr>
      </w:pPr>
      <m:oMathPara>
        <m:oMath>
          <m:sSub>
            <m:sSubPr>
              <m:ctrlPr>
                <w:rPr>
                  <w:rFonts w:ascii="Cambria Math" w:hAnsi="Cambria Math"/>
                  <w:i/>
                  <w:sz w:val="28"/>
                  <w:szCs w:val="28"/>
                  <w:lang w:val="es-ES"/>
                </w:rPr>
              </m:ctrlPr>
            </m:sSubPr>
            <m:e>
              <m:r>
                <w:rPr>
                  <w:rFonts w:ascii="Cambria Math" w:hAnsi="Cambria Math"/>
                  <w:sz w:val="28"/>
                  <w:szCs w:val="28"/>
                  <w:lang w:val="es-ES"/>
                </w:rPr>
                <m:t>f</m:t>
              </m:r>
            </m:e>
            <m:sub>
              <m:r>
                <w:rPr>
                  <w:rFonts w:ascii="Cambria Math" w:hAnsi="Cambria Math"/>
                  <w:sz w:val="28"/>
                  <w:szCs w:val="28"/>
                  <w:lang w:val="es-ES"/>
                </w:rPr>
                <m:t>A</m:t>
              </m:r>
            </m:sub>
          </m:sSub>
          <m:d>
            <m:dPr>
              <m:ctrlPr>
                <w:rPr>
                  <w:rFonts w:ascii="Cambria Math" w:hAnsi="Cambria Math"/>
                  <w:i/>
                  <w:sz w:val="28"/>
                  <w:szCs w:val="28"/>
                  <w:lang w:val="es-ES"/>
                </w:rPr>
              </m:ctrlPr>
            </m:dPr>
            <m:e>
              <m:r>
                <w:rPr>
                  <w:rFonts w:ascii="Cambria Math" w:hAnsi="Cambria Math"/>
                  <w:sz w:val="28"/>
                  <w:szCs w:val="28"/>
                  <w:lang w:val="es-ES"/>
                </w:rPr>
                <m:t>x</m:t>
              </m:r>
            </m:e>
          </m:d>
          <m:r>
            <w:rPr>
              <w:rFonts w:ascii="Cambria Math" w:hAnsi="Cambria Math"/>
              <w:sz w:val="28"/>
              <w:szCs w:val="28"/>
              <w:lang w:val="es-ES"/>
            </w:rPr>
            <m:t>=0 ∀ x ∈D</m:t>
          </m:r>
        </m:oMath>
      </m:oMathPara>
    </w:p>
    <w:p w:rsidR="00CD39C2" w:rsidRDefault="00CD39C2" w:rsidP="002F6355">
      <w:pPr>
        <w:pStyle w:val="Prrafodelista"/>
        <w:jc w:val="both"/>
        <w:rPr>
          <w:rFonts w:eastAsiaTheme="minorEastAsia" w:cstheme="minorHAnsi"/>
          <w:szCs w:val="24"/>
          <w:lang w:val="es-ES"/>
        </w:rPr>
      </w:pPr>
      <w:r w:rsidRPr="00CD39C2">
        <w:rPr>
          <w:rFonts w:eastAsiaTheme="minorEastAsia" w:cstheme="minorHAnsi"/>
          <w:b/>
          <w:szCs w:val="24"/>
          <w:lang w:val="es-ES"/>
        </w:rPr>
        <w:t>Igualdad:</w:t>
      </w:r>
      <w:r w:rsidR="00103E4B">
        <w:rPr>
          <w:rFonts w:eastAsiaTheme="minorEastAsia" w:cstheme="minorHAnsi"/>
          <w:b/>
          <w:szCs w:val="24"/>
          <w:lang w:val="es-ES"/>
        </w:rPr>
        <w:t xml:space="preserve"> </w:t>
      </w:r>
      <w:r w:rsidR="00103E4B">
        <w:rPr>
          <w:rFonts w:eastAsiaTheme="minorEastAsia" w:cstheme="minorHAnsi"/>
          <w:szCs w:val="24"/>
          <w:lang w:val="es-ES"/>
        </w:rPr>
        <w:t>Dos conjuntos difusos, definidos en el mismo universo D, son iguales si tiene la misma función de pertenencia:</w:t>
      </w:r>
    </w:p>
    <w:p w:rsidR="00103E4B" w:rsidRDefault="00103E4B" w:rsidP="00103E4B">
      <w:pPr>
        <w:pStyle w:val="Prrafodelista"/>
        <w:jc w:val="both"/>
        <w:rPr>
          <w:rFonts w:cstheme="minorHAnsi"/>
          <w:sz w:val="28"/>
          <w:szCs w:val="28"/>
          <w:lang w:val="es-ES"/>
        </w:rPr>
      </w:pPr>
      <m:oMathPara>
        <m:oMath>
          <m:r>
            <w:rPr>
              <w:rFonts w:ascii="Cambria Math" w:hAnsi="Cambria Math" w:cstheme="minorHAnsi"/>
              <w:sz w:val="28"/>
              <w:szCs w:val="28"/>
              <w:lang w:val="es-ES"/>
            </w:rPr>
            <m:t xml:space="preserve">A=B sii </m:t>
          </m:r>
          <m:sSub>
            <m:sSubPr>
              <m:ctrlPr>
                <w:rPr>
                  <w:rFonts w:ascii="Cambria Math" w:hAnsi="Cambria Math" w:cstheme="minorHAnsi"/>
                  <w:i/>
                  <w:sz w:val="28"/>
                  <w:szCs w:val="28"/>
                  <w:lang w:val="es-ES"/>
                </w:rPr>
              </m:ctrlPr>
            </m:sSubPr>
            <m:e>
              <m:r>
                <w:rPr>
                  <w:rFonts w:ascii="Cambria Math" w:hAnsi="Cambria Math" w:cstheme="minorHAnsi"/>
                  <w:sz w:val="28"/>
                  <w:szCs w:val="28"/>
                  <w:lang w:val="es-ES"/>
                </w:rPr>
                <m:t>f</m:t>
              </m:r>
            </m:e>
            <m:sub>
              <m:r>
                <w:rPr>
                  <w:rFonts w:ascii="Cambria Math" w:hAnsi="Cambria Math" w:cstheme="minorHAnsi"/>
                  <w:sz w:val="28"/>
                  <w:szCs w:val="28"/>
                  <w:lang w:val="es-ES"/>
                </w:rPr>
                <m:t>A</m:t>
              </m:r>
            </m:sub>
          </m:sSub>
          <m:d>
            <m:dPr>
              <m:ctrlPr>
                <w:rPr>
                  <w:rFonts w:ascii="Cambria Math" w:hAnsi="Cambria Math" w:cstheme="minorHAnsi"/>
                  <w:i/>
                  <w:sz w:val="28"/>
                  <w:szCs w:val="28"/>
                  <w:lang w:val="es-ES"/>
                </w:rPr>
              </m:ctrlPr>
            </m:dPr>
            <m:e>
              <m:r>
                <w:rPr>
                  <w:rFonts w:ascii="Cambria Math" w:hAnsi="Cambria Math" w:cstheme="minorHAnsi"/>
                  <w:sz w:val="28"/>
                  <w:szCs w:val="28"/>
                  <w:lang w:val="es-ES"/>
                </w:rPr>
                <m:t>x</m:t>
              </m:r>
            </m:e>
          </m:d>
          <m:r>
            <w:rPr>
              <w:rFonts w:ascii="Cambria Math" w:hAnsi="Cambria Math" w:cstheme="minorHAnsi"/>
              <w:sz w:val="28"/>
              <w:szCs w:val="28"/>
              <w:lang w:val="es-ES"/>
            </w:rPr>
            <m:t>=</m:t>
          </m:r>
          <m:sSub>
            <m:sSubPr>
              <m:ctrlPr>
                <w:rPr>
                  <w:rFonts w:ascii="Cambria Math" w:hAnsi="Cambria Math" w:cstheme="minorHAnsi"/>
                  <w:i/>
                  <w:sz w:val="28"/>
                  <w:szCs w:val="28"/>
                  <w:lang w:val="es-ES"/>
                </w:rPr>
              </m:ctrlPr>
            </m:sSubPr>
            <m:e>
              <m:r>
                <w:rPr>
                  <w:rFonts w:ascii="Cambria Math" w:hAnsi="Cambria Math" w:cstheme="minorHAnsi"/>
                  <w:sz w:val="28"/>
                  <w:szCs w:val="28"/>
                  <w:lang w:val="es-ES"/>
                </w:rPr>
                <m:t>f</m:t>
              </m:r>
            </m:e>
            <m:sub>
              <m:r>
                <w:rPr>
                  <w:rFonts w:ascii="Cambria Math" w:hAnsi="Cambria Math" w:cstheme="minorHAnsi"/>
                  <w:sz w:val="28"/>
                  <w:szCs w:val="28"/>
                  <w:lang w:val="es-ES"/>
                </w:rPr>
                <m:t>B</m:t>
              </m:r>
            </m:sub>
          </m:sSub>
          <m:d>
            <m:dPr>
              <m:ctrlPr>
                <w:rPr>
                  <w:rFonts w:ascii="Cambria Math" w:hAnsi="Cambria Math" w:cstheme="minorHAnsi"/>
                  <w:i/>
                  <w:sz w:val="28"/>
                  <w:szCs w:val="28"/>
                  <w:lang w:val="es-ES"/>
                </w:rPr>
              </m:ctrlPr>
            </m:dPr>
            <m:e>
              <m:r>
                <w:rPr>
                  <w:rFonts w:ascii="Cambria Math" w:hAnsi="Cambria Math" w:cstheme="minorHAnsi"/>
                  <w:sz w:val="28"/>
                  <w:szCs w:val="28"/>
                  <w:lang w:val="es-ES"/>
                </w:rPr>
                <m:t>x</m:t>
              </m:r>
            </m:e>
          </m:d>
          <m:r>
            <w:rPr>
              <w:rFonts w:ascii="Cambria Math" w:eastAsiaTheme="minorEastAsia" w:hAnsi="Cambria Math" w:cstheme="minorHAnsi"/>
              <w:sz w:val="28"/>
              <w:szCs w:val="28"/>
              <w:lang w:val="es-ES"/>
            </w:rPr>
            <m:t>, ∀x∈d</m:t>
          </m:r>
        </m:oMath>
      </m:oMathPara>
    </w:p>
    <w:p w:rsidR="00103E4B" w:rsidRDefault="00103E4B" w:rsidP="00103E4B">
      <w:pPr>
        <w:pStyle w:val="Prrafodelista"/>
        <w:jc w:val="both"/>
        <w:rPr>
          <w:lang w:val="es-ES"/>
        </w:rPr>
      </w:pPr>
      <w:r w:rsidRPr="00103E4B">
        <w:rPr>
          <w:b/>
          <w:lang w:val="es-ES"/>
        </w:rPr>
        <w:t>Inclusión:</w:t>
      </w:r>
      <w:r w:rsidRPr="00103E4B">
        <w:rPr>
          <w:lang w:val="es-ES"/>
        </w:rPr>
        <w:t xml:space="preserve"> Un conju</w:t>
      </w:r>
      <w:r w:rsidR="004A7F5F">
        <w:rPr>
          <w:lang w:val="es-ES"/>
        </w:rPr>
        <w:t xml:space="preserve">nto difuso </w:t>
      </w:r>
      <w:r w:rsidRPr="00103E4B">
        <w:rPr>
          <w:lang w:val="es-ES"/>
        </w:rPr>
        <w:t xml:space="preserve">A, está incluido en otro, B, si su función de pertenencia toma valores </w:t>
      </w:r>
      <w:r w:rsidR="004A7F5F" w:rsidRPr="00103E4B">
        <w:rPr>
          <w:lang w:val="es-ES"/>
        </w:rPr>
        <w:t>más</w:t>
      </w:r>
      <w:r w:rsidRPr="00103E4B">
        <w:rPr>
          <w:lang w:val="es-ES"/>
        </w:rPr>
        <w:t xml:space="preserve"> pequeños</w:t>
      </w:r>
      <w:r>
        <w:rPr>
          <w:lang w:val="es-ES"/>
        </w:rPr>
        <w:t>:</w:t>
      </w:r>
    </w:p>
    <w:p w:rsidR="004A7F5F" w:rsidRPr="001D2B3E" w:rsidRDefault="004A7F5F" w:rsidP="00103E4B">
      <w:pPr>
        <w:pStyle w:val="Prrafodelista"/>
        <w:jc w:val="both"/>
        <w:rPr>
          <w:sz w:val="28"/>
          <w:szCs w:val="28"/>
          <w:lang w:val="es-ES"/>
        </w:rPr>
      </w:pPr>
      <m:oMathPara>
        <m:oMath>
          <m:r>
            <w:rPr>
              <w:rFonts w:ascii="Cambria Math" w:hAnsi="Cambria Math"/>
              <w:sz w:val="28"/>
              <w:szCs w:val="28"/>
              <w:lang w:val="es-ES"/>
            </w:rPr>
            <m:t>A</m:t>
          </m:r>
          <m:r>
            <m:rPr>
              <m:sty m:val="p"/>
            </m:rPr>
            <w:rPr>
              <w:rFonts w:ascii="Cambria Math" w:hAnsi="Cambria Math"/>
              <w:noProof/>
              <w:sz w:val="28"/>
              <w:szCs w:val="28"/>
              <w:lang w:eastAsia="es-CO"/>
            </w:rPr>
            <w:drawing>
              <wp:inline distT="0" distB="0" distL="0" distR="0" wp14:anchorId="64869E5A" wp14:editId="1B75D1E4">
                <wp:extent cx="189905" cy="20955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905" cy="209550"/>
                        </a:xfrm>
                        <a:prstGeom prst="rect">
                          <a:avLst/>
                        </a:prstGeom>
                        <a:noFill/>
                        <a:ln>
                          <a:noFill/>
                        </a:ln>
                      </pic:spPr>
                    </pic:pic>
                  </a:graphicData>
                </a:graphic>
              </wp:inline>
            </w:drawing>
          </m:r>
          <m:r>
            <w:rPr>
              <w:rFonts w:ascii="Cambria Math" w:hAnsi="Cambria Math"/>
              <w:sz w:val="28"/>
              <w:szCs w:val="28"/>
              <w:lang w:val="es-ES"/>
            </w:rPr>
            <m:t xml:space="preserve">B sii </m:t>
          </m:r>
          <m:sSub>
            <m:sSubPr>
              <m:ctrlPr>
                <w:rPr>
                  <w:rFonts w:ascii="Cambria Math" w:hAnsi="Cambria Math"/>
                  <w:i/>
                  <w:sz w:val="28"/>
                  <w:szCs w:val="28"/>
                  <w:lang w:val="es-ES"/>
                </w:rPr>
              </m:ctrlPr>
            </m:sSubPr>
            <m:e>
              <m:r>
                <w:rPr>
                  <w:rFonts w:ascii="Cambria Math" w:hAnsi="Cambria Math"/>
                  <w:sz w:val="28"/>
                  <w:szCs w:val="28"/>
                  <w:lang w:val="es-ES"/>
                </w:rPr>
                <m:t>f</m:t>
              </m:r>
            </m:e>
            <m:sub>
              <m:r>
                <w:rPr>
                  <w:rFonts w:ascii="Cambria Math" w:hAnsi="Cambria Math"/>
                  <w:sz w:val="28"/>
                  <w:szCs w:val="28"/>
                  <w:lang w:val="es-ES"/>
                </w:rPr>
                <m:t>A</m:t>
              </m:r>
            </m:sub>
          </m:sSub>
          <m:d>
            <m:dPr>
              <m:ctrlPr>
                <w:rPr>
                  <w:rFonts w:ascii="Cambria Math" w:hAnsi="Cambria Math"/>
                  <w:i/>
                  <w:sz w:val="28"/>
                  <w:szCs w:val="28"/>
                  <w:lang w:val="es-ES"/>
                </w:rPr>
              </m:ctrlPr>
            </m:dPr>
            <m:e>
              <m:r>
                <w:rPr>
                  <w:rFonts w:ascii="Cambria Math" w:hAnsi="Cambria Math"/>
                  <w:sz w:val="28"/>
                  <w:szCs w:val="28"/>
                  <w:lang w:val="es-ES"/>
                </w:rPr>
                <m:t>x</m:t>
              </m:r>
            </m:e>
          </m:d>
          <m:r>
            <w:rPr>
              <w:rFonts w:ascii="Cambria Math" w:hAnsi="Cambria Math"/>
              <w:sz w:val="28"/>
              <w:szCs w:val="28"/>
              <w:lang w:val="es-ES"/>
            </w:rPr>
            <m:t>≤</m:t>
          </m:r>
          <m:sSub>
            <m:sSubPr>
              <m:ctrlPr>
                <w:rPr>
                  <w:rFonts w:ascii="Cambria Math" w:hAnsi="Cambria Math"/>
                  <w:i/>
                  <w:sz w:val="28"/>
                  <w:szCs w:val="28"/>
                  <w:lang w:val="es-ES"/>
                </w:rPr>
              </m:ctrlPr>
            </m:sSubPr>
            <m:e>
              <m:r>
                <w:rPr>
                  <w:rFonts w:ascii="Cambria Math" w:hAnsi="Cambria Math"/>
                  <w:sz w:val="28"/>
                  <w:szCs w:val="28"/>
                  <w:lang w:val="es-ES"/>
                </w:rPr>
                <m:t>f</m:t>
              </m:r>
            </m:e>
            <m:sub>
              <m:r>
                <w:rPr>
                  <w:rFonts w:ascii="Cambria Math" w:hAnsi="Cambria Math"/>
                  <w:sz w:val="28"/>
                  <w:szCs w:val="28"/>
                  <w:lang w:val="es-ES"/>
                </w:rPr>
                <m:t>B</m:t>
              </m:r>
            </m:sub>
          </m:sSub>
          <m:d>
            <m:dPr>
              <m:ctrlPr>
                <w:rPr>
                  <w:rFonts w:ascii="Cambria Math" w:hAnsi="Cambria Math"/>
                  <w:i/>
                  <w:sz w:val="28"/>
                  <w:szCs w:val="28"/>
                  <w:lang w:val="es-ES"/>
                </w:rPr>
              </m:ctrlPr>
            </m:dPr>
            <m:e>
              <m:r>
                <w:rPr>
                  <w:rFonts w:ascii="Cambria Math" w:hAnsi="Cambria Math"/>
                  <w:sz w:val="28"/>
                  <w:szCs w:val="28"/>
                  <w:lang w:val="es-ES"/>
                </w:rPr>
                <m:t>x</m:t>
              </m:r>
            </m:e>
          </m:d>
          <m:r>
            <w:rPr>
              <w:rFonts w:ascii="Cambria Math" w:hAnsi="Cambria Math"/>
              <w:sz w:val="28"/>
              <w:szCs w:val="28"/>
              <w:lang w:val="es-ES"/>
            </w:rPr>
            <m:t>, ∀ x ∈D</m:t>
          </m:r>
        </m:oMath>
      </m:oMathPara>
    </w:p>
    <w:p w:rsidR="00C63AEA" w:rsidRDefault="009C58AC" w:rsidP="00C63AEA">
      <w:pPr>
        <w:pStyle w:val="Prrafodelista"/>
        <w:numPr>
          <w:ilvl w:val="0"/>
          <w:numId w:val="1"/>
        </w:numPr>
        <w:jc w:val="both"/>
        <w:rPr>
          <w:lang w:val="es-ES"/>
        </w:rPr>
      </w:pPr>
      <w:r w:rsidRPr="00103E4B">
        <w:rPr>
          <w:lang w:val="es-ES"/>
        </w:rPr>
        <w:lastRenderedPageBreak/>
        <w:t>Definir e implementar las siguientes funciones:</w:t>
      </w:r>
    </w:p>
    <w:p w:rsidR="00FC1927" w:rsidRPr="00FC1927" w:rsidRDefault="00FC1927" w:rsidP="00FC1927">
      <w:pPr>
        <w:pStyle w:val="Prrafodelista"/>
        <w:numPr>
          <w:ilvl w:val="0"/>
          <w:numId w:val="2"/>
        </w:numPr>
        <w:jc w:val="both"/>
        <w:rPr>
          <w:lang w:val="es-ES"/>
        </w:rPr>
      </w:pPr>
      <w:r>
        <w:rPr>
          <w:lang w:val="es-ES"/>
        </w:rPr>
        <w:t xml:space="preserve">Función de membresía: </w:t>
      </w:r>
      <w:r w:rsidRPr="00FC1927">
        <w:rPr>
          <w:lang w:val="es-ES"/>
        </w:rPr>
        <w:t xml:space="preserve">Para la representación de los grados de pertenencia de cada uno de los elementos que conforman el conjunto difuso lo </w:t>
      </w:r>
      <w:r w:rsidRPr="00FC1927">
        <w:rPr>
          <w:lang w:val="es-ES"/>
        </w:rPr>
        <w:t>más</w:t>
      </w:r>
      <w:r w:rsidRPr="00FC1927">
        <w:rPr>
          <w:lang w:val="es-ES"/>
        </w:rPr>
        <w:t xml:space="preserve"> natural es extraer los datos de los fenómenos que se van a representar con ellos, definir la forma de la función de membresía.  De otra manera existen metodologías que permiten asignar grados de membresía a cada uno de los elementos del conjunto.</w:t>
      </w:r>
      <w:r>
        <w:rPr>
          <w:lang w:val="es-ES"/>
        </w:rPr>
        <w:t xml:space="preserve"> </w:t>
      </w:r>
      <w:r w:rsidRPr="00FC1927">
        <w:rPr>
          <w:lang w:val="es-ES"/>
        </w:rPr>
        <w:t>Existen funciones de membresía convencionales y no convencionales que permiten realizar un mapeo de un universo nítido a un universo difuso. (Grados de membresía entre cero y uno)</w:t>
      </w:r>
    </w:p>
    <w:p w:rsidR="007713C6" w:rsidRPr="00671DD8" w:rsidRDefault="00C63AEA" w:rsidP="00671DD8">
      <w:pPr>
        <w:pStyle w:val="Prrafodelista"/>
        <w:numPr>
          <w:ilvl w:val="0"/>
          <w:numId w:val="2"/>
        </w:numPr>
        <w:jc w:val="both"/>
        <w:rPr>
          <w:rFonts w:cstheme="minorHAnsi"/>
          <w:lang w:val="es-ES"/>
        </w:rPr>
      </w:pPr>
      <w:r w:rsidRPr="00C63AEA">
        <w:rPr>
          <w:b/>
          <w:lang w:val="es-ES"/>
        </w:rPr>
        <w:t xml:space="preserve">Función de saturación: </w:t>
      </w:r>
      <w:r w:rsidRPr="00C63AEA">
        <w:rPr>
          <w:rFonts w:eastAsia="Times New Roman" w:cstheme="minorHAnsi"/>
          <w:lang w:eastAsia="es-CO"/>
        </w:rPr>
        <w:t>La función de saturación es la más sencilla  de ellas. Tienen un valor de 0 hasta cierto punto y después crece con pendiente constante hasta alcanzar el valor 1, en donde se estac</w:t>
      </w:r>
      <w:r>
        <w:rPr>
          <w:rFonts w:eastAsia="Times New Roman" w:cstheme="minorHAnsi"/>
          <w:lang w:eastAsia="es-CO"/>
        </w:rPr>
        <w:t xml:space="preserve">iona. </w:t>
      </w:r>
      <w:r w:rsidRPr="00C63AEA">
        <w:rPr>
          <w:rFonts w:eastAsia="Times New Roman" w:cstheme="minorHAnsi"/>
          <w:lang w:eastAsia="es-CO"/>
        </w:rPr>
        <w:t>Se puede mostrar que esta grafica tiene sus cambios de pendientes en los valores 5 y 10.</w:t>
      </w:r>
    </w:p>
    <w:p w:rsidR="007713C6" w:rsidRPr="008058A6" w:rsidRDefault="007713C6" w:rsidP="00AC2E11">
      <w:pPr>
        <w:pStyle w:val="Prrafodelista"/>
        <w:numPr>
          <w:ilvl w:val="0"/>
          <w:numId w:val="2"/>
        </w:numPr>
        <w:jc w:val="both"/>
        <w:rPr>
          <w:rFonts w:cstheme="minorHAnsi"/>
          <w:b/>
          <w:lang w:val="es-ES"/>
        </w:rPr>
      </w:pPr>
      <w:r w:rsidRPr="008058A6">
        <w:rPr>
          <w:rFonts w:cstheme="minorHAnsi"/>
          <w:b/>
          <w:lang w:val="es-ES"/>
        </w:rPr>
        <w:t>Función Hombro</w:t>
      </w:r>
      <w:r w:rsidR="00671DD8" w:rsidRPr="008058A6">
        <w:rPr>
          <w:rFonts w:cstheme="minorHAnsi"/>
          <w:b/>
          <w:lang w:val="es-ES"/>
        </w:rPr>
        <w:t xml:space="preserve">: </w:t>
      </w:r>
      <w:r w:rsidR="00AC2E11" w:rsidRPr="008058A6">
        <w:rPr>
          <w:rStyle w:val="apple-style-span"/>
          <w:rFonts w:cstheme="minorHAnsi"/>
        </w:rPr>
        <w:t xml:space="preserve">En este tipo de funciones se inicia en un valor unitario y se desciende con constante saliente hasta alcanzar el valor de cero como se puede ver. </w:t>
      </w:r>
      <w:r w:rsidR="00AC2E11" w:rsidRPr="008058A6">
        <w:rPr>
          <w:rFonts w:cstheme="minorHAnsi"/>
          <w:lang w:val="es-ES"/>
        </w:rPr>
        <w:t>Este tipo de función es útil cuando el grado pertenencia es total en valores pequeños y decae conforme el valor de la variable aumenta: por ejemplo el nivel de oxígeno en una pecera mientras el número de peces no sobrepase un límite contemplado, el oxígeno será más limitado hasta que llegue el punto en donde no sea suficiente.</w:t>
      </w:r>
    </w:p>
    <w:p w:rsidR="007713C6" w:rsidRDefault="007713C6" w:rsidP="006C3C32">
      <w:pPr>
        <w:pStyle w:val="Prrafodelista"/>
        <w:numPr>
          <w:ilvl w:val="0"/>
          <w:numId w:val="2"/>
        </w:numPr>
        <w:jc w:val="both"/>
        <w:rPr>
          <w:lang w:val="es-ES"/>
        </w:rPr>
      </w:pPr>
      <w:r w:rsidRPr="006C3C32">
        <w:rPr>
          <w:b/>
          <w:lang w:val="es-ES"/>
        </w:rPr>
        <w:t>Función Triangular</w:t>
      </w:r>
      <w:r w:rsidR="006C3C32" w:rsidRPr="006C3C32">
        <w:rPr>
          <w:b/>
          <w:lang w:val="es-ES"/>
        </w:rPr>
        <w:t>:</w:t>
      </w:r>
      <w:r w:rsidR="006C3C32">
        <w:rPr>
          <w:lang w:val="es-ES"/>
        </w:rPr>
        <w:t xml:space="preserve"> S</w:t>
      </w:r>
      <w:r w:rsidR="006C3C32" w:rsidRPr="006C3C32">
        <w:rPr>
          <w:lang w:val="es-ES"/>
        </w:rPr>
        <w:t>u forma como su nombre lo indica consta de una parte dependiente positiva constante a alcanzar la unidad y una vez que lo ha logrado desciende de manera uniforme.</w:t>
      </w:r>
    </w:p>
    <w:p w:rsidR="007713C6" w:rsidRPr="00B42405" w:rsidRDefault="007713C6" w:rsidP="006C3C32">
      <w:pPr>
        <w:pStyle w:val="Prrafodelista"/>
        <w:numPr>
          <w:ilvl w:val="0"/>
          <w:numId w:val="2"/>
        </w:numPr>
        <w:jc w:val="both"/>
        <w:rPr>
          <w:b/>
          <w:lang w:val="es-ES"/>
        </w:rPr>
      </w:pPr>
      <w:r w:rsidRPr="00B42405">
        <w:rPr>
          <w:b/>
          <w:lang w:val="es-ES"/>
        </w:rPr>
        <w:t>Función trapecio o pi</w:t>
      </w:r>
      <w:r w:rsidR="00B42405" w:rsidRPr="00B42405">
        <w:rPr>
          <w:b/>
          <w:lang w:val="es-ES"/>
        </w:rPr>
        <w:t>:</w:t>
      </w:r>
      <w:r w:rsidR="006C3C32" w:rsidRPr="006C3C32">
        <w:t xml:space="preserve"> </w:t>
      </w:r>
      <w:r w:rsidR="006C3C32" w:rsidRPr="006C3C32">
        <w:rPr>
          <w:lang w:val="es-ES"/>
        </w:rPr>
        <w:t>Una generalización de la función triangular es la función trapecio o función Pi. En el caso de esta función de membresía, no solo se tiene un valor para el cual la pertenencia es unitaria sino toda una franja que varía su ancho dependiendo del fenómeno observado</w:t>
      </w:r>
      <w:r w:rsidR="006C3C32">
        <w:rPr>
          <w:lang w:val="es-ES"/>
        </w:rPr>
        <w:t>.</w:t>
      </w:r>
    </w:p>
    <w:p w:rsidR="007713C6" w:rsidRPr="00C47FA4" w:rsidRDefault="007713C6" w:rsidP="00F6446D">
      <w:pPr>
        <w:pStyle w:val="Prrafodelista"/>
        <w:numPr>
          <w:ilvl w:val="0"/>
          <w:numId w:val="2"/>
        </w:numPr>
        <w:jc w:val="both"/>
        <w:rPr>
          <w:lang w:val="es-ES"/>
        </w:rPr>
      </w:pPr>
      <w:r w:rsidRPr="00B30AEE">
        <w:rPr>
          <w:b/>
          <w:lang w:val="es-ES"/>
        </w:rPr>
        <w:t>Función s o sigmoidal</w:t>
      </w:r>
      <w:r w:rsidR="00B30AEE" w:rsidRPr="00B30AEE">
        <w:rPr>
          <w:b/>
          <w:lang w:val="es-ES"/>
        </w:rPr>
        <w:t>:</w:t>
      </w:r>
      <w:r w:rsidR="00B30AEE">
        <w:rPr>
          <w:lang w:val="es-ES"/>
        </w:rPr>
        <w:t xml:space="preserve"> </w:t>
      </w:r>
      <w:r w:rsidR="00B30AEE">
        <w:t>Muchos procesos naturales y curvas de aprendizaje de sistemas complejos muestran una progresión temporal desde unos niveles bajos al inicio, hasta acercarse a un clímax transcurrido un cierto tiempo; la transición se produce en una región caracterizada por una fuerte aceleración intermedia. La función sigmoidea permite describir esta evolución. Su gráfica tiene una típica forma de "S". A menudo la función sigmoidea se refiere al caso particular de la función logística.</w:t>
      </w:r>
    </w:p>
    <w:p w:rsidR="00C47FA4" w:rsidRPr="00B30AEE" w:rsidRDefault="00C47FA4" w:rsidP="00C47FA4">
      <w:pPr>
        <w:pStyle w:val="Prrafodelista"/>
        <w:ind w:left="1080"/>
        <w:jc w:val="both"/>
        <w:rPr>
          <w:lang w:val="es-ES"/>
        </w:rPr>
      </w:pPr>
    </w:p>
    <w:p w:rsidR="00C71D78" w:rsidRDefault="007713C6" w:rsidP="00C71D78">
      <w:pPr>
        <w:pStyle w:val="Prrafodelista"/>
        <w:numPr>
          <w:ilvl w:val="0"/>
          <w:numId w:val="1"/>
        </w:numPr>
        <w:jc w:val="both"/>
        <w:rPr>
          <w:lang w:val="es-ES"/>
        </w:rPr>
      </w:pPr>
      <w:r w:rsidRPr="00C71D78">
        <w:rPr>
          <w:lang w:val="es-ES"/>
        </w:rPr>
        <w:t>¿Qué son  números difusos?</w:t>
      </w:r>
    </w:p>
    <w:p w:rsidR="00C71D78" w:rsidRDefault="00C71D78" w:rsidP="006005DE">
      <w:pPr>
        <w:pStyle w:val="Prrafodelista"/>
        <w:jc w:val="both"/>
      </w:pPr>
      <w:r>
        <w:rPr>
          <w:b/>
          <w:bCs/>
        </w:rPr>
        <w:t>N</w:t>
      </w:r>
      <w:r w:rsidRPr="00C71D78">
        <w:rPr>
          <w:b/>
          <w:bCs/>
        </w:rPr>
        <w:t>úmero difuso</w:t>
      </w:r>
      <w:r>
        <w:t xml:space="preserve"> es una extensión de un número regular en el sentido que no se refiere a un único valor sino a un conjunto de posibles valores, que varían con un </w:t>
      </w:r>
      <w:r w:rsidRPr="00C71D78">
        <w:rPr>
          <w:i/>
          <w:iCs/>
        </w:rPr>
        <w:t>peso</w:t>
      </w:r>
      <w:r>
        <w:t xml:space="preserve"> entre 0 y 1, llamado </w:t>
      </w:r>
      <w:r w:rsidRPr="00C71D78">
        <w:t>función miembro</w:t>
      </w:r>
      <w:r>
        <w:t xml:space="preserve">. Un número difuso es así un caso especial de </w:t>
      </w:r>
      <w:r w:rsidRPr="00C71D78">
        <w:t>conjunto difuso</w:t>
      </w:r>
      <w:r>
        <w:t xml:space="preserve"> convexo.</w:t>
      </w:r>
      <w:r>
        <w:rPr>
          <w:vertAlign w:val="superscript"/>
        </w:rPr>
        <w:t xml:space="preserve"> </w:t>
      </w:r>
      <w:r>
        <w:t xml:space="preserve">Así como la </w:t>
      </w:r>
      <w:r w:rsidRPr="00C71D78">
        <w:t>lógica difusa</w:t>
      </w:r>
      <w:r>
        <w:t xml:space="preserve"> es una extensión de la </w:t>
      </w:r>
      <w:r w:rsidRPr="00C71D78">
        <w:t>lógica booleana</w:t>
      </w:r>
      <w:r>
        <w:t xml:space="preserve"> (que sólo utiliza valores 0 y 1, exclusivamente), los números difusos son una extensión de los </w:t>
      </w:r>
      <w:r w:rsidRPr="00C71D78">
        <w:t>números reales</w:t>
      </w:r>
      <w:r>
        <w:t xml:space="preserve">. Los cálculos con números difusos permiten la incorporación de </w:t>
      </w:r>
      <w:r w:rsidRPr="00C71D78">
        <w:t>incertidumbre</w:t>
      </w:r>
      <w:r>
        <w:t xml:space="preserve"> en parámetros, propiedades, geometría, condiciones iniciales, etc.</w:t>
      </w:r>
    </w:p>
    <w:p w:rsidR="00C47FA4" w:rsidRPr="006005DE" w:rsidRDefault="00C47FA4" w:rsidP="006005DE">
      <w:pPr>
        <w:pStyle w:val="Prrafodelista"/>
        <w:jc w:val="both"/>
        <w:rPr>
          <w:lang w:val="es-ES"/>
        </w:rPr>
      </w:pPr>
    </w:p>
    <w:p w:rsidR="007713C6" w:rsidRDefault="007713C6" w:rsidP="00F6446D">
      <w:pPr>
        <w:pStyle w:val="Prrafodelista"/>
        <w:numPr>
          <w:ilvl w:val="0"/>
          <w:numId w:val="1"/>
        </w:numPr>
        <w:jc w:val="both"/>
        <w:rPr>
          <w:lang w:val="es-ES"/>
        </w:rPr>
      </w:pPr>
      <w:r w:rsidRPr="00C71D78">
        <w:rPr>
          <w:lang w:val="es-ES"/>
        </w:rPr>
        <w:t>¿Que son relaciones nítidas y difusas?</w:t>
      </w:r>
    </w:p>
    <w:p w:rsidR="00257922" w:rsidRDefault="00815E77" w:rsidP="00815E77">
      <w:pPr>
        <w:pStyle w:val="Prrafodelista"/>
        <w:spacing w:after="0" w:line="240" w:lineRule="auto"/>
        <w:jc w:val="both"/>
        <w:rPr>
          <w:rFonts w:eastAsia="Times New Roman" w:cstheme="minorHAnsi"/>
          <w:lang w:eastAsia="es-CO"/>
        </w:rPr>
      </w:pPr>
      <w:r w:rsidRPr="00815E77">
        <w:rPr>
          <w:rFonts w:eastAsia="Times New Roman" w:cstheme="minorHAnsi"/>
          <w:b/>
          <w:lang w:eastAsia="es-CO"/>
        </w:rPr>
        <w:lastRenderedPageBreak/>
        <w:t>Relación nítida:</w:t>
      </w:r>
      <w:r>
        <w:rPr>
          <w:rFonts w:eastAsia="Times New Roman" w:cstheme="minorHAnsi"/>
          <w:lang w:eastAsia="es-CO"/>
        </w:rPr>
        <w:t xml:space="preserve"> </w:t>
      </w:r>
      <w:r w:rsidR="006005DE" w:rsidRPr="00815E77">
        <w:rPr>
          <w:rFonts w:eastAsia="Times New Roman" w:cstheme="minorHAnsi"/>
          <w:lang w:eastAsia="es-CO"/>
        </w:rPr>
        <w:t xml:space="preserve">Una relación es un conjunto de </w:t>
      </w:r>
      <w:r w:rsidRPr="00815E77">
        <w:rPr>
          <w:rFonts w:eastAsia="Times New Roman" w:cstheme="minorHAnsi"/>
          <w:lang w:eastAsia="es-CO"/>
        </w:rPr>
        <w:t>tuplos</w:t>
      </w:r>
      <w:r w:rsidR="006005DE" w:rsidRPr="00815E77">
        <w:rPr>
          <w:rFonts w:eastAsia="Times New Roman" w:cstheme="minorHAnsi"/>
          <w:lang w:eastAsia="es-CO"/>
        </w:rPr>
        <w:t>, donde un tuplo es un par ordenado. Un tuplo binario se</w:t>
      </w:r>
      <w:r w:rsidRPr="00815E77">
        <w:rPr>
          <w:rFonts w:eastAsia="Times New Roman" w:cstheme="minorHAnsi"/>
          <w:lang w:eastAsia="es-CO"/>
        </w:rPr>
        <w:t xml:space="preserve"> </w:t>
      </w:r>
      <w:r w:rsidR="006005DE" w:rsidRPr="00815E77">
        <w:rPr>
          <w:rFonts w:eastAsia="Times New Roman" w:cstheme="minorHAnsi"/>
          <w:lang w:eastAsia="es-CO"/>
        </w:rPr>
        <w:t>denota como (x, y). Un tuplo ternario se denota como (</w:t>
      </w:r>
      <w:r w:rsidR="00257922">
        <w:rPr>
          <w:rFonts w:eastAsia="Times New Roman" w:cstheme="minorHAnsi"/>
          <w:lang w:eastAsia="es-CO"/>
        </w:rPr>
        <w:t>x, y, z)</w:t>
      </w:r>
      <w:r w:rsidR="006005DE" w:rsidRPr="00815E77">
        <w:rPr>
          <w:rFonts w:eastAsia="Times New Roman" w:cstheme="minorHAnsi"/>
          <w:lang w:eastAsia="es-CO"/>
        </w:rPr>
        <w:t>. Un tuplo</w:t>
      </w:r>
      <w:r w:rsidRPr="00815E77">
        <w:rPr>
          <w:rFonts w:eastAsia="Times New Roman" w:cstheme="minorHAnsi"/>
          <w:lang w:eastAsia="es-CO"/>
        </w:rPr>
        <w:t xml:space="preserve"> </w:t>
      </w:r>
      <w:r w:rsidR="006005DE" w:rsidRPr="00815E77">
        <w:rPr>
          <w:rFonts w:eastAsia="Times New Roman" w:cstheme="minorHAnsi"/>
          <w:lang w:eastAsia="es-CO"/>
        </w:rPr>
        <w:t>n-ario es (</w:t>
      </w:r>
      <w:r w:rsidRPr="00815E77">
        <w:rPr>
          <w:rFonts w:eastAsia="Times New Roman" w:cstheme="minorHAnsi"/>
          <w:lang w:eastAsia="es-CO"/>
        </w:rPr>
        <w:t>x</w:t>
      </w:r>
      <w:r w:rsidRPr="00815E77">
        <w:rPr>
          <w:rFonts w:eastAsia="Times New Roman" w:cstheme="minorHAnsi"/>
          <w:vertAlign w:val="subscript"/>
          <w:lang w:eastAsia="es-CO"/>
        </w:rPr>
        <w:t>1</w:t>
      </w:r>
      <w:r w:rsidRPr="00815E77">
        <w:rPr>
          <w:rFonts w:eastAsia="Times New Roman" w:cstheme="minorHAnsi"/>
          <w:lang w:eastAsia="es-CO"/>
        </w:rPr>
        <w:t>, x</w:t>
      </w:r>
      <w:r w:rsidRPr="00815E77">
        <w:rPr>
          <w:rFonts w:eastAsia="Times New Roman" w:cstheme="minorHAnsi"/>
          <w:vertAlign w:val="subscript"/>
          <w:lang w:eastAsia="es-CO"/>
        </w:rPr>
        <w:t>2,...</w:t>
      </w:r>
      <w:r w:rsidR="006005DE" w:rsidRPr="00815E77">
        <w:rPr>
          <w:rFonts w:eastAsia="Times New Roman" w:cstheme="minorHAnsi"/>
          <w:lang w:eastAsia="es-CO"/>
        </w:rPr>
        <w:t>,</w:t>
      </w:r>
      <w:r w:rsidRPr="00815E77">
        <w:rPr>
          <w:rFonts w:eastAsia="Times New Roman" w:cstheme="minorHAnsi"/>
          <w:lang w:eastAsia="es-CO"/>
        </w:rPr>
        <w:t xml:space="preserve"> </w:t>
      </w:r>
      <w:r>
        <w:rPr>
          <w:rFonts w:eastAsia="Times New Roman" w:cstheme="minorHAnsi"/>
          <w:lang w:eastAsia="es-CO"/>
        </w:rPr>
        <w:t>x</w:t>
      </w:r>
      <w:r>
        <w:rPr>
          <w:rFonts w:eastAsia="Times New Roman" w:cstheme="minorHAnsi"/>
          <w:vertAlign w:val="subscript"/>
          <w:lang w:eastAsia="es-CO"/>
        </w:rPr>
        <w:t>n</w:t>
      </w:r>
      <w:r w:rsidR="006005DE" w:rsidRPr="00815E77">
        <w:rPr>
          <w:rFonts w:eastAsia="Times New Roman" w:cstheme="minorHAnsi"/>
          <w:lang w:eastAsia="es-CO"/>
        </w:rPr>
        <w:t>)</w:t>
      </w:r>
      <w:r w:rsidR="00257922">
        <w:rPr>
          <w:rFonts w:eastAsia="Times New Roman" w:cstheme="minorHAnsi"/>
          <w:lang w:eastAsia="es-CO"/>
        </w:rPr>
        <w:t>.</w:t>
      </w:r>
    </w:p>
    <w:p w:rsidR="00257922" w:rsidRPr="00257922" w:rsidRDefault="00257922" w:rsidP="00815E77">
      <w:pPr>
        <w:pStyle w:val="Prrafodelista"/>
        <w:spacing w:after="0" w:line="240" w:lineRule="auto"/>
        <w:jc w:val="both"/>
        <w:rPr>
          <w:rFonts w:eastAsia="Times New Roman" w:cstheme="minorHAnsi"/>
          <w:vertAlign w:val="subscript"/>
          <w:lang w:eastAsia="es-CO"/>
        </w:rPr>
      </w:pPr>
      <m:oMath>
        <m:r>
          <w:rPr>
            <w:rFonts w:ascii="Cambria Math" w:eastAsia="Times New Roman" w:hAnsi="Cambria Math" w:cstheme="minorHAnsi"/>
            <w:sz w:val="28"/>
            <w:szCs w:val="28"/>
            <w:lang w:eastAsia="es-CO"/>
          </w:rPr>
          <m:t>μR:</m:t>
        </m:r>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X</m:t>
            </m:r>
          </m:e>
          <m:sub>
            <m:r>
              <w:rPr>
                <w:rFonts w:ascii="Cambria Math" w:eastAsia="Times New Roman" w:hAnsi="Cambria Math" w:cstheme="minorHAnsi"/>
                <w:sz w:val="28"/>
                <w:szCs w:val="28"/>
                <w:lang w:eastAsia="es-CO"/>
              </w:rPr>
              <m:t>1</m:t>
            </m:r>
          </m:sub>
        </m:sSub>
        <m:r>
          <w:rPr>
            <w:rFonts w:ascii="Cambria Math" w:eastAsia="Times New Roman" w:hAnsi="Cambria Math" w:cstheme="minorHAnsi"/>
            <w:sz w:val="28"/>
            <w:szCs w:val="28"/>
            <w:lang w:eastAsia="es-CO"/>
          </w:rPr>
          <m:t>*</m:t>
        </m:r>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X</m:t>
            </m:r>
          </m:e>
          <m:sub>
            <m:r>
              <w:rPr>
                <w:rFonts w:ascii="Cambria Math" w:eastAsia="Times New Roman" w:hAnsi="Cambria Math" w:cstheme="minorHAnsi"/>
                <w:sz w:val="28"/>
                <w:szCs w:val="28"/>
                <w:lang w:eastAsia="es-CO"/>
              </w:rPr>
              <m:t>2</m:t>
            </m:r>
          </m:sub>
        </m:sSub>
        <m:r>
          <w:rPr>
            <w:rFonts w:ascii="Cambria Math" w:eastAsia="Times New Roman" w:hAnsi="Cambria Math" w:cstheme="minorHAnsi"/>
            <w:sz w:val="28"/>
            <w:szCs w:val="28"/>
            <w:lang w:eastAsia="es-CO"/>
          </w:rPr>
          <m:t>*…*</m:t>
        </m:r>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X</m:t>
            </m:r>
          </m:e>
          <m:sub>
            <m:r>
              <w:rPr>
                <w:rFonts w:ascii="Cambria Math" w:eastAsia="Times New Roman" w:hAnsi="Cambria Math" w:cstheme="minorHAnsi"/>
                <w:sz w:val="28"/>
                <w:szCs w:val="28"/>
                <w:lang w:eastAsia="es-CO"/>
              </w:rPr>
              <m:t>n</m:t>
            </m:r>
          </m:sub>
        </m:sSub>
        <m:r>
          <w:rPr>
            <w:rFonts w:ascii="Cambria Math" w:eastAsia="Times New Roman" w:hAnsi="Cambria Math" w:cstheme="minorHAnsi"/>
            <w:sz w:val="28"/>
            <w:szCs w:val="28"/>
            <w:lang w:eastAsia="es-CO"/>
          </w:rPr>
          <m:t>→</m:t>
        </m:r>
        <m:d>
          <m:dPr>
            <m:begChr m:val="{"/>
            <m:endChr m:val="}"/>
            <m:ctrlPr>
              <w:rPr>
                <w:rFonts w:ascii="Cambria Math" w:eastAsia="Times New Roman" w:hAnsi="Cambria Math" w:cstheme="minorHAnsi"/>
                <w:i/>
                <w:sz w:val="28"/>
                <w:szCs w:val="28"/>
                <w:lang w:eastAsia="es-CO"/>
              </w:rPr>
            </m:ctrlPr>
          </m:dPr>
          <m:e>
            <m:r>
              <w:rPr>
                <w:rFonts w:ascii="Cambria Math" w:eastAsia="Times New Roman" w:hAnsi="Cambria Math" w:cstheme="minorHAnsi"/>
                <w:sz w:val="28"/>
                <w:szCs w:val="28"/>
                <w:lang w:eastAsia="es-CO"/>
              </w:rPr>
              <m:t>0, 1</m:t>
            </m:r>
          </m:e>
        </m:d>
      </m:oMath>
      <w:r>
        <w:rPr>
          <w:rFonts w:eastAsia="Times New Roman" w:cstheme="minorHAnsi"/>
          <w:sz w:val="28"/>
          <w:szCs w:val="28"/>
          <w:lang w:eastAsia="es-CO"/>
        </w:rPr>
        <w:t xml:space="preserve"> </w:t>
      </w:r>
      <w:r>
        <w:rPr>
          <w:rFonts w:eastAsia="Times New Roman" w:cstheme="minorHAnsi"/>
          <w:lang w:eastAsia="es-CO"/>
        </w:rPr>
        <w:t>Es una función característica de la relación R si, y solo si, para toda x</w:t>
      </w:r>
      <w:r>
        <w:rPr>
          <w:rFonts w:eastAsia="Times New Roman" w:cstheme="minorHAnsi"/>
          <w:vertAlign w:val="subscript"/>
          <w:lang w:eastAsia="es-CO"/>
        </w:rPr>
        <w:t xml:space="preserve">1, </w:t>
      </w:r>
      <w:r>
        <w:rPr>
          <w:rFonts w:eastAsia="Times New Roman" w:cstheme="minorHAnsi"/>
          <w:lang w:eastAsia="es-CO"/>
        </w:rPr>
        <w:t>x</w:t>
      </w:r>
      <w:r>
        <w:rPr>
          <w:rFonts w:eastAsia="Times New Roman" w:cstheme="minorHAnsi"/>
          <w:vertAlign w:val="subscript"/>
          <w:lang w:eastAsia="es-CO"/>
        </w:rPr>
        <w:t>2,...</w:t>
      </w:r>
      <w:r>
        <w:rPr>
          <w:rFonts w:eastAsia="Times New Roman" w:cstheme="minorHAnsi"/>
          <w:lang w:eastAsia="es-CO"/>
        </w:rPr>
        <w:t>, x</w:t>
      </w:r>
      <w:r>
        <w:rPr>
          <w:rFonts w:eastAsia="Times New Roman" w:cstheme="minorHAnsi"/>
          <w:vertAlign w:val="subscript"/>
          <w:lang w:eastAsia="es-CO"/>
        </w:rPr>
        <w:t xml:space="preserve">n, </w:t>
      </w:r>
    </w:p>
    <w:p w:rsidR="00C1046A" w:rsidRDefault="006A3B32" w:rsidP="00C1046A">
      <w:pPr>
        <w:pStyle w:val="Prrafodelista"/>
        <w:spacing w:after="0" w:line="240" w:lineRule="auto"/>
        <w:jc w:val="center"/>
        <w:rPr>
          <w:rFonts w:eastAsia="Times New Roman" w:cstheme="minorHAnsi"/>
          <w:b/>
          <w:lang w:eastAsia="es-CO"/>
        </w:rPr>
      </w:pPr>
      <w:r>
        <w:rPr>
          <w:rFonts w:eastAsia="Times New Roman" w:cstheme="minorHAnsi"/>
          <w:noProof/>
          <w:lang w:eastAsia="es-CO"/>
        </w:rPr>
        <w:drawing>
          <wp:inline distT="0" distB="0" distL="0" distR="0" wp14:anchorId="57A53C10" wp14:editId="78FE1DC8">
            <wp:extent cx="3762375" cy="381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2375" cy="381000"/>
                    </a:xfrm>
                    <a:prstGeom prst="rect">
                      <a:avLst/>
                    </a:prstGeom>
                    <a:noFill/>
                    <a:ln>
                      <a:noFill/>
                    </a:ln>
                  </pic:spPr>
                </pic:pic>
              </a:graphicData>
            </a:graphic>
          </wp:inline>
        </w:drawing>
      </w:r>
    </w:p>
    <w:p w:rsidR="00C1046A" w:rsidRDefault="00C1046A" w:rsidP="00C1046A">
      <w:pPr>
        <w:pStyle w:val="Prrafodelista"/>
        <w:spacing w:after="0" w:line="240" w:lineRule="auto"/>
        <w:rPr>
          <w:rFonts w:ascii="Times New Roman" w:eastAsia="Times New Roman" w:hAnsi="Times New Roman" w:cs="Times New Roman"/>
          <w:sz w:val="24"/>
          <w:szCs w:val="24"/>
          <w:lang w:eastAsia="es-CO"/>
        </w:rPr>
      </w:pPr>
      <w:r w:rsidRPr="00C1046A">
        <w:rPr>
          <w:rFonts w:eastAsia="Times New Roman" w:cstheme="minorHAnsi"/>
          <w:b/>
          <w:lang w:eastAsia="es-CO"/>
        </w:rPr>
        <w:t>Relación difusa:</w:t>
      </w:r>
      <w:r>
        <w:rPr>
          <w:rFonts w:eastAsia="Times New Roman" w:cstheme="minorHAnsi"/>
          <w:b/>
          <w:lang w:eastAsia="es-CO"/>
        </w:rPr>
        <w:t xml:space="preserve"> </w:t>
      </w:r>
      <w:r>
        <w:rPr>
          <w:rFonts w:ascii="Times New Roman" w:eastAsia="Times New Roman" w:hAnsi="Times New Roman" w:cs="Times New Roman"/>
          <w:sz w:val="24"/>
          <w:szCs w:val="24"/>
          <w:lang w:eastAsia="es-CO"/>
        </w:rPr>
        <w:t>Una relació</w:t>
      </w:r>
      <w:r w:rsidRPr="00C1046A">
        <w:rPr>
          <w:rFonts w:ascii="Times New Roman" w:eastAsia="Times New Roman" w:hAnsi="Times New Roman" w:cs="Times New Roman"/>
          <w:sz w:val="24"/>
          <w:szCs w:val="24"/>
          <w:lang w:eastAsia="es-CO"/>
        </w:rPr>
        <w:t>n difusa es un conjunto difuso de tuplos, esto es, c</w:t>
      </w:r>
      <w:r>
        <w:rPr>
          <w:rFonts w:ascii="Times New Roman" w:eastAsia="Times New Roman" w:hAnsi="Times New Roman" w:cs="Times New Roman"/>
          <w:sz w:val="24"/>
          <w:szCs w:val="24"/>
          <w:lang w:eastAsia="es-CO"/>
        </w:rPr>
        <w:t>ada tuplo tiene un grado de membres</w:t>
      </w:r>
      <w:r w:rsidRPr="00C1046A">
        <w:rPr>
          <w:rFonts w:ascii="Times New Roman" w:eastAsia="Times New Roman" w:hAnsi="Times New Roman" w:cs="Times New Roman"/>
          <w:sz w:val="24"/>
          <w:szCs w:val="24"/>
          <w:lang w:eastAsia="es-CO"/>
        </w:rPr>
        <w:t>ía entre 0 y 1.</w:t>
      </w:r>
    </w:p>
    <w:p w:rsidR="00C1046A" w:rsidRPr="00C1046A" w:rsidRDefault="00C1046A" w:rsidP="00C1046A">
      <w:pPr>
        <w:pStyle w:val="Prrafodelista"/>
        <w:spacing w:after="0" w:line="240" w:lineRule="auto"/>
        <w:rPr>
          <w:rFonts w:eastAsia="Times New Roman" w:cstheme="minorHAnsi"/>
          <w:lang w:eastAsia="es-CO"/>
        </w:rPr>
      </w:pPr>
      <w:r>
        <w:rPr>
          <w:rFonts w:eastAsia="Times New Roman" w:cstheme="minorHAnsi"/>
          <w:lang w:eastAsia="es-CO"/>
        </w:rPr>
        <w:t xml:space="preserve">Sean U y V universos continuos, y </w:t>
      </w:r>
      <m:oMath>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μ</m:t>
            </m:r>
          </m:e>
          <m:sub>
            <m:r>
              <w:rPr>
                <w:rFonts w:ascii="Cambria Math" w:eastAsia="Times New Roman" w:hAnsi="Cambria Math" w:cstheme="minorHAnsi"/>
                <w:sz w:val="28"/>
                <w:szCs w:val="28"/>
                <w:lang w:eastAsia="es-CO"/>
              </w:rPr>
              <m:t>R</m:t>
            </m:r>
          </m:sub>
        </m:sSub>
        <m:r>
          <w:rPr>
            <w:rFonts w:ascii="Cambria Math" w:eastAsia="Times New Roman" w:hAnsi="Cambria Math" w:cstheme="minorHAnsi"/>
            <w:sz w:val="28"/>
            <w:szCs w:val="28"/>
            <w:lang w:eastAsia="es-CO"/>
          </w:rPr>
          <m:t>:U*V →[0, 1]</m:t>
        </m:r>
      </m:oMath>
      <w:r>
        <w:rPr>
          <w:rFonts w:eastAsia="Times New Roman" w:cstheme="minorHAnsi"/>
          <w:sz w:val="28"/>
          <w:szCs w:val="28"/>
          <w:lang w:eastAsia="es-CO"/>
        </w:rPr>
        <w:t xml:space="preserve">, </w:t>
      </w:r>
      <w:r>
        <w:rPr>
          <w:rFonts w:eastAsia="Times New Roman" w:cstheme="minorHAnsi"/>
          <w:lang w:eastAsia="es-CO"/>
        </w:rPr>
        <w:t>entonces</w:t>
      </w:r>
    </w:p>
    <w:p w:rsidR="006A3B32" w:rsidRPr="00771875" w:rsidRDefault="00771875" w:rsidP="00771875">
      <w:pPr>
        <w:pStyle w:val="Prrafodelista"/>
        <w:spacing w:after="0" w:line="240" w:lineRule="auto"/>
        <w:rPr>
          <w:rFonts w:eastAsia="Times New Roman" w:cstheme="minorHAnsi"/>
          <w:b/>
          <w:lang w:eastAsia="es-CO"/>
        </w:rPr>
      </w:pPr>
      <w:r>
        <w:rPr>
          <w:rFonts w:eastAsia="Times New Roman" w:cstheme="minorHAnsi"/>
          <w:b/>
          <w:noProof/>
          <w:lang w:eastAsia="es-CO"/>
        </w:rPr>
        <w:drawing>
          <wp:anchor distT="0" distB="0" distL="114300" distR="114300" simplePos="0" relativeHeight="251665408" behindDoc="0" locked="0" layoutInCell="1" allowOverlap="1" wp14:anchorId="47C9780B" wp14:editId="170F178A">
            <wp:simplePos x="0" y="0"/>
            <wp:positionH relativeFrom="column">
              <wp:posOffset>1537335</wp:posOffset>
            </wp:positionH>
            <wp:positionV relativeFrom="paragraph">
              <wp:align>top</wp:align>
            </wp:positionV>
            <wp:extent cx="1781175" cy="53340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1175" cy="533400"/>
                    </a:xfrm>
                    <a:prstGeom prst="rect">
                      <a:avLst/>
                    </a:prstGeom>
                    <a:noFill/>
                    <a:ln>
                      <a:noFill/>
                    </a:ln>
                  </pic:spPr>
                </pic:pic>
              </a:graphicData>
            </a:graphic>
          </wp:anchor>
        </w:drawing>
      </w:r>
    </w:p>
    <w:p w:rsidR="006A3B32" w:rsidRPr="006A3B32" w:rsidRDefault="006A3B32" w:rsidP="006A3B32">
      <w:pPr>
        <w:pStyle w:val="Prrafodelista"/>
        <w:spacing w:after="0" w:line="240" w:lineRule="auto"/>
        <w:jc w:val="both"/>
        <w:rPr>
          <w:rFonts w:eastAsia="Times New Roman" w:cstheme="minorHAnsi"/>
          <w:lang w:eastAsia="es-CO"/>
        </w:rPr>
      </w:pPr>
    </w:p>
    <w:p w:rsidR="006A3B32" w:rsidRPr="006A3B32" w:rsidRDefault="006A3B32" w:rsidP="006A3B32">
      <w:pPr>
        <w:pStyle w:val="Prrafodelista"/>
        <w:spacing w:after="0" w:line="240" w:lineRule="auto"/>
        <w:jc w:val="both"/>
        <w:rPr>
          <w:rFonts w:eastAsia="Times New Roman" w:cstheme="minorHAnsi"/>
          <w:lang w:eastAsia="es-CO"/>
        </w:rPr>
      </w:pPr>
    </w:p>
    <w:p w:rsidR="006A3B32" w:rsidRDefault="006A3B32" w:rsidP="006A3B32">
      <w:pPr>
        <w:pStyle w:val="Prrafodelista"/>
        <w:spacing w:after="0" w:line="240" w:lineRule="auto"/>
        <w:jc w:val="both"/>
        <w:rPr>
          <w:rFonts w:eastAsia="Times New Roman" w:cstheme="minorHAnsi"/>
          <w:lang w:eastAsia="es-CO"/>
        </w:rPr>
      </w:pPr>
    </w:p>
    <w:p w:rsidR="00771875" w:rsidRDefault="00771875" w:rsidP="006A3B32">
      <w:pPr>
        <w:pStyle w:val="Prrafodelista"/>
        <w:spacing w:after="0" w:line="240" w:lineRule="auto"/>
        <w:jc w:val="both"/>
        <w:rPr>
          <w:rFonts w:eastAsia="Times New Roman" w:cstheme="minorHAnsi"/>
          <w:lang w:eastAsia="es-CO"/>
        </w:rPr>
      </w:pPr>
      <w:r>
        <w:rPr>
          <w:rFonts w:eastAsia="Times New Roman" w:cstheme="minorHAnsi"/>
          <w:lang w:eastAsia="es-CO"/>
        </w:rPr>
        <w:t>Es una relación difusa sobre U * V.</w:t>
      </w:r>
    </w:p>
    <w:p w:rsidR="00771875" w:rsidRDefault="00771875" w:rsidP="006A3B32">
      <w:pPr>
        <w:pStyle w:val="Prrafodelista"/>
        <w:spacing w:after="0" w:line="240" w:lineRule="auto"/>
        <w:jc w:val="both"/>
        <w:rPr>
          <w:rFonts w:eastAsia="Times New Roman" w:cstheme="minorHAnsi"/>
          <w:lang w:eastAsia="es-CO"/>
        </w:rPr>
      </w:pPr>
      <w:r>
        <w:rPr>
          <w:rFonts w:eastAsia="Times New Roman" w:cstheme="minorHAnsi"/>
          <w:lang w:eastAsia="es-CO"/>
        </w:rPr>
        <w:t xml:space="preserve">Sean U y V universos discretos, </w:t>
      </w:r>
      <m:oMath>
        <m:r>
          <w:rPr>
            <w:rFonts w:ascii="Cambria Math" w:eastAsia="Times New Roman" w:hAnsi="Cambria Math" w:cstheme="minorHAnsi"/>
            <w:sz w:val="28"/>
            <w:szCs w:val="28"/>
            <w:lang w:eastAsia="es-CO"/>
          </w:rPr>
          <m:t xml:space="preserve">y </m:t>
        </m:r>
        <m:sSub>
          <m:sSubPr>
            <m:ctrlPr>
              <w:rPr>
                <w:rFonts w:ascii="Cambria Math" w:eastAsia="Times New Roman" w:hAnsi="Cambria Math" w:cstheme="minorHAnsi"/>
                <w:i/>
                <w:sz w:val="28"/>
                <w:szCs w:val="28"/>
                <w:lang w:eastAsia="es-CO"/>
              </w:rPr>
            </m:ctrlPr>
          </m:sSubPr>
          <m:e>
            <m:r>
              <w:rPr>
                <w:rFonts w:ascii="Cambria Math" w:eastAsia="Times New Roman" w:hAnsi="Cambria Math" w:cstheme="minorHAnsi"/>
                <w:sz w:val="28"/>
                <w:szCs w:val="28"/>
                <w:lang w:eastAsia="es-CO"/>
              </w:rPr>
              <m:t>μ</m:t>
            </m:r>
          </m:e>
          <m:sub>
            <m:r>
              <w:rPr>
                <w:rFonts w:ascii="Cambria Math" w:eastAsia="Times New Roman" w:hAnsi="Cambria Math" w:cstheme="minorHAnsi"/>
                <w:sz w:val="28"/>
                <w:szCs w:val="28"/>
                <w:lang w:eastAsia="es-CO"/>
              </w:rPr>
              <m:t>R</m:t>
            </m:r>
          </m:sub>
        </m:sSub>
        <m:r>
          <w:rPr>
            <w:rFonts w:ascii="Cambria Math" w:eastAsia="Times New Roman" w:hAnsi="Cambria Math" w:cstheme="minorHAnsi"/>
            <w:sz w:val="28"/>
            <w:szCs w:val="28"/>
            <w:lang w:eastAsia="es-CO"/>
          </w:rPr>
          <m:t>:U*V→[0,1]</m:t>
        </m:r>
      </m:oMath>
      <w:r>
        <w:rPr>
          <w:rFonts w:eastAsia="Times New Roman" w:cstheme="minorHAnsi"/>
          <w:sz w:val="28"/>
          <w:szCs w:val="28"/>
          <w:lang w:eastAsia="es-CO"/>
        </w:rPr>
        <w:t xml:space="preserve">, </w:t>
      </w:r>
      <w:r>
        <w:rPr>
          <w:rFonts w:eastAsia="Times New Roman" w:cstheme="minorHAnsi"/>
          <w:lang w:eastAsia="es-CO"/>
        </w:rPr>
        <w:t>entonces</w:t>
      </w:r>
    </w:p>
    <w:p w:rsidR="00771875" w:rsidRDefault="00771875" w:rsidP="006A3B32">
      <w:pPr>
        <w:pStyle w:val="Prrafodelista"/>
        <w:spacing w:after="0" w:line="240" w:lineRule="auto"/>
        <w:jc w:val="both"/>
        <w:rPr>
          <w:rFonts w:eastAsia="Times New Roman" w:cstheme="minorHAnsi"/>
          <w:lang w:eastAsia="es-CO"/>
        </w:rPr>
      </w:pPr>
    </w:p>
    <w:p w:rsidR="00771875" w:rsidRPr="00771875" w:rsidRDefault="00771875" w:rsidP="00771875">
      <w:pPr>
        <w:pStyle w:val="Prrafodelista"/>
        <w:spacing w:after="0" w:line="240" w:lineRule="auto"/>
        <w:rPr>
          <w:rFonts w:eastAsia="Times New Roman" w:cstheme="minorHAnsi"/>
          <w:lang w:eastAsia="es-CO"/>
        </w:rPr>
      </w:pPr>
      <w:r>
        <w:rPr>
          <w:rFonts w:eastAsia="Times New Roman" w:cstheme="minorHAnsi"/>
          <w:noProof/>
          <w:lang w:eastAsia="es-CO"/>
        </w:rPr>
        <w:drawing>
          <wp:anchor distT="0" distB="0" distL="114300" distR="114300" simplePos="0" relativeHeight="251666432" behindDoc="0" locked="0" layoutInCell="1" allowOverlap="1" wp14:anchorId="3906BEEF" wp14:editId="52D79A55">
            <wp:simplePos x="0" y="0"/>
            <wp:positionH relativeFrom="column">
              <wp:posOffset>1537335</wp:posOffset>
            </wp:positionH>
            <wp:positionV relativeFrom="paragraph">
              <wp:align>top</wp:align>
            </wp:positionV>
            <wp:extent cx="1714500" cy="5334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0" cy="533400"/>
                    </a:xfrm>
                    <a:prstGeom prst="rect">
                      <a:avLst/>
                    </a:prstGeom>
                    <a:noFill/>
                    <a:ln>
                      <a:noFill/>
                    </a:ln>
                  </pic:spPr>
                </pic:pic>
              </a:graphicData>
            </a:graphic>
          </wp:anchor>
        </w:drawing>
      </w:r>
      <w:r>
        <w:rPr>
          <w:rFonts w:eastAsia="Times New Roman" w:cstheme="minorHAnsi"/>
          <w:lang w:eastAsia="es-CO"/>
        </w:rPr>
        <w:br w:type="textWrapping" w:clear="all"/>
        <w:t>Es una relación difusa sobre U*V.</w:t>
      </w:r>
    </w:p>
    <w:p w:rsidR="006005DE" w:rsidRPr="00C71D78" w:rsidRDefault="00815E77" w:rsidP="00815E77">
      <w:pPr>
        <w:pStyle w:val="Prrafodelista"/>
        <w:tabs>
          <w:tab w:val="left" w:pos="3555"/>
        </w:tabs>
        <w:jc w:val="both"/>
        <w:rPr>
          <w:lang w:val="es-ES"/>
        </w:rPr>
      </w:pPr>
      <w:r>
        <w:rPr>
          <w:lang w:val="es-ES"/>
        </w:rPr>
        <w:tab/>
      </w:r>
    </w:p>
    <w:p w:rsidR="007713C6" w:rsidRDefault="007713C6" w:rsidP="00F6446D">
      <w:pPr>
        <w:pStyle w:val="Prrafodelista"/>
        <w:numPr>
          <w:ilvl w:val="0"/>
          <w:numId w:val="1"/>
        </w:numPr>
        <w:jc w:val="both"/>
        <w:rPr>
          <w:lang w:val="es-ES"/>
        </w:rPr>
      </w:pPr>
      <w:r>
        <w:rPr>
          <w:lang w:val="es-ES"/>
        </w:rPr>
        <w:t>¿Que son reglas difusas, cuáles existen?</w:t>
      </w:r>
    </w:p>
    <w:p w:rsidR="00DD15F5" w:rsidRDefault="00DD15F5" w:rsidP="00DD15F5">
      <w:pPr>
        <w:pStyle w:val="Prrafodelista"/>
        <w:jc w:val="both"/>
        <w:rPr>
          <w:rFonts w:ascii="Calibri" w:hAnsi="Calibri" w:cs="Calibri"/>
        </w:rPr>
      </w:pPr>
      <w:r w:rsidRPr="00DD15F5">
        <w:rPr>
          <w:rFonts w:ascii="Calibri" w:hAnsi="Calibri" w:cs="Calibri"/>
          <w:b/>
          <w:lang w:val="es-ES"/>
        </w:rPr>
        <w:t>Reglas Difusas:</w:t>
      </w:r>
      <w:r>
        <w:rPr>
          <w:rFonts w:ascii="Calibri" w:hAnsi="Calibri" w:cs="Calibri"/>
        </w:rPr>
        <w:t xml:space="preserve"> Son el conjunto de proposiciones de la forma SI – ENTONCES que modelan el problema a resolver. Por ejemplo se tiene: “si u es A, entonces v es B”, donde A y B son los conjuntos difusos definidos en los rangos “u” y “v” respectivamente.</w:t>
      </w:r>
    </w:p>
    <w:p w:rsidR="00DD15F5" w:rsidRDefault="00DD15F5" w:rsidP="00DD15F5">
      <w:pPr>
        <w:pStyle w:val="Prrafodelista"/>
        <w:jc w:val="both"/>
        <w:rPr>
          <w:rFonts w:ascii="Calibri" w:eastAsiaTheme="minorEastAsia" w:hAnsi="Calibri" w:cs="Calibri"/>
        </w:rPr>
      </w:pPr>
      <w:r>
        <w:rPr>
          <w:rFonts w:ascii="Calibri" w:hAnsi="Calibri" w:cs="Calibri"/>
        </w:rPr>
        <w:t xml:space="preserve">Así, una regla expresa un tipo de relación entre los conjuntos A y B, cuya función característica sería </w:t>
      </w:r>
      <m:oMath>
        <m:sSub>
          <m:sSubPr>
            <m:ctrlPr>
              <w:rPr>
                <w:rFonts w:ascii="Cambria Math" w:hAnsi="Cambria Math" w:cs="Calibri"/>
                <w:i/>
              </w:rPr>
            </m:ctrlPr>
          </m:sSubPr>
          <m:e>
            <m:r>
              <w:rPr>
                <w:rFonts w:ascii="Cambria Math" w:hAnsi="Cambria Math" w:cs="Calibri"/>
              </w:rPr>
              <m:t>μ</m:t>
            </m:r>
          </m:e>
          <m:sub>
            <m:r>
              <w:rPr>
                <w:rFonts w:ascii="Cambria Math" w:hAnsi="Cambria Math" w:cs="Calibri"/>
              </w:rPr>
              <m:t>A→B</m:t>
            </m:r>
          </m:sub>
        </m:sSub>
        <m:r>
          <w:rPr>
            <w:rFonts w:ascii="Cambria Math" w:hAnsi="Cambria Math" w:cs="Calibri"/>
          </w:rPr>
          <m:t>(x,y)</m:t>
        </m:r>
      </m:oMath>
      <w:r>
        <w:rPr>
          <w:rFonts w:ascii="Calibri" w:eastAsiaTheme="minorEastAsia" w:hAnsi="Calibri" w:cs="Calibri"/>
        </w:rPr>
        <w:t xml:space="preserve"> que representa una implicación lógica. </w:t>
      </w:r>
    </w:p>
    <w:p w:rsidR="00DD15F5" w:rsidRDefault="00DD15F5" w:rsidP="00DD15F5">
      <w:pPr>
        <w:pStyle w:val="Prrafodelista"/>
        <w:jc w:val="both"/>
        <w:rPr>
          <w:rFonts w:ascii="Calibri" w:hAnsi="Calibri" w:cs="Calibri"/>
        </w:rPr>
      </w:pPr>
      <w:r>
        <w:rPr>
          <w:rFonts w:ascii="Calibri" w:hAnsi="Calibri" w:cs="Calibri"/>
        </w:rPr>
        <w:t>Tenemos entonces que cada una de las reglas, o proposiciones si - entonces, es a su vez un conjunto difuso con su función característica que mide el grado de verdad de la relación de implicación entre x e y.</w:t>
      </w:r>
    </w:p>
    <w:p w:rsidR="00DD15F5" w:rsidRDefault="00DD15F5" w:rsidP="00DD15F5">
      <w:pPr>
        <w:pStyle w:val="Prrafodelista"/>
        <w:jc w:val="both"/>
        <w:rPr>
          <w:rFonts w:ascii="Calibri" w:hAnsi="Calibri" w:cs="Calibri"/>
        </w:rPr>
      </w:pPr>
    </w:p>
    <w:p w:rsidR="00DD15F5" w:rsidRDefault="00DD15F5" w:rsidP="00DD15F5">
      <w:pPr>
        <w:pStyle w:val="Prrafodelista"/>
        <w:jc w:val="both"/>
        <w:rPr>
          <w:rFonts w:ascii="Calibri" w:hAnsi="Calibri" w:cs="Calibri"/>
        </w:rPr>
      </w:pPr>
      <w:r>
        <w:rPr>
          <w:rFonts w:ascii="Calibri" w:hAnsi="Calibri" w:cs="Calibri"/>
        </w:rPr>
        <w:t>Una regla difusa base es un conjunto de reglas si – entonces que pueden ser expresadas así:</w:t>
      </w:r>
    </w:p>
    <w:p w:rsidR="00DD15F5" w:rsidRDefault="00DD15F5" w:rsidP="00DD15F5">
      <w:pPr>
        <w:pStyle w:val="Prrafodelista"/>
        <w:jc w:val="both"/>
        <w:rPr>
          <w:lang w:val="es-ES"/>
        </w:rPr>
      </w:pPr>
      <w:r>
        <w:rPr>
          <w:noProof/>
          <w:lang w:eastAsia="es-CO"/>
        </w:rPr>
        <w:drawing>
          <wp:inline distT="0" distB="0" distL="0" distR="0" wp14:anchorId="3448A1F8" wp14:editId="617A80EE">
            <wp:extent cx="5448300" cy="1333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300" cy="1333500"/>
                    </a:xfrm>
                    <a:prstGeom prst="rect">
                      <a:avLst/>
                    </a:prstGeom>
                    <a:noFill/>
                    <a:ln>
                      <a:noFill/>
                    </a:ln>
                  </pic:spPr>
                </pic:pic>
              </a:graphicData>
            </a:graphic>
          </wp:inline>
        </w:drawing>
      </w:r>
    </w:p>
    <w:p w:rsidR="0027618E" w:rsidRDefault="0027618E" w:rsidP="00DD15F5">
      <w:pPr>
        <w:pStyle w:val="Prrafodelista"/>
        <w:jc w:val="both"/>
        <w:rPr>
          <w:rFonts w:ascii="Calibri" w:hAnsi="Calibri" w:cs="Calibri"/>
        </w:rPr>
      </w:pPr>
      <w:r>
        <w:rPr>
          <w:rFonts w:ascii="Calibri" w:hAnsi="Calibri" w:cs="Calibri"/>
        </w:rPr>
        <w:lastRenderedPageBreak/>
        <w:t>Se observa que la regla tiene la particularidad de que es multiantecedente. Este tipo de reglas, que combinan varias variables en el antecedente, es el más utilizado en el diseño de sistemas difusos. Los sistemas difusos se forman con varias reglas difusas base con distintos consecuentes, por lo que siempre podrá ser descompuesta en un conjunto de reglas con varios antecedentes y un solo consecuente.</w:t>
      </w:r>
    </w:p>
    <w:p w:rsidR="00C47FA4" w:rsidRDefault="0091540C" w:rsidP="00DD15F5">
      <w:pPr>
        <w:pStyle w:val="Prrafodelista"/>
        <w:jc w:val="both"/>
        <w:rPr>
          <w:rFonts w:ascii="Wingdings" w:hAnsi="Wingdings"/>
        </w:rPr>
      </w:pPr>
      <w:r>
        <w:rPr>
          <w:rFonts w:ascii="Calibri" w:hAnsi="Calibri" w:cs="Calibri"/>
        </w:rPr>
        <w:t xml:space="preserve">Para obtener el conjunto de reglas correspondiente a un conjunto de datos se puede: </w:t>
      </w:r>
      <w:r>
        <w:br/>
      </w:r>
    </w:p>
    <w:p w:rsidR="00C47FA4" w:rsidRPr="00C47FA4" w:rsidRDefault="0091540C" w:rsidP="00C47FA4">
      <w:pPr>
        <w:pStyle w:val="Prrafodelista"/>
        <w:numPr>
          <w:ilvl w:val="0"/>
          <w:numId w:val="9"/>
        </w:numPr>
        <w:jc w:val="both"/>
        <w:rPr>
          <w:rFonts w:ascii="Calibri" w:hAnsi="Calibri" w:cs="Calibri"/>
        </w:rPr>
      </w:pPr>
      <w:r>
        <w:rPr>
          <w:rFonts w:ascii="Calibri" w:hAnsi="Calibri" w:cs="Calibri"/>
        </w:rPr>
        <w:t xml:space="preserve">Dejar que los datos establezcan los conjuntos difusos que aparecen en los antecedentes y los consecuentes. </w:t>
      </w:r>
    </w:p>
    <w:p w:rsidR="0091540C" w:rsidRDefault="0091540C" w:rsidP="00C47FA4">
      <w:pPr>
        <w:pStyle w:val="Prrafodelista"/>
        <w:numPr>
          <w:ilvl w:val="0"/>
          <w:numId w:val="9"/>
        </w:numPr>
        <w:jc w:val="both"/>
        <w:rPr>
          <w:rFonts w:ascii="Calibri" w:hAnsi="Calibri" w:cs="Calibri"/>
        </w:rPr>
      </w:pPr>
      <w:r>
        <w:rPr>
          <w:rFonts w:ascii="Calibri" w:hAnsi="Calibri" w:cs="Calibri"/>
        </w:rPr>
        <w:t>Predefinir los conjuntos difusos para antecedentes y consecuentes para luego asociar los datos a los conjuntos.</w:t>
      </w:r>
    </w:p>
    <w:p w:rsidR="0091540C" w:rsidRDefault="0091540C" w:rsidP="00DD15F5">
      <w:pPr>
        <w:pStyle w:val="Prrafodelista"/>
        <w:jc w:val="both"/>
        <w:rPr>
          <w:rFonts w:ascii="Calibri" w:hAnsi="Calibri" w:cs="Calibri"/>
        </w:rPr>
      </w:pPr>
      <w:r>
        <w:br/>
      </w:r>
      <w:r>
        <w:rPr>
          <w:rFonts w:ascii="Calibri" w:hAnsi="Calibri" w:cs="Calibri"/>
        </w:rPr>
        <w:t xml:space="preserve">Para obtener el conjunto de reglas que modelan un problema se puede partir de considerar todas las combinaciones de reglas que es posible establecer teóricamente, entre el número de antecedentes </w:t>
      </w:r>
      <w:r>
        <w:rPr>
          <w:rStyle w:val="nfasis"/>
          <w:rFonts w:ascii="Calibri" w:hAnsi="Calibri" w:cs="Calibri"/>
        </w:rPr>
        <w:t>p</w:t>
      </w:r>
      <w:r>
        <w:rPr>
          <w:rFonts w:ascii="Calibri" w:hAnsi="Calibri" w:cs="Calibri"/>
        </w:rPr>
        <w:t xml:space="preserve"> y el número de conjuntos difusos de entrada considerados para cada antecedente. De esta manera se tiene un número de reglas para cada consecuente dado por:</w:t>
      </w:r>
    </w:p>
    <w:p w:rsidR="0091540C" w:rsidRDefault="0091540C" w:rsidP="00DD15F5">
      <w:pPr>
        <w:pStyle w:val="Prrafodelista"/>
        <w:jc w:val="both"/>
        <w:rPr>
          <w:rFonts w:ascii="Calibri" w:hAnsi="Calibri" w:cs="Calibri"/>
        </w:rPr>
      </w:pPr>
    </w:p>
    <w:p w:rsidR="0091540C" w:rsidRDefault="0091540C" w:rsidP="0091540C">
      <w:pPr>
        <w:pStyle w:val="Prrafodelista"/>
        <w:jc w:val="center"/>
        <w:rPr>
          <w:lang w:val="es-ES"/>
        </w:rPr>
      </w:pPr>
      <w:r>
        <w:rPr>
          <w:noProof/>
          <w:lang w:eastAsia="es-CO"/>
        </w:rPr>
        <w:drawing>
          <wp:inline distT="0" distB="0" distL="0" distR="0" wp14:anchorId="33B1227F" wp14:editId="2D853B87">
            <wp:extent cx="2028825" cy="4857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8825" cy="485775"/>
                    </a:xfrm>
                    <a:prstGeom prst="rect">
                      <a:avLst/>
                    </a:prstGeom>
                    <a:noFill/>
                    <a:ln>
                      <a:noFill/>
                    </a:ln>
                  </pic:spPr>
                </pic:pic>
              </a:graphicData>
            </a:graphic>
          </wp:inline>
        </w:drawing>
      </w: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2F11A1" w:rsidRDefault="002F11A1" w:rsidP="00F6446D">
      <w:pPr>
        <w:jc w:val="both"/>
        <w:rPr>
          <w:lang w:val="es-ES"/>
        </w:rPr>
      </w:pPr>
    </w:p>
    <w:p w:rsidR="00D645DD" w:rsidRDefault="00D645DD" w:rsidP="00F6446D">
      <w:pPr>
        <w:jc w:val="both"/>
        <w:rPr>
          <w:lang w:val="es-ES"/>
        </w:rPr>
      </w:pPr>
    </w:p>
    <w:p w:rsidR="00D645DD" w:rsidRDefault="00D645DD" w:rsidP="00F6446D">
      <w:pPr>
        <w:jc w:val="both"/>
        <w:rPr>
          <w:lang w:val="es-ES"/>
        </w:rPr>
      </w:pPr>
    </w:p>
    <w:p w:rsidR="00C47FA4" w:rsidRDefault="00C47FA4" w:rsidP="00F6446D">
      <w:pPr>
        <w:jc w:val="both"/>
        <w:rPr>
          <w:lang w:val="es-ES"/>
        </w:rPr>
      </w:pPr>
    </w:p>
    <w:p w:rsidR="00C47FA4" w:rsidRDefault="00C47FA4" w:rsidP="00F6446D">
      <w:pPr>
        <w:jc w:val="both"/>
        <w:rPr>
          <w:lang w:val="es-ES"/>
        </w:rPr>
      </w:pPr>
    </w:p>
    <w:p w:rsidR="002F11A1" w:rsidRPr="00C47FA4" w:rsidRDefault="00C47FA4" w:rsidP="00C47FA4">
      <w:pPr>
        <w:jc w:val="center"/>
        <w:rPr>
          <w:b/>
          <w:lang w:val="es-ES"/>
        </w:rPr>
      </w:pPr>
      <w:r w:rsidRPr="00C47FA4">
        <w:rPr>
          <w:b/>
          <w:lang w:val="es-ES"/>
        </w:rPr>
        <w:t>BIBLIOGRAFIAS</w:t>
      </w:r>
    </w:p>
    <w:p w:rsidR="002F11A1" w:rsidRDefault="00800D44" w:rsidP="00F6446D">
      <w:pPr>
        <w:jc w:val="both"/>
        <w:rPr>
          <w:lang w:val="es-ES"/>
        </w:rPr>
      </w:pPr>
      <w:hyperlink r:id="rId43" w:history="1">
        <w:r w:rsidR="002F11A1" w:rsidRPr="0026465A">
          <w:rPr>
            <w:rStyle w:val="Hipervnculo"/>
            <w:lang w:val="es-ES"/>
          </w:rPr>
          <w:t>http://www.psiconet.com/enlaces/internet/boole.htm</w:t>
        </w:r>
      </w:hyperlink>
    </w:p>
    <w:p w:rsidR="002F11A1" w:rsidRDefault="00800D44" w:rsidP="00F6446D">
      <w:pPr>
        <w:jc w:val="both"/>
        <w:rPr>
          <w:lang w:val="es-ES"/>
        </w:rPr>
      </w:pPr>
      <w:hyperlink r:id="rId44" w:history="1">
        <w:r w:rsidR="00F83FB3" w:rsidRPr="0026465A">
          <w:rPr>
            <w:rStyle w:val="Hipervnculo"/>
            <w:lang w:val="es-ES"/>
          </w:rPr>
          <w:t>http://ingenieria.uatx.mx/labastida/files/2011/03/OPERACIONES-CON-CONJUNTOS-DIFUSOS.pdf</w:t>
        </w:r>
      </w:hyperlink>
    </w:p>
    <w:p w:rsidR="00F83FB3" w:rsidRDefault="00800D44" w:rsidP="00F6446D">
      <w:pPr>
        <w:jc w:val="both"/>
        <w:rPr>
          <w:lang w:val="es-ES"/>
        </w:rPr>
      </w:pPr>
      <w:hyperlink r:id="rId45" w:history="1">
        <w:r w:rsidR="007C05A5" w:rsidRPr="00F90DAF">
          <w:rPr>
            <w:rStyle w:val="Hipervnculo"/>
            <w:lang w:val="es-ES"/>
          </w:rPr>
          <w:t>http://www.mailxmail.com/curso-electronica-digital/leyes-morgan-2-ley</w:t>
        </w:r>
      </w:hyperlink>
    </w:p>
    <w:p w:rsidR="004456AB" w:rsidRDefault="00800D44" w:rsidP="00F6446D">
      <w:pPr>
        <w:jc w:val="both"/>
        <w:rPr>
          <w:lang w:val="es-ES"/>
        </w:rPr>
      </w:pPr>
      <w:hyperlink r:id="rId46" w:history="1">
        <w:r w:rsidR="008D460A" w:rsidRPr="00D34564">
          <w:rPr>
            <w:rStyle w:val="Hipervnculo"/>
            <w:lang w:val="es-ES"/>
          </w:rPr>
          <w:t>http://www.dma.fi.upm.es/recursos/aplicaciones/logica_borrosa/web/tutorial_fuzzy/contenido3.html?page=java/fuzzy/tutfuzzy/contenido3</w:t>
        </w:r>
      </w:hyperlink>
    </w:p>
    <w:p w:rsidR="003D49D0" w:rsidRDefault="00800D44" w:rsidP="00F6446D">
      <w:pPr>
        <w:jc w:val="both"/>
        <w:rPr>
          <w:lang w:val="es-ES"/>
        </w:rPr>
      </w:pPr>
      <w:hyperlink r:id="rId47" w:history="1">
        <w:r w:rsidR="0041434D" w:rsidRPr="00985C48">
          <w:rPr>
            <w:rStyle w:val="Hipervnculo"/>
            <w:lang w:val="es-ES"/>
          </w:rPr>
          <w:t>http://www.significados.com/logica/</w:t>
        </w:r>
      </w:hyperlink>
    </w:p>
    <w:p w:rsidR="004456AB" w:rsidRDefault="00800D44" w:rsidP="00F6446D">
      <w:pPr>
        <w:jc w:val="both"/>
        <w:rPr>
          <w:lang w:val="es-ES"/>
        </w:rPr>
      </w:pPr>
      <w:hyperlink r:id="rId48" w:history="1">
        <w:r w:rsidR="004456AB" w:rsidRPr="00985C48">
          <w:rPr>
            <w:rStyle w:val="Hipervnculo"/>
            <w:lang w:val="es-ES"/>
          </w:rPr>
          <w:t>https://webatario.wordpress.com/2008/02/04/proposicion-logica/</w:t>
        </w:r>
      </w:hyperlink>
    </w:p>
    <w:p w:rsidR="004456AB" w:rsidRDefault="00800D44" w:rsidP="00F6446D">
      <w:pPr>
        <w:jc w:val="both"/>
        <w:rPr>
          <w:lang w:val="es-ES"/>
        </w:rPr>
      </w:pPr>
      <w:hyperlink r:id="rId49" w:history="1">
        <w:r w:rsidR="00ED248C" w:rsidRPr="00985C48">
          <w:rPr>
            <w:rStyle w:val="Hipervnculo"/>
            <w:lang w:val="es-ES"/>
          </w:rPr>
          <w:t>http://www.lcc.uma.es/~ppgg/FSS/FSS2.pdf</w:t>
        </w:r>
      </w:hyperlink>
    </w:p>
    <w:p w:rsidR="00E631D0" w:rsidRDefault="00800D44" w:rsidP="00EF62B5">
      <w:pPr>
        <w:tabs>
          <w:tab w:val="left" w:pos="2565"/>
        </w:tabs>
        <w:jc w:val="both"/>
        <w:rPr>
          <w:lang w:val="es-ES"/>
        </w:rPr>
      </w:pPr>
      <w:hyperlink r:id="rId50" w:history="1">
        <w:r w:rsidR="00E631D0" w:rsidRPr="00985C48">
          <w:rPr>
            <w:rStyle w:val="Hipervnculo"/>
            <w:lang w:val="es-ES"/>
          </w:rPr>
          <w:t>http://ccia.ei.uvigo.es/docencia/MRA/0910/apuntes/LogicaDifusaMRA.pd</w:t>
        </w:r>
      </w:hyperlink>
    </w:p>
    <w:p w:rsidR="004456AB" w:rsidRDefault="00800D44" w:rsidP="004456AB">
      <w:pPr>
        <w:tabs>
          <w:tab w:val="left" w:pos="5085"/>
        </w:tabs>
        <w:rPr>
          <w:lang w:val="es-ES"/>
        </w:rPr>
      </w:pPr>
      <w:hyperlink r:id="rId51" w:history="1">
        <w:r w:rsidR="00EF62B5" w:rsidRPr="00996676">
          <w:rPr>
            <w:rStyle w:val="Hipervnculo"/>
            <w:lang w:val="es-ES"/>
          </w:rPr>
          <w:t>https://es.wikipedia.org/wiki/N%C3%BAmero_difuso</w:t>
        </w:r>
      </w:hyperlink>
      <w:r w:rsidR="004456AB">
        <w:rPr>
          <w:lang w:val="es-ES"/>
        </w:rPr>
        <w:tab/>
      </w:r>
    </w:p>
    <w:p w:rsidR="00EF62B5" w:rsidRDefault="00800D44" w:rsidP="004456AB">
      <w:pPr>
        <w:tabs>
          <w:tab w:val="left" w:pos="5085"/>
        </w:tabs>
        <w:rPr>
          <w:lang w:val="es-ES"/>
        </w:rPr>
      </w:pPr>
      <w:hyperlink r:id="rId52" w:history="1">
        <w:r w:rsidR="00B85892" w:rsidRPr="00E9739B">
          <w:rPr>
            <w:rStyle w:val="Hipervnculo"/>
            <w:lang w:val="es-ES"/>
          </w:rPr>
          <w:t>http://www.mty.itesm.mx/dtie/centros/csi/materias/ia95-022/difusa.pdf</w:t>
        </w:r>
      </w:hyperlink>
    </w:p>
    <w:p w:rsidR="00B85892" w:rsidRDefault="00800D44" w:rsidP="00B30AEE">
      <w:pPr>
        <w:tabs>
          <w:tab w:val="left" w:pos="5085"/>
          <w:tab w:val="left" w:pos="6090"/>
        </w:tabs>
        <w:rPr>
          <w:lang w:val="es-ES"/>
        </w:rPr>
      </w:pPr>
      <w:hyperlink r:id="rId53" w:history="1">
        <w:r w:rsidR="0091540C" w:rsidRPr="00E9739B">
          <w:rPr>
            <w:rStyle w:val="Hipervnculo"/>
            <w:lang w:val="es-ES"/>
          </w:rPr>
          <w:t>https://logicadifusa-unal.wikispaces.com/Inferencia+Difusa</w:t>
        </w:r>
      </w:hyperlink>
      <w:r w:rsidR="00B30AEE">
        <w:rPr>
          <w:lang w:val="es-ES"/>
        </w:rPr>
        <w:tab/>
      </w:r>
    </w:p>
    <w:p w:rsidR="00B30AEE" w:rsidRDefault="00800D44" w:rsidP="00B30AEE">
      <w:pPr>
        <w:tabs>
          <w:tab w:val="left" w:pos="5085"/>
          <w:tab w:val="left" w:pos="6090"/>
        </w:tabs>
        <w:rPr>
          <w:lang w:val="es-ES"/>
        </w:rPr>
      </w:pPr>
      <w:hyperlink r:id="rId54" w:history="1">
        <w:r w:rsidR="00B30AEE" w:rsidRPr="00E9739B">
          <w:rPr>
            <w:rStyle w:val="Hipervnculo"/>
            <w:lang w:val="es-ES"/>
          </w:rPr>
          <w:t>http://inteligenciaartificial1.weebly.com/funcioacuten-sigmoidea.html</w:t>
        </w:r>
      </w:hyperlink>
    </w:p>
    <w:p w:rsidR="00B30AEE" w:rsidRDefault="00800D44" w:rsidP="00B30AEE">
      <w:pPr>
        <w:tabs>
          <w:tab w:val="left" w:pos="5085"/>
          <w:tab w:val="left" w:pos="6090"/>
        </w:tabs>
        <w:rPr>
          <w:lang w:val="es-ES"/>
        </w:rPr>
      </w:pPr>
      <w:hyperlink r:id="rId55" w:history="1">
        <w:r w:rsidR="00D645DD" w:rsidRPr="00730C11">
          <w:rPr>
            <w:rStyle w:val="Hipervnculo"/>
            <w:lang w:val="es-ES"/>
          </w:rPr>
          <w:t>http://catarina.udlap.mx/u_dl_a/tales/documentos/meie/revelo_a_s/capitulo4.pdf</w:t>
        </w:r>
      </w:hyperlink>
    </w:p>
    <w:p w:rsidR="00D645DD" w:rsidRDefault="00D645DD" w:rsidP="00B30AEE">
      <w:pPr>
        <w:tabs>
          <w:tab w:val="left" w:pos="5085"/>
          <w:tab w:val="left" w:pos="6090"/>
        </w:tabs>
        <w:rPr>
          <w:lang w:val="es-ES"/>
        </w:rPr>
      </w:pPr>
    </w:p>
    <w:p w:rsidR="0091540C" w:rsidRPr="004456AB" w:rsidRDefault="0091540C" w:rsidP="004456AB">
      <w:pPr>
        <w:tabs>
          <w:tab w:val="left" w:pos="5085"/>
        </w:tabs>
        <w:rPr>
          <w:lang w:val="es-ES"/>
        </w:rPr>
      </w:pPr>
    </w:p>
    <w:sectPr w:rsidR="0091540C" w:rsidRPr="004456AB" w:rsidSect="007F605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D44" w:rsidRDefault="00800D44" w:rsidP="0049179F">
      <w:pPr>
        <w:spacing w:after="0" w:line="240" w:lineRule="auto"/>
      </w:pPr>
      <w:r>
        <w:separator/>
      </w:r>
    </w:p>
  </w:endnote>
  <w:endnote w:type="continuationSeparator" w:id="0">
    <w:p w:rsidR="00800D44" w:rsidRDefault="00800D44" w:rsidP="00491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D44" w:rsidRDefault="00800D44" w:rsidP="0049179F">
      <w:pPr>
        <w:spacing w:after="0" w:line="240" w:lineRule="auto"/>
      </w:pPr>
      <w:r>
        <w:separator/>
      </w:r>
    </w:p>
  </w:footnote>
  <w:footnote w:type="continuationSeparator" w:id="0">
    <w:p w:rsidR="00800D44" w:rsidRDefault="00800D44" w:rsidP="004917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BD14791_"/>
      </v:shape>
    </w:pict>
  </w:numPicBullet>
  <w:abstractNum w:abstractNumId="0">
    <w:nsid w:val="0EB570A3"/>
    <w:multiLevelType w:val="hybridMultilevel"/>
    <w:tmpl w:val="11321094"/>
    <w:lvl w:ilvl="0" w:tplc="FD72C18E">
      <w:start w:val="1"/>
      <w:numFmt w:val="bullet"/>
      <w:lvlText w:val=""/>
      <w:lvlPicBulletId w:val="0"/>
      <w:lvlJc w:val="left"/>
      <w:pPr>
        <w:ind w:left="1440" w:hanging="360"/>
      </w:pPr>
      <w:rPr>
        <w:rFonts w:ascii="Symbol" w:hAnsi="Symbol" w:hint="default"/>
        <w:color w:val="auto"/>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42E34373"/>
    <w:multiLevelType w:val="hybridMultilevel"/>
    <w:tmpl w:val="8C4A7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44DD0981"/>
    <w:multiLevelType w:val="hybridMultilevel"/>
    <w:tmpl w:val="E8DCC6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nsid w:val="4F577850"/>
    <w:multiLevelType w:val="hybridMultilevel"/>
    <w:tmpl w:val="F9246390"/>
    <w:lvl w:ilvl="0" w:tplc="1BBC63E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5A2A4ED8"/>
    <w:multiLevelType w:val="hybridMultilevel"/>
    <w:tmpl w:val="D1FE7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60903C93"/>
    <w:multiLevelType w:val="hybridMultilevel"/>
    <w:tmpl w:val="476C63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6F845DB8"/>
    <w:multiLevelType w:val="hybridMultilevel"/>
    <w:tmpl w:val="3DA418D2"/>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7">
    <w:nsid w:val="70BB7351"/>
    <w:multiLevelType w:val="hybridMultilevel"/>
    <w:tmpl w:val="A89CECE4"/>
    <w:lvl w:ilvl="0" w:tplc="7AC42C54">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nsid w:val="725E4603"/>
    <w:multiLevelType w:val="hybridMultilevel"/>
    <w:tmpl w:val="4262FF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8"/>
  </w:num>
  <w:num w:numId="4">
    <w:abstractNumId w:val="2"/>
  </w:num>
  <w:num w:numId="5">
    <w:abstractNumId w:val="6"/>
  </w:num>
  <w:num w:numId="6">
    <w:abstractNumId w:val="5"/>
  </w:num>
  <w:num w:numId="7">
    <w:abstractNumId w:val="4"/>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439"/>
    <w:rsid w:val="0003595E"/>
    <w:rsid w:val="0005533B"/>
    <w:rsid w:val="000C16E3"/>
    <w:rsid w:val="000E3819"/>
    <w:rsid w:val="00103E4B"/>
    <w:rsid w:val="00127775"/>
    <w:rsid w:val="00137ABC"/>
    <w:rsid w:val="00174218"/>
    <w:rsid w:val="00195764"/>
    <w:rsid w:val="001A24A3"/>
    <w:rsid w:val="001C3CDE"/>
    <w:rsid w:val="001D2B3E"/>
    <w:rsid w:val="00205B63"/>
    <w:rsid w:val="00222E0D"/>
    <w:rsid w:val="00257922"/>
    <w:rsid w:val="0027618E"/>
    <w:rsid w:val="0029205E"/>
    <w:rsid w:val="002A121B"/>
    <w:rsid w:val="002F11A1"/>
    <w:rsid w:val="002F6355"/>
    <w:rsid w:val="00316B2F"/>
    <w:rsid w:val="00355B6D"/>
    <w:rsid w:val="003D325B"/>
    <w:rsid w:val="003D49D0"/>
    <w:rsid w:val="003E4176"/>
    <w:rsid w:val="003F5B73"/>
    <w:rsid w:val="0041434D"/>
    <w:rsid w:val="00423B75"/>
    <w:rsid w:val="00440439"/>
    <w:rsid w:val="004456AB"/>
    <w:rsid w:val="004740C5"/>
    <w:rsid w:val="00474EA6"/>
    <w:rsid w:val="00486C79"/>
    <w:rsid w:val="0049179F"/>
    <w:rsid w:val="004A7F5F"/>
    <w:rsid w:val="004D0732"/>
    <w:rsid w:val="005533E3"/>
    <w:rsid w:val="005568C7"/>
    <w:rsid w:val="00564D32"/>
    <w:rsid w:val="005721F2"/>
    <w:rsid w:val="00581F99"/>
    <w:rsid w:val="00584486"/>
    <w:rsid w:val="006005DE"/>
    <w:rsid w:val="006343EC"/>
    <w:rsid w:val="00671DD8"/>
    <w:rsid w:val="006A3B32"/>
    <w:rsid w:val="006A5460"/>
    <w:rsid w:val="006C3C32"/>
    <w:rsid w:val="00735206"/>
    <w:rsid w:val="00737843"/>
    <w:rsid w:val="0076690C"/>
    <w:rsid w:val="007713C6"/>
    <w:rsid w:val="00771875"/>
    <w:rsid w:val="00780A3A"/>
    <w:rsid w:val="0079634A"/>
    <w:rsid w:val="007C05A5"/>
    <w:rsid w:val="007F6050"/>
    <w:rsid w:val="00800D44"/>
    <w:rsid w:val="008012C7"/>
    <w:rsid w:val="008058A6"/>
    <w:rsid w:val="00815E77"/>
    <w:rsid w:val="008219E5"/>
    <w:rsid w:val="00831354"/>
    <w:rsid w:val="0084262B"/>
    <w:rsid w:val="00877438"/>
    <w:rsid w:val="008D460A"/>
    <w:rsid w:val="008F3ABA"/>
    <w:rsid w:val="0091540C"/>
    <w:rsid w:val="00936580"/>
    <w:rsid w:val="00943ECB"/>
    <w:rsid w:val="009609BF"/>
    <w:rsid w:val="009739D8"/>
    <w:rsid w:val="009824DC"/>
    <w:rsid w:val="009A157F"/>
    <w:rsid w:val="009C58AC"/>
    <w:rsid w:val="00A27BE1"/>
    <w:rsid w:val="00A5123F"/>
    <w:rsid w:val="00A540E1"/>
    <w:rsid w:val="00A86488"/>
    <w:rsid w:val="00AA4B85"/>
    <w:rsid w:val="00AB3236"/>
    <w:rsid w:val="00AC2E11"/>
    <w:rsid w:val="00AF27A2"/>
    <w:rsid w:val="00B0013C"/>
    <w:rsid w:val="00B072C6"/>
    <w:rsid w:val="00B30AEE"/>
    <w:rsid w:val="00B40A4E"/>
    <w:rsid w:val="00B42405"/>
    <w:rsid w:val="00B75851"/>
    <w:rsid w:val="00B85892"/>
    <w:rsid w:val="00B92952"/>
    <w:rsid w:val="00BB0C09"/>
    <w:rsid w:val="00C1046A"/>
    <w:rsid w:val="00C23AEC"/>
    <w:rsid w:val="00C47FA4"/>
    <w:rsid w:val="00C56F87"/>
    <w:rsid w:val="00C63397"/>
    <w:rsid w:val="00C63AEA"/>
    <w:rsid w:val="00C71D78"/>
    <w:rsid w:val="00CC29E3"/>
    <w:rsid w:val="00CD39C2"/>
    <w:rsid w:val="00CE5427"/>
    <w:rsid w:val="00D645DD"/>
    <w:rsid w:val="00DA2549"/>
    <w:rsid w:val="00DB3440"/>
    <w:rsid w:val="00DD15F5"/>
    <w:rsid w:val="00DE4B99"/>
    <w:rsid w:val="00E15F07"/>
    <w:rsid w:val="00E631D0"/>
    <w:rsid w:val="00E716E3"/>
    <w:rsid w:val="00ED248C"/>
    <w:rsid w:val="00ED362D"/>
    <w:rsid w:val="00EF62B5"/>
    <w:rsid w:val="00F44788"/>
    <w:rsid w:val="00F551ED"/>
    <w:rsid w:val="00F55874"/>
    <w:rsid w:val="00F61AF4"/>
    <w:rsid w:val="00F6446D"/>
    <w:rsid w:val="00F83D6E"/>
    <w:rsid w:val="00F83FB3"/>
    <w:rsid w:val="00FC1927"/>
    <w:rsid w:val="00FE3F1C"/>
    <w:rsid w:val="00FE68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71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link w:val="Ttulo4Car"/>
    <w:uiPriority w:val="9"/>
    <w:qFormat/>
    <w:rsid w:val="004740C5"/>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0439"/>
    <w:pPr>
      <w:ind w:left="720"/>
      <w:contextualSpacing/>
    </w:pPr>
  </w:style>
  <w:style w:type="paragraph" w:styleId="Encabezado">
    <w:name w:val="header"/>
    <w:basedOn w:val="Normal"/>
    <w:link w:val="EncabezadoCar"/>
    <w:uiPriority w:val="99"/>
    <w:unhideWhenUsed/>
    <w:rsid w:val="004917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179F"/>
  </w:style>
  <w:style w:type="paragraph" w:styleId="Piedepgina">
    <w:name w:val="footer"/>
    <w:basedOn w:val="Normal"/>
    <w:link w:val="PiedepginaCar"/>
    <w:uiPriority w:val="99"/>
    <w:unhideWhenUsed/>
    <w:rsid w:val="004917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179F"/>
  </w:style>
  <w:style w:type="character" w:styleId="Hipervnculo">
    <w:name w:val="Hyperlink"/>
    <w:basedOn w:val="Fuentedeprrafopredeter"/>
    <w:uiPriority w:val="99"/>
    <w:unhideWhenUsed/>
    <w:rsid w:val="002F11A1"/>
    <w:rPr>
      <w:color w:val="0000FF" w:themeColor="hyperlink"/>
      <w:u w:val="single"/>
    </w:rPr>
  </w:style>
  <w:style w:type="paragraph" w:styleId="Textodeglobo">
    <w:name w:val="Balloon Text"/>
    <w:basedOn w:val="Normal"/>
    <w:link w:val="TextodegloboCar"/>
    <w:uiPriority w:val="99"/>
    <w:semiHidden/>
    <w:unhideWhenUsed/>
    <w:rsid w:val="00B929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2952"/>
    <w:rPr>
      <w:rFonts w:ascii="Tahoma" w:hAnsi="Tahoma" w:cs="Tahoma"/>
      <w:sz w:val="16"/>
      <w:szCs w:val="16"/>
    </w:rPr>
  </w:style>
  <w:style w:type="character" w:styleId="Textodelmarcadordeposicin">
    <w:name w:val="Placeholder Text"/>
    <w:basedOn w:val="Fuentedeprrafopredeter"/>
    <w:uiPriority w:val="99"/>
    <w:semiHidden/>
    <w:rsid w:val="00DA2549"/>
    <w:rPr>
      <w:color w:val="808080"/>
    </w:rPr>
  </w:style>
  <w:style w:type="character" w:styleId="Textoennegrita">
    <w:name w:val="Strong"/>
    <w:basedOn w:val="Fuentedeprrafopredeter"/>
    <w:uiPriority w:val="22"/>
    <w:qFormat/>
    <w:rsid w:val="00127775"/>
    <w:rPr>
      <w:b/>
      <w:bCs/>
    </w:rPr>
  </w:style>
  <w:style w:type="paragraph" w:styleId="NormalWeb">
    <w:name w:val="Normal (Web)"/>
    <w:basedOn w:val="Normal"/>
    <w:uiPriority w:val="99"/>
    <w:semiHidden/>
    <w:unhideWhenUsed/>
    <w:rsid w:val="008F3AB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41434D"/>
    <w:rPr>
      <w:color w:val="800080" w:themeColor="followedHyperlink"/>
      <w:u w:val="single"/>
    </w:rPr>
  </w:style>
  <w:style w:type="character" w:customStyle="1" w:styleId="Ttulo4Car">
    <w:name w:val="Título 4 Car"/>
    <w:basedOn w:val="Fuentedeprrafopredeter"/>
    <w:link w:val="Ttulo4"/>
    <w:uiPriority w:val="9"/>
    <w:rsid w:val="004740C5"/>
    <w:rPr>
      <w:rFonts w:ascii="Times New Roman" w:eastAsia="Times New Roman" w:hAnsi="Times New Roman" w:cs="Times New Roman"/>
      <w:b/>
      <w:bCs/>
      <w:sz w:val="24"/>
      <w:szCs w:val="24"/>
      <w:lang w:eastAsia="es-CO"/>
    </w:rPr>
  </w:style>
  <w:style w:type="character" w:customStyle="1" w:styleId="Ttulo1Car">
    <w:name w:val="Título 1 Car"/>
    <w:basedOn w:val="Fuentedeprrafopredeter"/>
    <w:link w:val="Ttulo1"/>
    <w:uiPriority w:val="9"/>
    <w:rsid w:val="00E716E3"/>
    <w:rPr>
      <w:rFonts w:asciiTheme="majorHAnsi" w:eastAsiaTheme="majorEastAsia" w:hAnsiTheme="majorHAnsi" w:cstheme="majorBidi"/>
      <w:b/>
      <w:bCs/>
      <w:color w:val="365F91" w:themeColor="accent1" w:themeShade="BF"/>
      <w:sz w:val="28"/>
      <w:szCs w:val="28"/>
    </w:rPr>
  </w:style>
  <w:style w:type="character" w:styleId="nfasis">
    <w:name w:val="Emphasis"/>
    <w:basedOn w:val="Fuentedeprrafopredeter"/>
    <w:uiPriority w:val="20"/>
    <w:qFormat/>
    <w:rsid w:val="0091540C"/>
    <w:rPr>
      <w:i/>
      <w:iCs/>
    </w:rPr>
  </w:style>
  <w:style w:type="character" w:customStyle="1" w:styleId="apple-style-span">
    <w:name w:val="apple-style-span"/>
    <w:basedOn w:val="Fuentedeprrafopredeter"/>
    <w:rsid w:val="00C63A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71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4">
    <w:name w:val="heading 4"/>
    <w:basedOn w:val="Normal"/>
    <w:link w:val="Ttulo4Car"/>
    <w:uiPriority w:val="9"/>
    <w:qFormat/>
    <w:rsid w:val="004740C5"/>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0439"/>
    <w:pPr>
      <w:ind w:left="720"/>
      <w:contextualSpacing/>
    </w:pPr>
  </w:style>
  <w:style w:type="paragraph" w:styleId="Encabezado">
    <w:name w:val="header"/>
    <w:basedOn w:val="Normal"/>
    <w:link w:val="EncabezadoCar"/>
    <w:uiPriority w:val="99"/>
    <w:unhideWhenUsed/>
    <w:rsid w:val="004917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179F"/>
  </w:style>
  <w:style w:type="paragraph" w:styleId="Piedepgina">
    <w:name w:val="footer"/>
    <w:basedOn w:val="Normal"/>
    <w:link w:val="PiedepginaCar"/>
    <w:uiPriority w:val="99"/>
    <w:unhideWhenUsed/>
    <w:rsid w:val="004917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179F"/>
  </w:style>
  <w:style w:type="character" w:styleId="Hipervnculo">
    <w:name w:val="Hyperlink"/>
    <w:basedOn w:val="Fuentedeprrafopredeter"/>
    <w:uiPriority w:val="99"/>
    <w:unhideWhenUsed/>
    <w:rsid w:val="002F11A1"/>
    <w:rPr>
      <w:color w:val="0000FF" w:themeColor="hyperlink"/>
      <w:u w:val="single"/>
    </w:rPr>
  </w:style>
  <w:style w:type="paragraph" w:styleId="Textodeglobo">
    <w:name w:val="Balloon Text"/>
    <w:basedOn w:val="Normal"/>
    <w:link w:val="TextodegloboCar"/>
    <w:uiPriority w:val="99"/>
    <w:semiHidden/>
    <w:unhideWhenUsed/>
    <w:rsid w:val="00B929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2952"/>
    <w:rPr>
      <w:rFonts w:ascii="Tahoma" w:hAnsi="Tahoma" w:cs="Tahoma"/>
      <w:sz w:val="16"/>
      <w:szCs w:val="16"/>
    </w:rPr>
  </w:style>
  <w:style w:type="character" w:styleId="Textodelmarcadordeposicin">
    <w:name w:val="Placeholder Text"/>
    <w:basedOn w:val="Fuentedeprrafopredeter"/>
    <w:uiPriority w:val="99"/>
    <w:semiHidden/>
    <w:rsid w:val="00DA2549"/>
    <w:rPr>
      <w:color w:val="808080"/>
    </w:rPr>
  </w:style>
  <w:style w:type="character" w:styleId="Textoennegrita">
    <w:name w:val="Strong"/>
    <w:basedOn w:val="Fuentedeprrafopredeter"/>
    <w:uiPriority w:val="22"/>
    <w:qFormat/>
    <w:rsid w:val="00127775"/>
    <w:rPr>
      <w:b/>
      <w:bCs/>
    </w:rPr>
  </w:style>
  <w:style w:type="paragraph" w:styleId="NormalWeb">
    <w:name w:val="Normal (Web)"/>
    <w:basedOn w:val="Normal"/>
    <w:uiPriority w:val="99"/>
    <w:semiHidden/>
    <w:unhideWhenUsed/>
    <w:rsid w:val="008F3AB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41434D"/>
    <w:rPr>
      <w:color w:val="800080" w:themeColor="followedHyperlink"/>
      <w:u w:val="single"/>
    </w:rPr>
  </w:style>
  <w:style w:type="character" w:customStyle="1" w:styleId="Ttulo4Car">
    <w:name w:val="Título 4 Car"/>
    <w:basedOn w:val="Fuentedeprrafopredeter"/>
    <w:link w:val="Ttulo4"/>
    <w:uiPriority w:val="9"/>
    <w:rsid w:val="004740C5"/>
    <w:rPr>
      <w:rFonts w:ascii="Times New Roman" w:eastAsia="Times New Roman" w:hAnsi="Times New Roman" w:cs="Times New Roman"/>
      <w:b/>
      <w:bCs/>
      <w:sz w:val="24"/>
      <w:szCs w:val="24"/>
      <w:lang w:eastAsia="es-CO"/>
    </w:rPr>
  </w:style>
  <w:style w:type="character" w:customStyle="1" w:styleId="Ttulo1Car">
    <w:name w:val="Título 1 Car"/>
    <w:basedOn w:val="Fuentedeprrafopredeter"/>
    <w:link w:val="Ttulo1"/>
    <w:uiPriority w:val="9"/>
    <w:rsid w:val="00E716E3"/>
    <w:rPr>
      <w:rFonts w:asciiTheme="majorHAnsi" w:eastAsiaTheme="majorEastAsia" w:hAnsiTheme="majorHAnsi" w:cstheme="majorBidi"/>
      <w:b/>
      <w:bCs/>
      <w:color w:val="365F91" w:themeColor="accent1" w:themeShade="BF"/>
      <w:sz w:val="28"/>
      <w:szCs w:val="28"/>
    </w:rPr>
  </w:style>
  <w:style w:type="character" w:styleId="nfasis">
    <w:name w:val="Emphasis"/>
    <w:basedOn w:val="Fuentedeprrafopredeter"/>
    <w:uiPriority w:val="20"/>
    <w:qFormat/>
    <w:rsid w:val="0091540C"/>
    <w:rPr>
      <w:i/>
      <w:iCs/>
    </w:rPr>
  </w:style>
  <w:style w:type="character" w:customStyle="1" w:styleId="apple-style-span">
    <w:name w:val="apple-style-span"/>
    <w:basedOn w:val="Fuentedeprrafopredeter"/>
    <w:rsid w:val="00C63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4501">
      <w:bodyDiv w:val="1"/>
      <w:marLeft w:val="0"/>
      <w:marRight w:val="0"/>
      <w:marTop w:val="0"/>
      <w:marBottom w:val="0"/>
      <w:divBdr>
        <w:top w:val="none" w:sz="0" w:space="0" w:color="auto"/>
        <w:left w:val="none" w:sz="0" w:space="0" w:color="auto"/>
        <w:bottom w:val="none" w:sz="0" w:space="0" w:color="auto"/>
        <w:right w:val="none" w:sz="0" w:space="0" w:color="auto"/>
      </w:divBdr>
      <w:divsChild>
        <w:div w:id="848327818">
          <w:marLeft w:val="0"/>
          <w:marRight w:val="0"/>
          <w:marTop w:val="0"/>
          <w:marBottom w:val="0"/>
          <w:divBdr>
            <w:top w:val="none" w:sz="0" w:space="0" w:color="auto"/>
            <w:left w:val="none" w:sz="0" w:space="0" w:color="auto"/>
            <w:bottom w:val="none" w:sz="0" w:space="0" w:color="auto"/>
            <w:right w:val="none" w:sz="0" w:space="0" w:color="auto"/>
          </w:divBdr>
        </w:div>
      </w:divsChild>
    </w:div>
    <w:div w:id="179777083">
      <w:bodyDiv w:val="1"/>
      <w:marLeft w:val="0"/>
      <w:marRight w:val="0"/>
      <w:marTop w:val="0"/>
      <w:marBottom w:val="0"/>
      <w:divBdr>
        <w:top w:val="none" w:sz="0" w:space="0" w:color="auto"/>
        <w:left w:val="none" w:sz="0" w:space="0" w:color="auto"/>
        <w:bottom w:val="none" w:sz="0" w:space="0" w:color="auto"/>
        <w:right w:val="none" w:sz="0" w:space="0" w:color="auto"/>
      </w:divBdr>
      <w:divsChild>
        <w:div w:id="138807951">
          <w:marLeft w:val="0"/>
          <w:marRight w:val="0"/>
          <w:marTop w:val="0"/>
          <w:marBottom w:val="0"/>
          <w:divBdr>
            <w:top w:val="none" w:sz="0" w:space="0" w:color="auto"/>
            <w:left w:val="none" w:sz="0" w:space="0" w:color="auto"/>
            <w:bottom w:val="none" w:sz="0" w:space="0" w:color="auto"/>
            <w:right w:val="none" w:sz="0" w:space="0" w:color="auto"/>
          </w:divBdr>
        </w:div>
      </w:divsChild>
    </w:div>
    <w:div w:id="215706144">
      <w:bodyDiv w:val="1"/>
      <w:marLeft w:val="0"/>
      <w:marRight w:val="0"/>
      <w:marTop w:val="0"/>
      <w:marBottom w:val="0"/>
      <w:divBdr>
        <w:top w:val="none" w:sz="0" w:space="0" w:color="auto"/>
        <w:left w:val="none" w:sz="0" w:space="0" w:color="auto"/>
        <w:bottom w:val="none" w:sz="0" w:space="0" w:color="auto"/>
        <w:right w:val="none" w:sz="0" w:space="0" w:color="auto"/>
      </w:divBdr>
      <w:divsChild>
        <w:div w:id="150096407">
          <w:marLeft w:val="0"/>
          <w:marRight w:val="0"/>
          <w:marTop w:val="0"/>
          <w:marBottom w:val="0"/>
          <w:divBdr>
            <w:top w:val="none" w:sz="0" w:space="0" w:color="auto"/>
            <w:left w:val="none" w:sz="0" w:space="0" w:color="auto"/>
            <w:bottom w:val="none" w:sz="0" w:space="0" w:color="auto"/>
            <w:right w:val="none" w:sz="0" w:space="0" w:color="auto"/>
          </w:divBdr>
        </w:div>
        <w:div w:id="1655451862">
          <w:marLeft w:val="0"/>
          <w:marRight w:val="0"/>
          <w:marTop w:val="0"/>
          <w:marBottom w:val="0"/>
          <w:divBdr>
            <w:top w:val="none" w:sz="0" w:space="0" w:color="auto"/>
            <w:left w:val="none" w:sz="0" w:space="0" w:color="auto"/>
            <w:bottom w:val="none" w:sz="0" w:space="0" w:color="auto"/>
            <w:right w:val="none" w:sz="0" w:space="0" w:color="auto"/>
          </w:divBdr>
        </w:div>
      </w:divsChild>
    </w:div>
    <w:div w:id="553002845">
      <w:bodyDiv w:val="1"/>
      <w:marLeft w:val="0"/>
      <w:marRight w:val="0"/>
      <w:marTop w:val="0"/>
      <w:marBottom w:val="0"/>
      <w:divBdr>
        <w:top w:val="none" w:sz="0" w:space="0" w:color="auto"/>
        <w:left w:val="none" w:sz="0" w:space="0" w:color="auto"/>
        <w:bottom w:val="none" w:sz="0" w:space="0" w:color="auto"/>
        <w:right w:val="none" w:sz="0" w:space="0" w:color="auto"/>
      </w:divBdr>
      <w:divsChild>
        <w:div w:id="1389300544">
          <w:marLeft w:val="0"/>
          <w:marRight w:val="0"/>
          <w:marTop w:val="0"/>
          <w:marBottom w:val="0"/>
          <w:divBdr>
            <w:top w:val="none" w:sz="0" w:space="0" w:color="auto"/>
            <w:left w:val="none" w:sz="0" w:space="0" w:color="auto"/>
            <w:bottom w:val="none" w:sz="0" w:space="0" w:color="auto"/>
            <w:right w:val="none" w:sz="0" w:space="0" w:color="auto"/>
          </w:divBdr>
        </w:div>
      </w:divsChild>
    </w:div>
    <w:div w:id="566770862">
      <w:bodyDiv w:val="1"/>
      <w:marLeft w:val="0"/>
      <w:marRight w:val="0"/>
      <w:marTop w:val="0"/>
      <w:marBottom w:val="0"/>
      <w:divBdr>
        <w:top w:val="none" w:sz="0" w:space="0" w:color="auto"/>
        <w:left w:val="none" w:sz="0" w:space="0" w:color="auto"/>
        <w:bottom w:val="none" w:sz="0" w:space="0" w:color="auto"/>
        <w:right w:val="none" w:sz="0" w:space="0" w:color="auto"/>
      </w:divBdr>
      <w:divsChild>
        <w:div w:id="1741556417">
          <w:marLeft w:val="0"/>
          <w:marRight w:val="0"/>
          <w:marTop w:val="0"/>
          <w:marBottom w:val="0"/>
          <w:divBdr>
            <w:top w:val="none" w:sz="0" w:space="0" w:color="auto"/>
            <w:left w:val="none" w:sz="0" w:space="0" w:color="auto"/>
            <w:bottom w:val="none" w:sz="0" w:space="0" w:color="auto"/>
            <w:right w:val="none" w:sz="0" w:space="0" w:color="auto"/>
          </w:divBdr>
        </w:div>
      </w:divsChild>
    </w:div>
    <w:div w:id="619410249">
      <w:bodyDiv w:val="1"/>
      <w:marLeft w:val="0"/>
      <w:marRight w:val="0"/>
      <w:marTop w:val="0"/>
      <w:marBottom w:val="0"/>
      <w:divBdr>
        <w:top w:val="none" w:sz="0" w:space="0" w:color="auto"/>
        <w:left w:val="none" w:sz="0" w:space="0" w:color="auto"/>
        <w:bottom w:val="none" w:sz="0" w:space="0" w:color="auto"/>
        <w:right w:val="none" w:sz="0" w:space="0" w:color="auto"/>
      </w:divBdr>
      <w:divsChild>
        <w:div w:id="1266501331">
          <w:marLeft w:val="0"/>
          <w:marRight w:val="0"/>
          <w:marTop w:val="0"/>
          <w:marBottom w:val="0"/>
          <w:divBdr>
            <w:top w:val="none" w:sz="0" w:space="0" w:color="auto"/>
            <w:left w:val="none" w:sz="0" w:space="0" w:color="auto"/>
            <w:bottom w:val="none" w:sz="0" w:space="0" w:color="auto"/>
            <w:right w:val="none" w:sz="0" w:space="0" w:color="auto"/>
          </w:divBdr>
          <w:divsChild>
            <w:div w:id="33188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51303">
      <w:bodyDiv w:val="1"/>
      <w:marLeft w:val="0"/>
      <w:marRight w:val="0"/>
      <w:marTop w:val="0"/>
      <w:marBottom w:val="0"/>
      <w:divBdr>
        <w:top w:val="none" w:sz="0" w:space="0" w:color="auto"/>
        <w:left w:val="none" w:sz="0" w:space="0" w:color="auto"/>
        <w:bottom w:val="none" w:sz="0" w:space="0" w:color="auto"/>
        <w:right w:val="none" w:sz="0" w:space="0" w:color="auto"/>
      </w:divBdr>
    </w:div>
    <w:div w:id="651326744">
      <w:bodyDiv w:val="1"/>
      <w:marLeft w:val="0"/>
      <w:marRight w:val="0"/>
      <w:marTop w:val="0"/>
      <w:marBottom w:val="0"/>
      <w:divBdr>
        <w:top w:val="none" w:sz="0" w:space="0" w:color="auto"/>
        <w:left w:val="none" w:sz="0" w:space="0" w:color="auto"/>
        <w:bottom w:val="none" w:sz="0" w:space="0" w:color="auto"/>
        <w:right w:val="none" w:sz="0" w:space="0" w:color="auto"/>
      </w:divBdr>
    </w:div>
    <w:div w:id="819541567">
      <w:bodyDiv w:val="1"/>
      <w:marLeft w:val="0"/>
      <w:marRight w:val="0"/>
      <w:marTop w:val="0"/>
      <w:marBottom w:val="0"/>
      <w:divBdr>
        <w:top w:val="none" w:sz="0" w:space="0" w:color="auto"/>
        <w:left w:val="none" w:sz="0" w:space="0" w:color="auto"/>
        <w:bottom w:val="none" w:sz="0" w:space="0" w:color="auto"/>
        <w:right w:val="none" w:sz="0" w:space="0" w:color="auto"/>
      </w:divBdr>
    </w:div>
    <w:div w:id="828013369">
      <w:bodyDiv w:val="1"/>
      <w:marLeft w:val="0"/>
      <w:marRight w:val="0"/>
      <w:marTop w:val="0"/>
      <w:marBottom w:val="0"/>
      <w:divBdr>
        <w:top w:val="none" w:sz="0" w:space="0" w:color="auto"/>
        <w:left w:val="none" w:sz="0" w:space="0" w:color="auto"/>
        <w:bottom w:val="none" w:sz="0" w:space="0" w:color="auto"/>
        <w:right w:val="none" w:sz="0" w:space="0" w:color="auto"/>
      </w:divBdr>
    </w:div>
    <w:div w:id="837232885">
      <w:bodyDiv w:val="1"/>
      <w:marLeft w:val="0"/>
      <w:marRight w:val="0"/>
      <w:marTop w:val="0"/>
      <w:marBottom w:val="0"/>
      <w:divBdr>
        <w:top w:val="none" w:sz="0" w:space="0" w:color="auto"/>
        <w:left w:val="none" w:sz="0" w:space="0" w:color="auto"/>
        <w:bottom w:val="none" w:sz="0" w:space="0" w:color="auto"/>
        <w:right w:val="none" w:sz="0" w:space="0" w:color="auto"/>
      </w:divBdr>
      <w:divsChild>
        <w:div w:id="181005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15284">
      <w:bodyDiv w:val="1"/>
      <w:marLeft w:val="0"/>
      <w:marRight w:val="0"/>
      <w:marTop w:val="0"/>
      <w:marBottom w:val="0"/>
      <w:divBdr>
        <w:top w:val="none" w:sz="0" w:space="0" w:color="auto"/>
        <w:left w:val="none" w:sz="0" w:space="0" w:color="auto"/>
        <w:bottom w:val="none" w:sz="0" w:space="0" w:color="auto"/>
        <w:right w:val="none" w:sz="0" w:space="0" w:color="auto"/>
      </w:divBdr>
      <w:divsChild>
        <w:div w:id="1618557693">
          <w:marLeft w:val="0"/>
          <w:marRight w:val="0"/>
          <w:marTop w:val="0"/>
          <w:marBottom w:val="0"/>
          <w:divBdr>
            <w:top w:val="none" w:sz="0" w:space="0" w:color="auto"/>
            <w:left w:val="none" w:sz="0" w:space="0" w:color="auto"/>
            <w:bottom w:val="none" w:sz="0" w:space="0" w:color="auto"/>
            <w:right w:val="none" w:sz="0" w:space="0" w:color="auto"/>
          </w:divBdr>
        </w:div>
        <w:div w:id="137429433">
          <w:marLeft w:val="0"/>
          <w:marRight w:val="0"/>
          <w:marTop w:val="0"/>
          <w:marBottom w:val="0"/>
          <w:divBdr>
            <w:top w:val="none" w:sz="0" w:space="0" w:color="auto"/>
            <w:left w:val="none" w:sz="0" w:space="0" w:color="auto"/>
            <w:bottom w:val="none" w:sz="0" w:space="0" w:color="auto"/>
            <w:right w:val="none" w:sz="0" w:space="0" w:color="auto"/>
          </w:divBdr>
        </w:div>
        <w:div w:id="329144417">
          <w:marLeft w:val="0"/>
          <w:marRight w:val="0"/>
          <w:marTop w:val="0"/>
          <w:marBottom w:val="0"/>
          <w:divBdr>
            <w:top w:val="none" w:sz="0" w:space="0" w:color="auto"/>
            <w:left w:val="none" w:sz="0" w:space="0" w:color="auto"/>
            <w:bottom w:val="none" w:sz="0" w:space="0" w:color="auto"/>
            <w:right w:val="none" w:sz="0" w:space="0" w:color="auto"/>
          </w:divBdr>
        </w:div>
        <w:div w:id="313024947">
          <w:marLeft w:val="0"/>
          <w:marRight w:val="0"/>
          <w:marTop w:val="0"/>
          <w:marBottom w:val="0"/>
          <w:divBdr>
            <w:top w:val="none" w:sz="0" w:space="0" w:color="auto"/>
            <w:left w:val="none" w:sz="0" w:space="0" w:color="auto"/>
            <w:bottom w:val="none" w:sz="0" w:space="0" w:color="auto"/>
            <w:right w:val="none" w:sz="0" w:space="0" w:color="auto"/>
          </w:divBdr>
        </w:div>
        <w:div w:id="1182624224">
          <w:marLeft w:val="0"/>
          <w:marRight w:val="0"/>
          <w:marTop w:val="0"/>
          <w:marBottom w:val="0"/>
          <w:divBdr>
            <w:top w:val="none" w:sz="0" w:space="0" w:color="auto"/>
            <w:left w:val="none" w:sz="0" w:space="0" w:color="auto"/>
            <w:bottom w:val="none" w:sz="0" w:space="0" w:color="auto"/>
            <w:right w:val="none" w:sz="0" w:space="0" w:color="auto"/>
          </w:divBdr>
        </w:div>
        <w:div w:id="1282688122">
          <w:marLeft w:val="0"/>
          <w:marRight w:val="0"/>
          <w:marTop w:val="0"/>
          <w:marBottom w:val="0"/>
          <w:divBdr>
            <w:top w:val="none" w:sz="0" w:space="0" w:color="auto"/>
            <w:left w:val="none" w:sz="0" w:space="0" w:color="auto"/>
            <w:bottom w:val="none" w:sz="0" w:space="0" w:color="auto"/>
            <w:right w:val="none" w:sz="0" w:space="0" w:color="auto"/>
          </w:divBdr>
        </w:div>
        <w:div w:id="300351991">
          <w:marLeft w:val="0"/>
          <w:marRight w:val="0"/>
          <w:marTop w:val="0"/>
          <w:marBottom w:val="0"/>
          <w:divBdr>
            <w:top w:val="none" w:sz="0" w:space="0" w:color="auto"/>
            <w:left w:val="none" w:sz="0" w:space="0" w:color="auto"/>
            <w:bottom w:val="none" w:sz="0" w:space="0" w:color="auto"/>
            <w:right w:val="none" w:sz="0" w:space="0" w:color="auto"/>
          </w:divBdr>
        </w:div>
        <w:div w:id="1752777786">
          <w:marLeft w:val="0"/>
          <w:marRight w:val="0"/>
          <w:marTop w:val="0"/>
          <w:marBottom w:val="0"/>
          <w:divBdr>
            <w:top w:val="none" w:sz="0" w:space="0" w:color="auto"/>
            <w:left w:val="none" w:sz="0" w:space="0" w:color="auto"/>
            <w:bottom w:val="none" w:sz="0" w:space="0" w:color="auto"/>
            <w:right w:val="none" w:sz="0" w:space="0" w:color="auto"/>
          </w:divBdr>
        </w:div>
        <w:div w:id="2061590643">
          <w:marLeft w:val="0"/>
          <w:marRight w:val="0"/>
          <w:marTop w:val="0"/>
          <w:marBottom w:val="0"/>
          <w:divBdr>
            <w:top w:val="none" w:sz="0" w:space="0" w:color="auto"/>
            <w:left w:val="none" w:sz="0" w:space="0" w:color="auto"/>
            <w:bottom w:val="none" w:sz="0" w:space="0" w:color="auto"/>
            <w:right w:val="none" w:sz="0" w:space="0" w:color="auto"/>
          </w:divBdr>
        </w:div>
        <w:div w:id="977345991">
          <w:marLeft w:val="0"/>
          <w:marRight w:val="0"/>
          <w:marTop w:val="0"/>
          <w:marBottom w:val="0"/>
          <w:divBdr>
            <w:top w:val="none" w:sz="0" w:space="0" w:color="auto"/>
            <w:left w:val="none" w:sz="0" w:space="0" w:color="auto"/>
            <w:bottom w:val="none" w:sz="0" w:space="0" w:color="auto"/>
            <w:right w:val="none" w:sz="0" w:space="0" w:color="auto"/>
          </w:divBdr>
        </w:div>
        <w:div w:id="2059628134">
          <w:marLeft w:val="0"/>
          <w:marRight w:val="0"/>
          <w:marTop w:val="0"/>
          <w:marBottom w:val="0"/>
          <w:divBdr>
            <w:top w:val="none" w:sz="0" w:space="0" w:color="auto"/>
            <w:left w:val="none" w:sz="0" w:space="0" w:color="auto"/>
            <w:bottom w:val="none" w:sz="0" w:space="0" w:color="auto"/>
            <w:right w:val="none" w:sz="0" w:space="0" w:color="auto"/>
          </w:divBdr>
        </w:div>
        <w:div w:id="1833376016">
          <w:marLeft w:val="0"/>
          <w:marRight w:val="0"/>
          <w:marTop w:val="0"/>
          <w:marBottom w:val="0"/>
          <w:divBdr>
            <w:top w:val="none" w:sz="0" w:space="0" w:color="auto"/>
            <w:left w:val="none" w:sz="0" w:space="0" w:color="auto"/>
            <w:bottom w:val="none" w:sz="0" w:space="0" w:color="auto"/>
            <w:right w:val="none" w:sz="0" w:space="0" w:color="auto"/>
          </w:divBdr>
        </w:div>
        <w:div w:id="41102930">
          <w:marLeft w:val="0"/>
          <w:marRight w:val="0"/>
          <w:marTop w:val="0"/>
          <w:marBottom w:val="0"/>
          <w:divBdr>
            <w:top w:val="none" w:sz="0" w:space="0" w:color="auto"/>
            <w:left w:val="none" w:sz="0" w:space="0" w:color="auto"/>
            <w:bottom w:val="none" w:sz="0" w:space="0" w:color="auto"/>
            <w:right w:val="none" w:sz="0" w:space="0" w:color="auto"/>
          </w:divBdr>
        </w:div>
        <w:div w:id="117383400">
          <w:marLeft w:val="0"/>
          <w:marRight w:val="0"/>
          <w:marTop w:val="0"/>
          <w:marBottom w:val="0"/>
          <w:divBdr>
            <w:top w:val="none" w:sz="0" w:space="0" w:color="auto"/>
            <w:left w:val="none" w:sz="0" w:space="0" w:color="auto"/>
            <w:bottom w:val="none" w:sz="0" w:space="0" w:color="auto"/>
            <w:right w:val="none" w:sz="0" w:space="0" w:color="auto"/>
          </w:divBdr>
        </w:div>
        <w:div w:id="2145466348">
          <w:marLeft w:val="0"/>
          <w:marRight w:val="0"/>
          <w:marTop w:val="0"/>
          <w:marBottom w:val="0"/>
          <w:divBdr>
            <w:top w:val="none" w:sz="0" w:space="0" w:color="auto"/>
            <w:left w:val="none" w:sz="0" w:space="0" w:color="auto"/>
            <w:bottom w:val="none" w:sz="0" w:space="0" w:color="auto"/>
            <w:right w:val="none" w:sz="0" w:space="0" w:color="auto"/>
          </w:divBdr>
        </w:div>
        <w:div w:id="1700005270">
          <w:marLeft w:val="0"/>
          <w:marRight w:val="0"/>
          <w:marTop w:val="0"/>
          <w:marBottom w:val="0"/>
          <w:divBdr>
            <w:top w:val="none" w:sz="0" w:space="0" w:color="auto"/>
            <w:left w:val="none" w:sz="0" w:space="0" w:color="auto"/>
            <w:bottom w:val="none" w:sz="0" w:space="0" w:color="auto"/>
            <w:right w:val="none" w:sz="0" w:space="0" w:color="auto"/>
          </w:divBdr>
        </w:div>
        <w:div w:id="1202940927">
          <w:marLeft w:val="0"/>
          <w:marRight w:val="0"/>
          <w:marTop w:val="0"/>
          <w:marBottom w:val="0"/>
          <w:divBdr>
            <w:top w:val="none" w:sz="0" w:space="0" w:color="auto"/>
            <w:left w:val="none" w:sz="0" w:space="0" w:color="auto"/>
            <w:bottom w:val="none" w:sz="0" w:space="0" w:color="auto"/>
            <w:right w:val="none" w:sz="0" w:space="0" w:color="auto"/>
          </w:divBdr>
        </w:div>
        <w:div w:id="1319387072">
          <w:marLeft w:val="0"/>
          <w:marRight w:val="0"/>
          <w:marTop w:val="0"/>
          <w:marBottom w:val="0"/>
          <w:divBdr>
            <w:top w:val="none" w:sz="0" w:space="0" w:color="auto"/>
            <w:left w:val="none" w:sz="0" w:space="0" w:color="auto"/>
            <w:bottom w:val="none" w:sz="0" w:space="0" w:color="auto"/>
            <w:right w:val="none" w:sz="0" w:space="0" w:color="auto"/>
          </w:divBdr>
        </w:div>
      </w:divsChild>
    </w:div>
    <w:div w:id="1072971627">
      <w:bodyDiv w:val="1"/>
      <w:marLeft w:val="0"/>
      <w:marRight w:val="0"/>
      <w:marTop w:val="0"/>
      <w:marBottom w:val="0"/>
      <w:divBdr>
        <w:top w:val="none" w:sz="0" w:space="0" w:color="auto"/>
        <w:left w:val="none" w:sz="0" w:space="0" w:color="auto"/>
        <w:bottom w:val="none" w:sz="0" w:space="0" w:color="auto"/>
        <w:right w:val="none" w:sz="0" w:space="0" w:color="auto"/>
      </w:divBdr>
      <w:divsChild>
        <w:div w:id="1447698987">
          <w:marLeft w:val="0"/>
          <w:marRight w:val="0"/>
          <w:marTop w:val="0"/>
          <w:marBottom w:val="0"/>
          <w:divBdr>
            <w:top w:val="none" w:sz="0" w:space="0" w:color="auto"/>
            <w:left w:val="none" w:sz="0" w:space="0" w:color="auto"/>
            <w:bottom w:val="none" w:sz="0" w:space="0" w:color="auto"/>
            <w:right w:val="none" w:sz="0" w:space="0" w:color="auto"/>
          </w:divBdr>
        </w:div>
        <w:div w:id="1342197709">
          <w:marLeft w:val="0"/>
          <w:marRight w:val="0"/>
          <w:marTop w:val="0"/>
          <w:marBottom w:val="0"/>
          <w:divBdr>
            <w:top w:val="none" w:sz="0" w:space="0" w:color="auto"/>
            <w:left w:val="none" w:sz="0" w:space="0" w:color="auto"/>
            <w:bottom w:val="none" w:sz="0" w:space="0" w:color="auto"/>
            <w:right w:val="none" w:sz="0" w:space="0" w:color="auto"/>
          </w:divBdr>
        </w:div>
        <w:div w:id="357977009">
          <w:marLeft w:val="0"/>
          <w:marRight w:val="0"/>
          <w:marTop w:val="0"/>
          <w:marBottom w:val="0"/>
          <w:divBdr>
            <w:top w:val="none" w:sz="0" w:space="0" w:color="auto"/>
            <w:left w:val="none" w:sz="0" w:space="0" w:color="auto"/>
            <w:bottom w:val="none" w:sz="0" w:space="0" w:color="auto"/>
            <w:right w:val="none" w:sz="0" w:space="0" w:color="auto"/>
          </w:divBdr>
        </w:div>
        <w:div w:id="1707287755">
          <w:marLeft w:val="0"/>
          <w:marRight w:val="0"/>
          <w:marTop w:val="0"/>
          <w:marBottom w:val="0"/>
          <w:divBdr>
            <w:top w:val="none" w:sz="0" w:space="0" w:color="auto"/>
            <w:left w:val="none" w:sz="0" w:space="0" w:color="auto"/>
            <w:bottom w:val="none" w:sz="0" w:space="0" w:color="auto"/>
            <w:right w:val="none" w:sz="0" w:space="0" w:color="auto"/>
          </w:divBdr>
        </w:div>
        <w:div w:id="400712724">
          <w:marLeft w:val="0"/>
          <w:marRight w:val="0"/>
          <w:marTop w:val="0"/>
          <w:marBottom w:val="0"/>
          <w:divBdr>
            <w:top w:val="none" w:sz="0" w:space="0" w:color="auto"/>
            <w:left w:val="none" w:sz="0" w:space="0" w:color="auto"/>
            <w:bottom w:val="none" w:sz="0" w:space="0" w:color="auto"/>
            <w:right w:val="none" w:sz="0" w:space="0" w:color="auto"/>
          </w:divBdr>
        </w:div>
        <w:div w:id="17897432">
          <w:marLeft w:val="0"/>
          <w:marRight w:val="0"/>
          <w:marTop w:val="0"/>
          <w:marBottom w:val="0"/>
          <w:divBdr>
            <w:top w:val="none" w:sz="0" w:space="0" w:color="auto"/>
            <w:left w:val="none" w:sz="0" w:space="0" w:color="auto"/>
            <w:bottom w:val="none" w:sz="0" w:space="0" w:color="auto"/>
            <w:right w:val="none" w:sz="0" w:space="0" w:color="auto"/>
          </w:divBdr>
        </w:div>
        <w:div w:id="1226650659">
          <w:marLeft w:val="0"/>
          <w:marRight w:val="0"/>
          <w:marTop w:val="0"/>
          <w:marBottom w:val="0"/>
          <w:divBdr>
            <w:top w:val="none" w:sz="0" w:space="0" w:color="auto"/>
            <w:left w:val="none" w:sz="0" w:space="0" w:color="auto"/>
            <w:bottom w:val="none" w:sz="0" w:space="0" w:color="auto"/>
            <w:right w:val="none" w:sz="0" w:space="0" w:color="auto"/>
          </w:divBdr>
        </w:div>
        <w:div w:id="1283852452">
          <w:marLeft w:val="0"/>
          <w:marRight w:val="0"/>
          <w:marTop w:val="0"/>
          <w:marBottom w:val="0"/>
          <w:divBdr>
            <w:top w:val="none" w:sz="0" w:space="0" w:color="auto"/>
            <w:left w:val="none" w:sz="0" w:space="0" w:color="auto"/>
            <w:bottom w:val="none" w:sz="0" w:space="0" w:color="auto"/>
            <w:right w:val="none" w:sz="0" w:space="0" w:color="auto"/>
          </w:divBdr>
        </w:div>
        <w:div w:id="258760332">
          <w:marLeft w:val="0"/>
          <w:marRight w:val="0"/>
          <w:marTop w:val="0"/>
          <w:marBottom w:val="0"/>
          <w:divBdr>
            <w:top w:val="none" w:sz="0" w:space="0" w:color="auto"/>
            <w:left w:val="none" w:sz="0" w:space="0" w:color="auto"/>
            <w:bottom w:val="none" w:sz="0" w:space="0" w:color="auto"/>
            <w:right w:val="none" w:sz="0" w:space="0" w:color="auto"/>
          </w:divBdr>
        </w:div>
        <w:div w:id="1055156425">
          <w:marLeft w:val="0"/>
          <w:marRight w:val="0"/>
          <w:marTop w:val="0"/>
          <w:marBottom w:val="0"/>
          <w:divBdr>
            <w:top w:val="none" w:sz="0" w:space="0" w:color="auto"/>
            <w:left w:val="none" w:sz="0" w:space="0" w:color="auto"/>
            <w:bottom w:val="none" w:sz="0" w:space="0" w:color="auto"/>
            <w:right w:val="none" w:sz="0" w:space="0" w:color="auto"/>
          </w:divBdr>
        </w:div>
        <w:div w:id="438766867">
          <w:marLeft w:val="0"/>
          <w:marRight w:val="0"/>
          <w:marTop w:val="0"/>
          <w:marBottom w:val="0"/>
          <w:divBdr>
            <w:top w:val="none" w:sz="0" w:space="0" w:color="auto"/>
            <w:left w:val="none" w:sz="0" w:space="0" w:color="auto"/>
            <w:bottom w:val="none" w:sz="0" w:space="0" w:color="auto"/>
            <w:right w:val="none" w:sz="0" w:space="0" w:color="auto"/>
          </w:divBdr>
        </w:div>
        <w:div w:id="791900548">
          <w:marLeft w:val="0"/>
          <w:marRight w:val="0"/>
          <w:marTop w:val="0"/>
          <w:marBottom w:val="0"/>
          <w:divBdr>
            <w:top w:val="none" w:sz="0" w:space="0" w:color="auto"/>
            <w:left w:val="none" w:sz="0" w:space="0" w:color="auto"/>
            <w:bottom w:val="none" w:sz="0" w:space="0" w:color="auto"/>
            <w:right w:val="none" w:sz="0" w:space="0" w:color="auto"/>
          </w:divBdr>
        </w:div>
        <w:div w:id="68618529">
          <w:marLeft w:val="0"/>
          <w:marRight w:val="0"/>
          <w:marTop w:val="0"/>
          <w:marBottom w:val="0"/>
          <w:divBdr>
            <w:top w:val="none" w:sz="0" w:space="0" w:color="auto"/>
            <w:left w:val="none" w:sz="0" w:space="0" w:color="auto"/>
            <w:bottom w:val="none" w:sz="0" w:space="0" w:color="auto"/>
            <w:right w:val="none" w:sz="0" w:space="0" w:color="auto"/>
          </w:divBdr>
        </w:div>
        <w:div w:id="1181892289">
          <w:marLeft w:val="0"/>
          <w:marRight w:val="0"/>
          <w:marTop w:val="0"/>
          <w:marBottom w:val="0"/>
          <w:divBdr>
            <w:top w:val="none" w:sz="0" w:space="0" w:color="auto"/>
            <w:left w:val="none" w:sz="0" w:space="0" w:color="auto"/>
            <w:bottom w:val="none" w:sz="0" w:space="0" w:color="auto"/>
            <w:right w:val="none" w:sz="0" w:space="0" w:color="auto"/>
          </w:divBdr>
        </w:div>
        <w:div w:id="2071801579">
          <w:marLeft w:val="0"/>
          <w:marRight w:val="0"/>
          <w:marTop w:val="0"/>
          <w:marBottom w:val="0"/>
          <w:divBdr>
            <w:top w:val="none" w:sz="0" w:space="0" w:color="auto"/>
            <w:left w:val="none" w:sz="0" w:space="0" w:color="auto"/>
            <w:bottom w:val="none" w:sz="0" w:space="0" w:color="auto"/>
            <w:right w:val="none" w:sz="0" w:space="0" w:color="auto"/>
          </w:divBdr>
        </w:div>
        <w:div w:id="303123387">
          <w:marLeft w:val="0"/>
          <w:marRight w:val="0"/>
          <w:marTop w:val="0"/>
          <w:marBottom w:val="0"/>
          <w:divBdr>
            <w:top w:val="none" w:sz="0" w:space="0" w:color="auto"/>
            <w:left w:val="none" w:sz="0" w:space="0" w:color="auto"/>
            <w:bottom w:val="none" w:sz="0" w:space="0" w:color="auto"/>
            <w:right w:val="none" w:sz="0" w:space="0" w:color="auto"/>
          </w:divBdr>
        </w:div>
        <w:div w:id="1570385987">
          <w:marLeft w:val="0"/>
          <w:marRight w:val="0"/>
          <w:marTop w:val="0"/>
          <w:marBottom w:val="0"/>
          <w:divBdr>
            <w:top w:val="none" w:sz="0" w:space="0" w:color="auto"/>
            <w:left w:val="none" w:sz="0" w:space="0" w:color="auto"/>
            <w:bottom w:val="none" w:sz="0" w:space="0" w:color="auto"/>
            <w:right w:val="none" w:sz="0" w:space="0" w:color="auto"/>
          </w:divBdr>
        </w:div>
        <w:div w:id="158466187">
          <w:marLeft w:val="0"/>
          <w:marRight w:val="0"/>
          <w:marTop w:val="0"/>
          <w:marBottom w:val="0"/>
          <w:divBdr>
            <w:top w:val="none" w:sz="0" w:space="0" w:color="auto"/>
            <w:left w:val="none" w:sz="0" w:space="0" w:color="auto"/>
            <w:bottom w:val="none" w:sz="0" w:space="0" w:color="auto"/>
            <w:right w:val="none" w:sz="0" w:space="0" w:color="auto"/>
          </w:divBdr>
        </w:div>
        <w:div w:id="1683585018">
          <w:marLeft w:val="0"/>
          <w:marRight w:val="0"/>
          <w:marTop w:val="0"/>
          <w:marBottom w:val="0"/>
          <w:divBdr>
            <w:top w:val="none" w:sz="0" w:space="0" w:color="auto"/>
            <w:left w:val="none" w:sz="0" w:space="0" w:color="auto"/>
            <w:bottom w:val="none" w:sz="0" w:space="0" w:color="auto"/>
            <w:right w:val="none" w:sz="0" w:space="0" w:color="auto"/>
          </w:divBdr>
        </w:div>
        <w:div w:id="1299383838">
          <w:marLeft w:val="0"/>
          <w:marRight w:val="0"/>
          <w:marTop w:val="0"/>
          <w:marBottom w:val="0"/>
          <w:divBdr>
            <w:top w:val="none" w:sz="0" w:space="0" w:color="auto"/>
            <w:left w:val="none" w:sz="0" w:space="0" w:color="auto"/>
            <w:bottom w:val="none" w:sz="0" w:space="0" w:color="auto"/>
            <w:right w:val="none" w:sz="0" w:space="0" w:color="auto"/>
          </w:divBdr>
        </w:div>
        <w:div w:id="948397237">
          <w:marLeft w:val="0"/>
          <w:marRight w:val="0"/>
          <w:marTop w:val="0"/>
          <w:marBottom w:val="0"/>
          <w:divBdr>
            <w:top w:val="none" w:sz="0" w:space="0" w:color="auto"/>
            <w:left w:val="none" w:sz="0" w:space="0" w:color="auto"/>
            <w:bottom w:val="none" w:sz="0" w:space="0" w:color="auto"/>
            <w:right w:val="none" w:sz="0" w:space="0" w:color="auto"/>
          </w:divBdr>
        </w:div>
        <w:div w:id="255015533">
          <w:marLeft w:val="0"/>
          <w:marRight w:val="0"/>
          <w:marTop w:val="0"/>
          <w:marBottom w:val="0"/>
          <w:divBdr>
            <w:top w:val="none" w:sz="0" w:space="0" w:color="auto"/>
            <w:left w:val="none" w:sz="0" w:space="0" w:color="auto"/>
            <w:bottom w:val="none" w:sz="0" w:space="0" w:color="auto"/>
            <w:right w:val="none" w:sz="0" w:space="0" w:color="auto"/>
          </w:divBdr>
        </w:div>
        <w:div w:id="243422396">
          <w:marLeft w:val="0"/>
          <w:marRight w:val="0"/>
          <w:marTop w:val="0"/>
          <w:marBottom w:val="0"/>
          <w:divBdr>
            <w:top w:val="none" w:sz="0" w:space="0" w:color="auto"/>
            <w:left w:val="none" w:sz="0" w:space="0" w:color="auto"/>
            <w:bottom w:val="none" w:sz="0" w:space="0" w:color="auto"/>
            <w:right w:val="none" w:sz="0" w:space="0" w:color="auto"/>
          </w:divBdr>
        </w:div>
        <w:div w:id="1132749695">
          <w:marLeft w:val="0"/>
          <w:marRight w:val="0"/>
          <w:marTop w:val="0"/>
          <w:marBottom w:val="0"/>
          <w:divBdr>
            <w:top w:val="none" w:sz="0" w:space="0" w:color="auto"/>
            <w:left w:val="none" w:sz="0" w:space="0" w:color="auto"/>
            <w:bottom w:val="none" w:sz="0" w:space="0" w:color="auto"/>
            <w:right w:val="none" w:sz="0" w:space="0" w:color="auto"/>
          </w:divBdr>
        </w:div>
        <w:div w:id="594900068">
          <w:marLeft w:val="0"/>
          <w:marRight w:val="0"/>
          <w:marTop w:val="0"/>
          <w:marBottom w:val="0"/>
          <w:divBdr>
            <w:top w:val="none" w:sz="0" w:space="0" w:color="auto"/>
            <w:left w:val="none" w:sz="0" w:space="0" w:color="auto"/>
            <w:bottom w:val="none" w:sz="0" w:space="0" w:color="auto"/>
            <w:right w:val="none" w:sz="0" w:space="0" w:color="auto"/>
          </w:divBdr>
        </w:div>
        <w:div w:id="1181895138">
          <w:marLeft w:val="0"/>
          <w:marRight w:val="0"/>
          <w:marTop w:val="0"/>
          <w:marBottom w:val="0"/>
          <w:divBdr>
            <w:top w:val="none" w:sz="0" w:space="0" w:color="auto"/>
            <w:left w:val="none" w:sz="0" w:space="0" w:color="auto"/>
            <w:bottom w:val="none" w:sz="0" w:space="0" w:color="auto"/>
            <w:right w:val="none" w:sz="0" w:space="0" w:color="auto"/>
          </w:divBdr>
        </w:div>
        <w:div w:id="155457399">
          <w:marLeft w:val="0"/>
          <w:marRight w:val="0"/>
          <w:marTop w:val="0"/>
          <w:marBottom w:val="0"/>
          <w:divBdr>
            <w:top w:val="none" w:sz="0" w:space="0" w:color="auto"/>
            <w:left w:val="none" w:sz="0" w:space="0" w:color="auto"/>
            <w:bottom w:val="none" w:sz="0" w:space="0" w:color="auto"/>
            <w:right w:val="none" w:sz="0" w:space="0" w:color="auto"/>
          </w:divBdr>
        </w:div>
        <w:div w:id="1249651354">
          <w:marLeft w:val="0"/>
          <w:marRight w:val="0"/>
          <w:marTop w:val="0"/>
          <w:marBottom w:val="0"/>
          <w:divBdr>
            <w:top w:val="none" w:sz="0" w:space="0" w:color="auto"/>
            <w:left w:val="none" w:sz="0" w:space="0" w:color="auto"/>
            <w:bottom w:val="none" w:sz="0" w:space="0" w:color="auto"/>
            <w:right w:val="none" w:sz="0" w:space="0" w:color="auto"/>
          </w:divBdr>
        </w:div>
        <w:div w:id="1566528376">
          <w:marLeft w:val="0"/>
          <w:marRight w:val="0"/>
          <w:marTop w:val="0"/>
          <w:marBottom w:val="0"/>
          <w:divBdr>
            <w:top w:val="none" w:sz="0" w:space="0" w:color="auto"/>
            <w:left w:val="none" w:sz="0" w:space="0" w:color="auto"/>
            <w:bottom w:val="none" w:sz="0" w:space="0" w:color="auto"/>
            <w:right w:val="none" w:sz="0" w:space="0" w:color="auto"/>
          </w:divBdr>
        </w:div>
        <w:div w:id="1258169346">
          <w:marLeft w:val="0"/>
          <w:marRight w:val="0"/>
          <w:marTop w:val="0"/>
          <w:marBottom w:val="0"/>
          <w:divBdr>
            <w:top w:val="none" w:sz="0" w:space="0" w:color="auto"/>
            <w:left w:val="none" w:sz="0" w:space="0" w:color="auto"/>
            <w:bottom w:val="none" w:sz="0" w:space="0" w:color="auto"/>
            <w:right w:val="none" w:sz="0" w:space="0" w:color="auto"/>
          </w:divBdr>
        </w:div>
        <w:div w:id="84426558">
          <w:marLeft w:val="0"/>
          <w:marRight w:val="0"/>
          <w:marTop w:val="0"/>
          <w:marBottom w:val="0"/>
          <w:divBdr>
            <w:top w:val="none" w:sz="0" w:space="0" w:color="auto"/>
            <w:left w:val="none" w:sz="0" w:space="0" w:color="auto"/>
            <w:bottom w:val="none" w:sz="0" w:space="0" w:color="auto"/>
            <w:right w:val="none" w:sz="0" w:space="0" w:color="auto"/>
          </w:divBdr>
        </w:div>
        <w:div w:id="1476558623">
          <w:marLeft w:val="0"/>
          <w:marRight w:val="0"/>
          <w:marTop w:val="0"/>
          <w:marBottom w:val="0"/>
          <w:divBdr>
            <w:top w:val="none" w:sz="0" w:space="0" w:color="auto"/>
            <w:left w:val="none" w:sz="0" w:space="0" w:color="auto"/>
            <w:bottom w:val="none" w:sz="0" w:space="0" w:color="auto"/>
            <w:right w:val="none" w:sz="0" w:space="0" w:color="auto"/>
          </w:divBdr>
        </w:div>
        <w:div w:id="2097432204">
          <w:marLeft w:val="0"/>
          <w:marRight w:val="0"/>
          <w:marTop w:val="0"/>
          <w:marBottom w:val="0"/>
          <w:divBdr>
            <w:top w:val="none" w:sz="0" w:space="0" w:color="auto"/>
            <w:left w:val="none" w:sz="0" w:space="0" w:color="auto"/>
            <w:bottom w:val="none" w:sz="0" w:space="0" w:color="auto"/>
            <w:right w:val="none" w:sz="0" w:space="0" w:color="auto"/>
          </w:divBdr>
        </w:div>
        <w:div w:id="285742936">
          <w:marLeft w:val="0"/>
          <w:marRight w:val="0"/>
          <w:marTop w:val="0"/>
          <w:marBottom w:val="0"/>
          <w:divBdr>
            <w:top w:val="none" w:sz="0" w:space="0" w:color="auto"/>
            <w:left w:val="none" w:sz="0" w:space="0" w:color="auto"/>
            <w:bottom w:val="none" w:sz="0" w:space="0" w:color="auto"/>
            <w:right w:val="none" w:sz="0" w:space="0" w:color="auto"/>
          </w:divBdr>
        </w:div>
        <w:div w:id="616911067">
          <w:marLeft w:val="0"/>
          <w:marRight w:val="0"/>
          <w:marTop w:val="0"/>
          <w:marBottom w:val="0"/>
          <w:divBdr>
            <w:top w:val="none" w:sz="0" w:space="0" w:color="auto"/>
            <w:left w:val="none" w:sz="0" w:space="0" w:color="auto"/>
            <w:bottom w:val="none" w:sz="0" w:space="0" w:color="auto"/>
            <w:right w:val="none" w:sz="0" w:space="0" w:color="auto"/>
          </w:divBdr>
        </w:div>
        <w:div w:id="1872304416">
          <w:marLeft w:val="0"/>
          <w:marRight w:val="0"/>
          <w:marTop w:val="0"/>
          <w:marBottom w:val="0"/>
          <w:divBdr>
            <w:top w:val="none" w:sz="0" w:space="0" w:color="auto"/>
            <w:left w:val="none" w:sz="0" w:space="0" w:color="auto"/>
            <w:bottom w:val="none" w:sz="0" w:space="0" w:color="auto"/>
            <w:right w:val="none" w:sz="0" w:space="0" w:color="auto"/>
          </w:divBdr>
        </w:div>
        <w:div w:id="2001928768">
          <w:marLeft w:val="0"/>
          <w:marRight w:val="0"/>
          <w:marTop w:val="0"/>
          <w:marBottom w:val="0"/>
          <w:divBdr>
            <w:top w:val="none" w:sz="0" w:space="0" w:color="auto"/>
            <w:left w:val="none" w:sz="0" w:space="0" w:color="auto"/>
            <w:bottom w:val="none" w:sz="0" w:space="0" w:color="auto"/>
            <w:right w:val="none" w:sz="0" w:space="0" w:color="auto"/>
          </w:divBdr>
        </w:div>
        <w:div w:id="1282881835">
          <w:marLeft w:val="0"/>
          <w:marRight w:val="0"/>
          <w:marTop w:val="0"/>
          <w:marBottom w:val="0"/>
          <w:divBdr>
            <w:top w:val="none" w:sz="0" w:space="0" w:color="auto"/>
            <w:left w:val="none" w:sz="0" w:space="0" w:color="auto"/>
            <w:bottom w:val="none" w:sz="0" w:space="0" w:color="auto"/>
            <w:right w:val="none" w:sz="0" w:space="0" w:color="auto"/>
          </w:divBdr>
        </w:div>
        <w:div w:id="912081588">
          <w:marLeft w:val="0"/>
          <w:marRight w:val="0"/>
          <w:marTop w:val="0"/>
          <w:marBottom w:val="0"/>
          <w:divBdr>
            <w:top w:val="none" w:sz="0" w:space="0" w:color="auto"/>
            <w:left w:val="none" w:sz="0" w:space="0" w:color="auto"/>
            <w:bottom w:val="none" w:sz="0" w:space="0" w:color="auto"/>
            <w:right w:val="none" w:sz="0" w:space="0" w:color="auto"/>
          </w:divBdr>
        </w:div>
        <w:div w:id="133253117">
          <w:marLeft w:val="0"/>
          <w:marRight w:val="0"/>
          <w:marTop w:val="0"/>
          <w:marBottom w:val="0"/>
          <w:divBdr>
            <w:top w:val="none" w:sz="0" w:space="0" w:color="auto"/>
            <w:left w:val="none" w:sz="0" w:space="0" w:color="auto"/>
            <w:bottom w:val="none" w:sz="0" w:space="0" w:color="auto"/>
            <w:right w:val="none" w:sz="0" w:space="0" w:color="auto"/>
          </w:divBdr>
        </w:div>
        <w:div w:id="1242834413">
          <w:marLeft w:val="0"/>
          <w:marRight w:val="0"/>
          <w:marTop w:val="0"/>
          <w:marBottom w:val="0"/>
          <w:divBdr>
            <w:top w:val="none" w:sz="0" w:space="0" w:color="auto"/>
            <w:left w:val="none" w:sz="0" w:space="0" w:color="auto"/>
            <w:bottom w:val="none" w:sz="0" w:space="0" w:color="auto"/>
            <w:right w:val="none" w:sz="0" w:space="0" w:color="auto"/>
          </w:divBdr>
        </w:div>
        <w:div w:id="409088079">
          <w:marLeft w:val="0"/>
          <w:marRight w:val="0"/>
          <w:marTop w:val="0"/>
          <w:marBottom w:val="0"/>
          <w:divBdr>
            <w:top w:val="none" w:sz="0" w:space="0" w:color="auto"/>
            <w:left w:val="none" w:sz="0" w:space="0" w:color="auto"/>
            <w:bottom w:val="none" w:sz="0" w:space="0" w:color="auto"/>
            <w:right w:val="none" w:sz="0" w:space="0" w:color="auto"/>
          </w:divBdr>
        </w:div>
        <w:div w:id="1662850427">
          <w:marLeft w:val="0"/>
          <w:marRight w:val="0"/>
          <w:marTop w:val="0"/>
          <w:marBottom w:val="0"/>
          <w:divBdr>
            <w:top w:val="none" w:sz="0" w:space="0" w:color="auto"/>
            <w:left w:val="none" w:sz="0" w:space="0" w:color="auto"/>
            <w:bottom w:val="none" w:sz="0" w:space="0" w:color="auto"/>
            <w:right w:val="none" w:sz="0" w:space="0" w:color="auto"/>
          </w:divBdr>
        </w:div>
        <w:div w:id="675569665">
          <w:marLeft w:val="0"/>
          <w:marRight w:val="0"/>
          <w:marTop w:val="0"/>
          <w:marBottom w:val="0"/>
          <w:divBdr>
            <w:top w:val="none" w:sz="0" w:space="0" w:color="auto"/>
            <w:left w:val="none" w:sz="0" w:space="0" w:color="auto"/>
            <w:bottom w:val="none" w:sz="0" w:space="0" w:color="auto"/>
            <w:right w:val="none" w:sz="0" w:space="0" w:color="auto"/>
          </w:divBdr>
        </w:div>
        <w:div w:id="731584550">
          <w:marLeft w:val="0"/>
          <w:marRight w:val="0"/>
          <w:marTop w:val="0"/>
          <w:marBottom w:val="0"/>
          <w:divBdr>
            <w:top w:val="none" w:sz="0" w:space="0" w:color="auto"/>
            <w:left w:val="none" w:sz="0" w:space="0" w:color="auto"/>
            <w:bottom w:val="none" w:sz="0" w:space="0" w:color="auto"/>
            <w:right w:val="none" w:sz="0" w:space="0" w:color="auto"/>
          </w:divBdr>
        </w:div>
        <w:div w:id="85269647">
          <w:marLeft w:val="0"/>
          <w:marRight w:val="0"/>
          <w:marTop w:val="0"/>
          <w:marBottom w:val="0"/>
          <w:divBdr>
            <w:top w:val="none" w:sz="0" w:space="0" w:color="auto"/>
            <w:left w:val="none" w:sz="0" w:space="0" w:color="auto"/>
            <w:bottom w:val="none" w:sz="0" w:space="0" w:color="auto"/>
            <w:right w:val="none" w:sz="0" w:space="0" w:color="auto"/>
          </w:divBdr>
        </w:div>
        <w:div w:id="818810007">
          <w:marLeft w:val="0"/>
          <w:marRight w:val="0"/>
          <w:marTop w:val="0"/>
          <w:marBottom w:val="0"/>
          <w:divBdr>
            <w:top w:val="none" w:sz="0" w:space="0" w:color="auto"/>
            <w:left w:val="none" w:sz="0" w:space="0" w:color="auto"/>
            <w:bottom w:val="none" w:sz="0" w:space="0" w:color="auto"/>
            <w:right w:val="none" w:sz="0" w:space="0" w:color="auto"/>
          </w:divBdr>
        </w:div>
        <w:div w:id="12076890">
          <w:marLeft w:val="0"/>
          <w:marRight w:val="0"/>
          <w:marTop w:val="0"/>
          <w:marBottom w:val="0"/>
          <w:divBdr>
            <w:top w:val="none" w:sz="0" w:space="0" w:color="auto"/>
            <w:left w:val="none" w:sz="0" w:space="0" w:color="auto"/>
            <w:bottom w:val="none" w:sz="0" w:space="0" w:color="auto"/>
            <w:right w:val="none" w:sz="0" w:space="0" w:color="auto"/>
          </w:divBdr>
        </w:div>
        <w:div w:id="1882355482">
          <w:marLeft w:val="0"/>
          <w:marRight w:val="0"/>
          <w:marTop w:val="0"/>
          <w:marBottom w:val="0"/>
          <w:divBdr>
            <w:top w:val="none" w:sz="0" w:space="0" w:color="auto"/>
            <w:left w:val="none" w:sz="0" w:space="0" w:color="auto"/>
            <w:bottom w:val="none" w:sz="0" w:space="0" w:color="auto"/>
            <w:right w:val="none" w:sz="0" w:space="0" w:color="auto"/>
          </w:divBdr>
        </w:div>
      </w:divsChild>
    </w:div>
    <w:div w:id="1101335346">
      <w:bodyDiv w:val="1"/>
      <w:marLeft w:val="0"/>
      <w:marRight w:val="0"/>
      <w:marTop w:val="0"/>
      <w:marBottom w:val="0"/>
      <w:divBdr>
        <w:top w:val="none" w:sz="0" w:space="0" w:color="auto"/>
        <w:left w:val="none" w:sz="0" w:space="0" w:color="auto"/>
        <w:bottom w:val="none" w:sz="0" w:space="0" w:color="auto"/>
        <w:right w:val="none" w:sz="0" w:space="0" w:color="auto"/>
      </w:divBdr>
    </w:div>
    <w:div w:id="1115753299">
      <w:bodyDiv w:val="1"/>
      <w:marLeft w:val="0"/>
      <w:marRight w:val="0"/>
      <w:marTop w:val="0"/>
      <w:marBottom w:val="0"/>
      <w:divBdr>
        <w:top w:val="none" w:sz="0" w:space="0" w:color="auto"/>
        <w:left w:val="none" w:sz="0" w:space="0" w:color="auto"/>
        <w:bottom w:val="none" w:sz="0" w:space="0" w:color="auto"/>
        <w:right w:val="none" w:sz="0" w:space="0" w:color="auto"/>
      </w:divBdr>
      <w:divsChild>
        <w:div w:id="647395591">
          <w:marLeft w:val="0"/>
          <w:marRight w:val="0"/>
          <w:marTop w:val="0"/>
          <w:marBottom w:val="0"/>
          <w:divBdr>
            <w:top w:val="none" w:sz="0" w:space="0" w:color="auto"/>
            <w:left w:val="none" w:sz="0" w:space="0" w:color="auto"/>
            <w:bottom w:val="none" w:sz="0" w:space="0" w:color="auto"/>
            <w:right w:val="none" w:sz="0" w:space="0" w:color="auto"/>
          </w:divBdr>
        </w:div>
        <w:div w:id="702098653">
          <w:marLeft w:val="0"/>
          <w:marRight w:val="0"/>
          <w:marTop w:val="0"/>
          <w:marBottom w:val="0"/>
          <w:divBdr>
            <w:top w:val="none" w:sz="0" w:space="0" w:color="auto"/>
            <w:left w:val="none" w:sz="0" w:space="0" w:color="auto"/>
            <w:bottom w:val="none" w:sz="0" w:space="0" w:color="auto"/>
            <w:right w:val="none" w:sz="0" w:space="0" w:color="auto"/>
          </w:divBdr>
        </w:div>
        <w:div w:id="983318555">
          <w:marLeft w:val="0"/>
          <w:marRight w:val="0"/>
          <w:marTop w:val="0"/>
          <w:marBottom w:val="0"/>
          <w:divBdr>
            <w:top w:val="none" w:sz="0" w:space="0" w:color="auto"/>
            <w:left w:val="none" w:sz="0" w:space="0" w:color="auto"/>
            <w:bottom w:val="none" w:sz="0" w:space="0" w:color="auto"/>
            <w:right w:val="none" w:sz="0" w:space="0" w:color="auto"/>
          </w:divBdr>
        </w:div>
        <w:div w:id="1968507833">
          <w:marLeft w:val="0"/>
          <w:marRight w:val="0"/>
          <w:marTop w:val="0"/>
          <w:marBottom w:val="0"/>
          <w:divBdr>
            <w:top w:val="none" w:sz="0" w:space="0" w:color="auto"/>
            <w:left w:val="none" w:sz="0" w:space="0" w:color="auto"/>
            <w:bottom w:val="none" w:sz="0" w:space="0" w:color="auto"/>
            <w:right w:val="none" w:sz="0" w:space="0" w:color="auto"/>
          </w:divBdr>
        </w:div>
        <w:div w:id="1004279558">
          <w:marLeft w:val="0"/>
          <w:marRight w:val="0"/>
          <w:marTop w:val="0"/>
          <w:marBottom w:val="0"/>
          <w:divBdr>
            <w:top w:val="none" w:sz="0" w:space="0" w:color="auto"/>
            <w:left w:val="none" w:sz="0" w:space="0" w:color="auto"/>
            <w:bottom w:val="none" w:sz="0" w:space="0" w:color="auto"/>
            <w:right w:val="none" w:sz="0" w:space="0" w:color="auto"/>
          </w:divBdr>
        </w:div>
        <w:div w:id="1468627371">
          <w:marLeft w:val="0"/>
          <w:marRight w:val="0"/>
          <w:marTop w:val="0"/>
          <w:marBottom w:val="0"/>
          <w:divBdr>
            <w:top w:val="none" w:sz="0" w:space="0" w:color="auto"/>
            <w:left w:val="none" w:sz="0" w:space="0" w:color="auto"/>
            <w:bottom w:val="none" w:sz="0" w:space="0" w:color="auto"/>
            <w:right w:val="none" w:sz="0" w:space="0" w:color="auto"/>
          </w:divBdr>
        </w:div>
        <w:div w:id="1333680688">
          <w:marLeft w:val="0"/>
          <w:marRight w:val="0"/>
          <w:marTop w:val="0"/>
          <w:marBottom w:val="0"/>
          <w:divBdr>
            <w:top w:val="none" w:sz="0" w:space="0" w:color="auto"/>
            <w:left w:val="none" w:sz="0" w:space="0" w:color="auto"/>
            <w:bottom w:val="none" w:sz="0" w:space="0" w:color="auto"/>
            <w:right w:val="none" w:sz="0" w:space="0" w:color="auto"/>
          </w:divBdr>
        </w:div>
        <w:div w:id="410156194">
          <w:marLeft w:val="0"/>
          <w:marRight w:val="0"/>
          <w:marTop w:val="0"/>
          <w:marBottom w:val="0"/>
          <w:divBdr>
            <w:top w:val="none" w:sz="0" w:space="0" w:color="auto"/>
            <w:left w:val="none" w:sz="0" w:space="0" w:color="auto"/>
            <w:bottom w:val="none" w:sz="0" w:space="0" w:color="auto"/>
            <w:right w:val="none" w:sz="0" w:space="0" w:color="auto"/>
          </w:divBdr>
        </w:div>
        <w:div w:id="77097607">
          <w:marLeft w:val="0"/>
          <w:marRight w:val="0"/>
          <w:marTop w:val="0"/>
          <w:marBottom w:val="0"/>
          <w:divBdr>
            <w:top w:val="none" w:sz="0" w:space="0" w:color="auto"/>
            <w:left w:val="none" w:sz="0" w:space="0" w:color="auto"/>
            <w:bottom w:val="none" w:sz="0" w:space="0" w:color="auto"/>
            <w:right w:val="none" w:sz="0" w:space="0" w:color="auto"/>
          </w:divBdr>
        </w:div>
        <w:div w:id="1651442419">
          <w:marLeft w:val="0"/>
          <w:marRight w:val="0"/>
          <w:marTop w:val="0"/>
          <w:marBottom w:val="0"/>
          <w:divBdr>
            <w:top w:val="none" w:sz="0" w:space="0" w:color="auto"/>
            <w:left w:val="none" w:sz="0" w:space="0" w:color="auto"/>
            <w:bottom w:val="none" w:sz="0" w:space="0" w:color="auto"/>
            <w:right w:val="none" w:sz="0" w:space="0" w:color="auto"/>
          </w:divBdr>
        </w:div>
        <w:div w:id="784346881">
          <w:marLeft w:val="0"/>
          <w:marRight w:val="0"/>
          <w:marTop w:val="0"/>
          <w:marBottom w:val="0"/>
          <w:divBdr>
            <w:top w:val="none" w:sz="0" w:space="0" w:color="auto"/>
            <w:left w:val="none" w:sz="0" w:space="0" w:color="auto"/>
            <w:bottom w:val="none" w:sz="0" w:space="0" w:color="auto"/>
            <w:right w:val="none" w:sz="0" w:space="0" w:color="auto"/>
          </w:divBdr>
        </w:div>
        <w:div w:id="1431044616">
          <w:marLeft w:val="0"/>
          <w:marRight w:val="0"/>
          <w:marTop w:val="0"/>
          <w:marBottom w:val="0"/>
          <w:divBdr>
            <w:top w:val="none" w:sz="0" w:space="0" w:color="auto"/>
            <w:left w:val="none" w:sz="0" w:space="0" w:color="auto"/>
            <w:bottom w:val="none" w:sz="0" w:space="0" w:color="auto"/>
            <w:right w:val="none" w:sz="0" w:space="0" w:color="auto"/>
          </w:divBdr>
        </w:div>
        <w:div w:id="2114590319">
          <w:marLeft w:val="0"/>
          <w:marRight w:val="0"/>
          <w:marTop w:val="0"/>
          <w:marBottom w:val="0"/>
          <w:divBdr>
            <w:top w:val="none" w:sz="0" w:space="0" w:color="auto"/>
            <w:left w:val="none" w:sz="0" w:space="0" w:color="auto"/>
            <w:bottom w:val="none" w:sz="0" w:space="0" w:color="auto"/>
            <w:right w:val="none" w:sz="0" w:space="0" w:color="auto"/>
          </w:divBdr>
        </w:div>
        <w:div w:id="993994394">
          <w:marLeft w:val="0"/>
          <w:marRight w:val="0"/>
          <w:marTop w:val="0"/>
          <w:marBottom w:val="0"/>
          <w:divBdr>
            <w:top w:val="none" w:sz="0" w:space="0" w:color="auto"/>
            <w:left w:val="none" w:sz="0" w:space="0" w:color="auto"/>
            <w:bottom w:val="none" w:sz="0" w:space="0" w:color="auto"/>
            <w:right w:val="none" w:sz="0" w:space="0" w:color="auto"/>
          </w:divBdr>
        </w:div>
        <w:div w:id="1682775153">
          <w:marLeft w:val="0"/>
          <w:marRight w:val="0"/>
          <w:marTop w:val="0"/>
          <w:marBottom w:val="0"/>
          <w:divBdr>
            <w:top w:val="none" w:sz="0" w:space="0" w:color="auto"/>
            <w:left w:val="none" w:sz="0" w:space="0" w:color="auto"/>
            <w:bottom w:val="none" w:sz="0" w:space="0" w:color="auto"/>
            <w:right w:val="none" w:sz="0" w:space="0" w:color="auto"/>
          </w:divBdr>
        </w:div>
        <w:div w:id="432627427">
          <w:marLeft w:val="0"/>
          <w:marRight w:val="0"/>
          <w:marTop w:val="0"/>
          <w:marBottom w:val="0"/>
          <w:divBdr>
            <w:top w:val="none" w:sz="0" w:space="0" w:color="auto"/>
            <w:left w:val="none" w:sz="0" w:space="0" w:color="auto"/>
            <w:bottom w:val="none" w:sz="0" w:space="0" w:color="auto"/>
            <w:right w:val="none" w:sz="0" w:space="0" w:color="auto"/>
          </w:divBdr>
        </w:div>
        <w:div w:id="1096291072">
          <w:marLeft w:val="0"/>
          <w:marRight w:val="0"/>
          <w:marTop w:val="0"/>
          <w:marBottom w:val="0"/>
          <w:divBdr>
            <w:top w:val="none" w:sz="0" w:space="0" w:color="auto"/>
            <w:left w:val="none" w:sz="0" w:space="0" w:color="auto"/>
            <w:bottom w:val="none" w:sz="0" w:space="0" w:color="auto"/>
            <w:right w:val="none" w:sz="0" w:space="0" w:color="auto"/>
          </w:divBdr>
        </w:div>
        <w:div w:id="61559720">
          <w:marLeft w:val="0"/>
          <w:marRight w:val="0"/>
          <w:marTop w:val="0"/>
          <w:marBottom w:val="0"/>
          <w:divBdr>
            <w:top w:val="none" w:sz="0" w:space="0" w:color="auto"/>
            <w:left w:val="none" w:sz="0" w:space="0" w:color="auto"/>
            <w:bottom w:val="none" w:sz="0" w:space="0" w:color="auto"/>
            <w:right w:val="none" w:sz="0" w:space="0" w:color="auto"/>
          </w:divBdr>
        </w:div>
        <w:div w:id="1692417178">
          <w:marLeft w:val="0"/>
          <w:marRight w:val="0"/>
          <w:marTop w:val="0"/>
          <w:marBottom w:val="0"/>
          <w:divBdr>
            <w:top w:val="none" w:sz="0" w:space="0" w:color="auto"/>
            <w:left w:val="none" w:sz="0" w:space="0" w:color="auto"/>
            <w:bottom w:val="none" w:sz="0" w:space="0" w:color="auto"/>
            <w:right w:val="none" w:sz="0" w:space="0" w:color="auto"/>
          </w:divBdr>
        </w:div>
        <w:div w:id="193546638">
          <w:marLeft w:val="0"/>
          <w:marRight w:val="0"/>
          <w:marTop w:val="0"/>
          <w:marBottom w:val="0"/>
          <w:divBdr>
            <w:top w:val="none" w:sz="0" w:space="0" w:color="auto"/>
            <w:left w:val="none" w:sz="0" w:space="0" w:color="auto"/>
            <w:bottom w:val="none" w:sz="0" w:space="0" w:color="auto"/>
            <w:right w:val="none" w:sz="0" w:space="0" w:color="auto"/>
          </w:divBdr>
        </w:div>
        <w:div w:id="1874493303">
          <w:marLeft w:val="0"/>
          <w:marRight w:val="0"/>
          <w:marTop w:val="0"/>
          <w:marBottom w:val="0"/>
          <w:divBdr>
            <w:top w:val="none" w:sz="0" w:space="0" w:color="auto"/>
            <w:left w:val="none" w:sz="0" w:space="0" w:color="auto"/>
            <w:bottom w:val="none" w:sz="0" w:space="0" w:color="auto"/>
            <w:right w:val="none" w:sz="0" w:space="0" w:color="auto"/>
          </w:divBdr>
        </w:div>
        <w:div w:id="860169030">
          <w:marLeft w:val="0"/>
          <w:marRight w:val="0"/>
          <w:marTop w:val="0"/>
          <w:marBottom w:val="0"/>
          <w:divBdr>
            <w:top w:val="none" w:sz="0" w:space="0" w:color="auto"/>
            <w:left w:val="none" w:sz="0" w:space="0" w:color="auto"/>
            <w:bottom w:val="none" w:sz="0" w:space="0" w:color="auto"/>
            <w:right w:val="none" w:sz="0" w:space="0" w:color="auto"/>
          </w:divBdr>
        </w:div>
        <w:div w:id="1359702902">
          <w:marLeft w:val="0"/>
          <w:marRight w:val="0"/>
          <w:marTop w:val="0"/>
          <w:marBottom w:val="0"/>
          <w:divBdr>
            <w:top w:val="none" w:sz="0" w:space="0" w:color="auto"/>
            <w:left w:val="none" w:sz="0" w:space="0" w:color="auto"/>
            <w:bottom w:val="none" w:sz="0" w:space="0" w:color="auto"/>
            <w:right w:val="none" w:sz="0" w:space="0" w:color="auto"/>
          </w:divBdr>
        </w:div>
        <w:div w:id="735786763">
          <w:marLeft w:val="0"/>
          <w:marRight w:val="0"/>
          <w:marTop w:val="0"/>
          <w:marBottom w:val="0"/>
          <w:divBdr>
            <w:top w:val="none" w:sz="0" w:space="0" w:color="auto"/>
            <w:left w:val="none" w:sz="0" w:space="0" w:color="auto"/>
            <w:bottom w:val="none" w:sz="0" w:space="0" w:color="auto"/>
            <w:right w:val="none" w:sz="0" w:space="0" w:color="auto"/>
          </w:divBdr>
        </w:div>
        <w:div w:id="1062287720">
          <w:marLeft w:val="0"/>
          <w:marRight w:val="0"/>
          <w:marTop w:val="0"/>
          <w:marBottom w:val="0"/>
          <w:divBdr>
            <w:top w:val="none" w:sz="0" w:space="0" w:color="auto"/>
            <w:left w:val="none" w:sz="0" w:space="0" w:color="auto"/>
            <w:bottom w:val="none" w:sz="0" w:space="0" w:color="auto"/>
            <w:right w:val="none" w:sz="0" w:space="0" w:color="auto"/>
          </w:divBdr>
        </w:div>
        <w:div w:id="1710451820">
          <w:marLeft w:val="0"/>
          <w:marRight w:val="0"/>
          <w:marTop w:val="0"/>
          <w:marBottom w:val="0"/>
          <w:divBdr>
            <w:top w:val="none" w:sz="0" w:space="0" w:color="auto"/>
            <w:left w:val="none" w:sz="0" w:space="0" w:color="auto"/>
            <w:bottom w:val="none" w:sz="0" w:space="0" w:color="auto"/>
            <w:right w:val="none" w:sz="0" w:space="0" w:color="auto"/>
          </w:divBdr>
        </w:div>
        <w:div w:id="281960251">
          <w:marLeft w:val="0"/>
          <w:marRight w:val="0"/>
          <w:marTop w:val="0"/>
          <w:marBottom w:val="0"/>
          <w:divBdr>
            <w:top w:val="none" w:sz="0" w:space="0" w:color="auto"/>
            <w:left w:val="none" w:sz="0" w:space="0" w:color="auto"/>
            <w:bottom w:val="none" w:sz="0" w:space="0" w:color="auto"/>
            <w:right w:val="none" w:sz="0" w:space="0" w:color="auto"/>
          </w:divBdr>
        </w:div>
        <w:div w:id="2082242220">
          <w:marLeft w:val="0"/>
          <w:marRight w:val="0"/>
          <w:marTop w:val="0"/>
          <w:marBottom w:val="0"/>
          <w:divBdr>
            <w:top w:val="none" w:sz="0" w:space="0" w:color="auto"/>
            <w:left w:val="none" w:sz="0" w:space="0" w:color="auto"/>
            <w:bottom w:val="none" w:sz="0" w:space="0" w:color="auto"/>
            <w:right w:val="none" w:sz="0" w:space="0" w:color="auto"/>
          </w:divBdr>
        </w:div>
        <w:div w:id="1155494084">
          <w:marLeft w:val="0"/>
          <w:marRight w:val="0"/>
          <w:marTop w:val="0"/>
          <w:marBottom w:val="0"/>
          <w:divBdr>
            <w:top w:val="none" w:sz="0" w:space="0" w:color="auto"/>
            <w:left w:val="none" w:sz="0" w:space="0" w:color="auto"/>
            <w:bottom w:val="none" w:sz="0" w:space="0" w:color="auto"/>
            <w:right w:val="none" w:sz="0" w:space="0" w:color="auto"/>
          </w:divBdr>
        </w:div>
        <w:div w:id="1144660212">
          <w:marLeft w:val="0"/>
          <w:marRight w:val="0"/>
          <w:marTop w:val="0"/>
          <w:marBottom w:val="0"/>
          <w:divBdr>
            <w:top w:val="none" w:sz="0" w:space="0" w:color="auto"/>
            <w:left w:val="none" w:sz="0" w:space="0" w:color="auto"/>
            <w:bottom w:val="none" w:sz="0" w:space="0" w:color="auto"/>
            <w:right w:val="none" w:sz="0" w:space="0" w:color="auto"/>
          </w:divBdr>
        </w:div>
        <w:div w:id="1184857454">
          <w:marLeft w:val="0"/>
          <w:marRight w:val="0"/>
          <w:marTop w:val="0"/>
          <w:marBottom w:val="0"/>
          <w:divBdr>
            <w:top w:val="none" w:sz="0" w:space="0" w:color="auto"/>
            <w:left w:val="none" w:sz="0" w:space="0" w:color="auto"/>
            <w:bottom w:val="none" w:sz="0" w:space="0" w:color="auto"/>
            <w:right w:val="none" w:sz="0" w:space="0" w:color="auto"/>
          </w:divBdr>
        </w:div>
        <w:div w:id="72506621">
          <w:marLeft w:val="0"/>
          <w:marRight w:val="0"/>
          <w:marTop w:val="0"/>
          <w:marBottom w:val="0"/>
          <w:divBdr>
            <w:top w:val="none" w:sz="0" w:space="0" w:color="auto"/>
            <w:left w:val="none" w:sz="0" w:space="0" w:color="auto"/>
            <w:bottom w:val="none" w:sz="0" w:space="0" w:color="auto"/>
            <w:right w:val="none" w:sz="0" w:space="0" w:color="auto"/>
          </w:divBdr>
        </w:div>
        <w:div w:id="1913420276">
          <w:marLeft w:val="0"/>
          <w:marRight w:val="0"/>
          <w:marTop w:val="0"/>
          <w:marBottom w:val="0"/>
          <w:divBdr>
            <w:top w:val="none" w:sz="0" w:space="0" w:color="auto"/>
            <w:left w:val="none" w:sz="0" w:space="0" w:color="auto"/>
            <w:bottom w:val="none" w:sz="0" w:space="0" w:color="auto"/>
            <w:right w:val="none" w:sz="0" w:space="0" w:color="auto"/>
          </w:divBdr>
        </w:div>
        <w:div w:id="604535106">
          <w:marLeft w:val="0"/>
          <w:marRight w:val="0"/>
          <w:marTop w:val="0"/>
          <w:marBottom w:val="0"/>
          <w:divBdr>
            <w:top w:val="none" w:sz="0" w:space="0" w:color="auto"/>
            <w:left w:val="none" w:sz="0" w:space="0" w:color="auto"/>
            <w:bottom w:val="none" w:sz="0" w:space="0" w:color="auto"/>
            <w:right w:val="none" w:sz="0" w:space="0" w:color="auto"/>
          </w:divBdr>
        </w:div>
        <w:div w:id="178081537">
          <w:marLeft w:val="0"/>
          <w:marRight w:val="0"/>
          <w:marTop w:val="0"/>
          <w:marBottom w:val="0"/>
          <w:divBdr>
            <w:top w:val="none" w:sz="0" w:space="0" w:color="auto"/>
            <w:left w:val="none" w:sz="0" w:space="0" w:color="auto"/>
            <w:bottom w:val="none" w:sz="0" w:space="0" w:color="auto"/>
            <w:right w:val="none" w:sz="0" w:space="0" w:color="auto"/>
          </w:divBdr>
        </w:div>
        <w:div w:id="2140763785">
          <w:marLeft w:val="0"/>
          <w:marRight w:val="0"/>
          <w:marTop w:val="0"/>
          <w:marBottom w:val="0"/>
          <w:divBdr>
            <w:top w:val="none" w:sz="0" w:space="0" w:color="auto"/>
            <w:left w:val="none" w:sz="0" w:space="0" w:color="auto"/>
            <w:bottom w:val="none" w:sz="0" w:space="0" w:color="auto"/>
            <w:right w:val="none" w:sz="0" w:space="0" w:color="auto"/>
          </w:divBdr>
        </w:div>
        <w:div w:id="234708237">
          <w:marLeft w:val="0"/>
          <w:marRight w:val="0"/>
          <w:marTop w:val="0"/>
          <w:marBottom w:val="0"/>
          <w:divBdr>
            <w:top w:val="none" w:sz="0" w:space="0" w:color="auto"/>
            <w:left w:val="none" w:sz="0" w:space="0" w:color="auto"/>
            <w:bottom w:val="none" w:sz="0" w:space="0" w:color="auto"/>
            <w:right w:val="none" w:sz="0" w:space="0" w:color="auto"/>
          </w:divBdr>
        </w:div>
        <w:div w:id="1542128967">
          <w:marLeft w:val="0"/>
          <w:marRight w:val="0"/>
          <w:marTop w:val="0"/>
          <w:marBottom w:val="0"/>
          <w:divBdr>
            <w:top w:val="none" w:sz="0" w:space="0" w:color="auto"/>
            <w:left w:val="none" w:sz="0" w:space="0" w:color="auto"/>
            <w:bottom w:val="none" w:sz="0" w:space="0" w:color="auto"/>
            <w:right w:val="none" w:sz="0" w:space="0" w:color="auto"/>
          </w:divBdr>
        </w:div>
        <w:div w:id="1923447071">
          <w:marLeft w:val="0"/>
          <w:marRight w:val="0"/>
          <w:marTop w:val="0"/>
          <w:marBottom w:val="0"/>
          <w:divBdr>
            <w:top w:val="none" w:sz="0" w:space="0" w:color="auto"/>
            <w:left w:val="none" w:sz="0" w:space="0" w:color="auto"/>
            <w:bottom w:val="none" w:sz="0" w:space="0" w:color="auto"/>
            <w:right w:val="none" w:sz="0" w:space="0" w:color="auto"/>
          </w:divBdr>
        </w:div>
        <w:div w:id="1497761965">
          <w:marLeft w:val="0"/>
          <w:marRight w:val="0"/>
          <w:marTop w:val="0"/>
          <w:marBottom w:val="0"/>
          <w:divBdr>
            <w:top w:val="none" w:sz="0" w:space="0" w:color="auto"/>
            <w:left w:val="none" w:sz="0" w:space="0" w:color="auto"/>
            <w:bottom w:val="none" w:sz="0" w:space="0" w:color="auto"/>
            <w:right w:val="none" w:sz="0" w:space="0" w:color="auto"/>
          </w:divBdr>
        </w:div>
        <w:div w:id="1637101843">
          <w:marLeft w:val="0"/>
          <w:marRight w:val="0"/>
          <w:marTop w:val="0"/>
          <w:marBottom w:val="0"/>
          <w:divBdr>
            <w:top w:val="none" w:sz="0" w:space="0" w:color="auto"/>
            <w:left w:val="none" w:sz="0" w:space="0" w:color="auto"/>
            <w:bottom w:val="none" w:sz="0" w:space="0" w:color="auto"/>
            <w:right w:val="none" w:sz="0" w:space="0" w:color="auto"/>
          </w:divBdr>
        </w:div>
      </w:divsChild>
    </w:div>
    <w:div w:id="1319455984">
      <w:bodyDiv w:val="1"/>
      <w:marLeft w:val="0"/>
      <w:marRight w:val="0"/>
      <w:marTop w:val="0"/>
      <w:marBottom w:val="0"/>
      <w:divBdr>
        <w:top w:val="none" w:sz="0" w:space="0" w:color="auto"/>
        <w:left w:val="none" w:sz="0" w:space="0" w:color="auto"/>
        <w:bottom w:val="none" w:sz="0" w:space="0" w:color="auto"/>
        <w:right w:val="none" w:sz="0" w:space="0" w:color="auto"/>
      </w:divBdr>
    </w:div>
    <w:div w:id="1334838212">
      <w:bodyDiv w:val="1"/>
      <w:marLeft w:val="0"/>
      <w:marRight w:val="0"/>
      <w:marTop w:val="0"/>
      <w:marBottom w:val="0"/>
      <w:divBdr>
        <w:top w:val="none" w:sz="0" w:space="0" w:color="auto"/>
        <w:left w:val="none" w:sz="0" w:space="0" w:color="auto"/>
        <w:bottom w:val="none" w:sz="0" w:space="0" w:color="auto"/>
        <w:right w:val="none" w:sz="0" w:space="0" w:color="auto"/>
      </w:divBdr>
      <w:divsChild>
        <w:div w:id="2023388938">
          <w:marLeft w:val="0"/>
          <w:marRight w:val="0"/>
          <w:marTop w:val="0"/>
          <w:marBottom w:val="0"/>
          <w:divBdr>
            <w:top w:val="none" w:sz="0" w:space="0" w:color="auto"/>
            <w:left w:val="none" w:sz="0" w:space="0" w:color="auto"/>
            <w:bottom w:val="none" w:sz="0" w:space="0" w:color="auto"/>
            <w:right w:val="none" w:sz="0" w:space="0" w:color="auto"/>
          </w:divBdr>
        </w:div>
        <w:div w:id="1464613924">
          <w:marLeft w:val="0"/>
          <w:marRight w:val="0"/>
          <w:marTop w:val="0"/>
          <w:marBottom w:val="0"/>
          <w:divBdr>
            <w:top w:val="none" w:sz="0" w:space="0" w:color="auto"/>
            <w:left w:val="none" w:sz="0" w:space="0" w:color="auto"/>
            <w:bottom w:val="none" w:sz="0" w:space="0" w:color="auto"/>
            <w:right w:val="none" w:sz="0" w:space="0" w:color="auto"/>
          </w:divBdr>
        </w:div>
        <w:div w:id="1100756109">
          <w:marLeft w:val="0"/>
          <w:marRight w:val="0"/>
          <w:marTop w:val="0"/>
          <w:marBottom w:val="0"/>
          <w:divBdr>
            <w:top w:val="none" w:sz="0" w:space="0" w:color="auto"/>
            <w:left w:val="none" w:sz="0" w:space="0" w:color="auto"/>
            <w:bottom w:val="none" w:sz="0" w:space="0" w:color="auto"/>
            <w:right w:val="none" w:sz="0" w:space="0" w:color="auto"/>
          </w:divBdr>
        </w:div>
        <w:div w:id="600114745">
          <w:marLeft w:val="0"/>
          <w:marRight w:val="0"/>
          <w:marTop w:val="0"/>
          <w:marBottom w:val="0"/>
          <w:divBdr>
            <w:top w:val="none" w:sz="0" w:space="0" w:color="auto"/>
            <w:left w:val="none" w:sz="0" w:space="0" w:color="auto"/>
            <w:bottom w:val="none" w:sz="0" w:space="0" w:color="auto"/>
            <w:right w:val="none" w:sz="0" w:space="0" w:color="auto"/>
          </w:divBdr>
        </w:div>
        <w:div w:id="842280338">
          <w:marLeft w:val="0"/>
          <w:marRight w:val="0"/>
          <w:marTop w:val="0"/>
          <w:marBottom w:val="0"/>
          <w:divBdr>
            <w:top w:val="none" w:sz="0" w:space="0" w:color="auto"/>
            <w:left w:val="none" w:sz="0" w:space="0" w:color="auto"/>
            <w:bottom w:val="none" w:sz="0" w:space="0" w:color="auto"/>
            <w:right w:val="none" w:sz="0" w:space="0" w:color="auto"/>
          </w:divBdr>
        </w:div>
        <w:div w:id="1237470543">
          <w:marLeft w:val="0"/>
          <w:marRight w:val="0"/>
          <w:marTop w:val="0"/>
          <w:marBottom w:val="0"/>
          <w:divBdr>
            <w:top w:val="none" w:sz="0" w:space="0" w:color="auto"/>
            <w:left w:val="none" w:sz="0" w:space="0" w:color="auto"/>
            <w:bottom w:val="none" w:sz="0" w:space="0" w:color="auto"/>
            <w:right w:val="none" w:sz="0" w:space="0" w:color="auto"/>
          </w:divBdr>
        </w:div>
        <w:div w:id="2045326463">
          <w:marLeft w:val="0"/>
          <w:marRight w:val="0"/>
          <w:marTop w:val="0"/>
          <w:marBottom w:val="0"/>
          <w:divBdr>
            <w:top w:val="none" w:sz="0" w:space="0" w:color="auto"/>
            <w:left w:val="none" w:sz="0" w:space="0" w:color="auto"/>
            <w:bottom w:val="none" w:sz="0" w:space="0" w:color="auto"/>
            <w:right w:val="none" w:sz="0" w:space="0" w:color="auto"/>
          </w:divBdr>
        </w:div>
        <w:div w:id="152455131">
          <w:marLeft w:val="0"/>
          <w:marRight w:val="0"/>
          <w:marTop w:val="0"/>
          <w:marBottom w:val="0"/>
          <w:divBdr>
            <w:top w:val="none" w:sz="0" w:space="0" w:color="auto"/>
            <w:left w:val="none" w:sz="0" w:space="0" w:color="auto"/>
            <w:bottom w:val="none" w:sz="0" w:space="0" w:color="auto"/>
            <w:right w:val="none" w:sz="0" w:space="0" w:color="auto"/>
          </w:divBdr>
        </w:div>
        <w:div w:id="789977125">
          <w:marLeft w:val="0"/>
          <w:marRight w:val="0"/>
          <w:marTop w:val="0"/>
          <w:marBottom w:val="0"/>
          <w:divBdr>
            <w:top w:val="none" w:sz="0" w:space="0" w:color="auto"/>
            <w:left w:val="none" w:sz="0" w:space="0" w:color="auto"/>
            <w:bottom w:val="none" w:sz="0" w:space="0" w:color="auto"/>
            <w:right w:val="none" w:sz="0" w:space="0" w:color="auto"/>
          </w:divBdr>
        </w:div>
        <w:div w:id="1186553973">
          <w:marLeft w:val="0"/>
          <w:marRight w:val="0"/>
          <w:marTop w:val="0"/>
          <w:marBottom w:val="0"/>
          <w:divBdr>
            <w:top w:val="none" w:sz="0" w:space="0" w:color="auto"/>
            <w:left w:val="none" w:sz="0" w:space="0" w:color="auto"/>
            <w:bottom w:val="none" w:sz="0" w:space="0" w:color="auto"/>
            <w:right w:val="none" w:sz="0" w:space="0" w:color="auto"/>
          </w:divBdr>
        </w:div>
        <w:div w:id="500857543">
          <w:marLeft w:val="0"/>
          <w:marRight w:val="0"/>
          <w:marTop w:val="0"/>
          <w:marBottom w:val="0"/>
          <w:divBdr>
            <w:top w:val="none" w:sz="0" w:space="0" w:color="auto"/>
            <w:left w:val="none" w:sz="0" w:space="0" w:color="auto"/>
            <w:bottom w:val="none" w:sz="0" w:space="0" w:color="auto"/>
            <w:right w:val="none" w:sz="0" w:space="0" w:color="auto"/>
          </w:divBdr>
        </w:div>
        <w:div w:id="1547833161">
          <w:marLeft w:val="0"/>
          <w:marRight w:val="0"/>
          <w:marTop w:val="0"/>
          <w:marBottom w:val="0"/>
          <w:divBdr>
            <w:top w:val="none" w:sz="0" w:space="0" w:color="auto"/>
            <w:left w:val="none" w:sz="0" w:space="0" w:color="auto"/>
            <w:bottom w:val="none" w:sz="0" w:space="0" w:color="auto"/>
            <w:right w:val="none" w:sz="0" w:space="0" w:color="auto"/>
          </w:divBdr>
        </w:div>
        <w:div w:id="1746687449">
          <w:marLeft w:val="0"/>
          <w:marRight w:val="0"/>
          <w:marTop w:val="0"/>
          <w:marBottom w:val="0"/>
          <w:divBdr>
            <w:top w:val="none" w:sz="0" w:space="0" w:color="auto"/>
            <w:left w:val="none" w:sz="0" w:space="0" w:color="auto"/>
            <w:bottom w:val="none" w:sz="0" w:space="0" w:color="auto"/>
            <w:right w:val="none" w:sz="0" w:space="0" w:color="auto"/>
          </w:divBdr>
        </w:div>
        <w:div w:id="370955878">
          <w:marLeft w:val="0"/>
          <w:marRight w:val="0"/>
          <w:marTop w:val="0"/>
          <w:marBottom w:val="0"/>
          <w:divBdr>
            <w:top w:val="none" w:sz="0" w:space="0" w:color="auto"/>
            <w:left w:val="none" w:sz="0" w:space="0" w:color="auto"/>
            <w:bottom w:val="none" w:sz="0" w:space="0" w:color="auto"/>
            <w:right w:val="none" w:sz="0" w:space="0" w:color="auto"/>
          </w:divBdr>
        </w:div>
        <w:div w:id="685786894">
          <w:marLeft w:val="0"/>
          <w:marRight w:val="0"/>
          <w:marTop w:val="0"/>
          <w:marBottom w:val="0"/>
          <w:divBdr>
            <w:top w:val="none" w:sz="0" w:space="0" w:color="auto"/>
            <w:left w:val="none" w:sz="0" w:space="0" w:color="auto"/>
            <w:bottom w:val="none" w:sz="0" w:space="0" w:color="auto"/>
            <w:right w:val="none" w:sz="0" w:space="0" w:color="auto"/>
          </w:divBdr>
        </w:div>
        <w:div w:id="307170845">
          <w:marLeft w:val="0"/>
          <w:marRight w:val="0"/>
          <w:marTop w:val="0"/>
          <w:marBottom w:val="0"/>
          <w:divBdr>
            <w:top w:val="none" w:sz="0" w:space="0" w:color="auto"/>
            <w:left w:val="none" w:sz="0" w:space="0" w:color="auto"/>
            <w:bottom w:val="none" w:sz="0" w:space="0" w:color="auto"/>
            <w:right w:val="none" w:sz="0" w:space="0" w:color="auto"/>
          </w:divBdr>
        </w:div>
        <w:div w:id="1810593336">
          <w:marLeft w:val="0"/>
          <w:marRight w:val="0"/>
          <w:marTop w:val="0"/>
          <w:marBottom w:val="0"/>
          <w:divBdr>
            <w:top w:val="none" w:sz="0" w:space="0" w:color="auto"/>
            <w:left w:val="none" w:sz="0" w:space="0" w:color="auto"/>
            <w:bottom w:val="none" w:sz="0" w:space="0" w:color="auto"/>
            <w:right w:val="none" w:sz="0" w:space="0" w:color="auto"/>
          </w:divBdr>
        </w:div>
        <w:div w:id="2099057781">
          <w:marLeft w:val="0"/>
          <w:marRight w:val="0"/>
          <w:marTop w:val="0"/>
          <w:marBottom w:val="0"/>
          <w:divBdr>
            <w:top w:val="none" w:sz="0" w:space="0" w:color="auto"/>
            <w:left w:val="none" w:sz="0" w:space="0" w:color="auto"/>
            <w:bottom w:val="none" w:sz="0" w:space="0" w:color="auto"/>
            <w:right w:val="none" w:sz="0" w:space="0" w:color="auto"/>
          </w:divBdr>
        </w:div>
        <w:div w:id="1748572856">
          <w:marLeft w:val="0"/>
          <w:marRight w:val="0"/>
          <w:marTop w:val="0"/>
          <w:marBottom w:val="0"/>
          <w:divBdr>
            <w:top w:val="none" w:sz="0" w:space="0" w:color="auto"/>
            <w:left w:val="none" w:sz="0" w:space="0" w:color="auto"/>
            <w:bottom w:val="none" w:sz="0" w:space="0" w:color="auto"/>
            <w:right w:val="none" w:sz="0" w:space="0" w:color="auto"/>
          </w:divBdr>
        </w:div>
        <w:div w:id="177819803">
          <w:marLeft w:val="0"/>
          <w:marRight w:val="0"/>
          <w:marTop w:val="0"/>
          <w:marBottom w:val="0"/>
          <w:divBdr>
            <w:top w:val="none" w:sz="0" w:space="0" w:color="auto"/>
            <w:left w:val="none" w:sz="0" w:space="0" w:color="auto"/>
            <w:bottom w:val="none" w:sz="0" w:space="0" w:color="auto"/>
            <w:right w:val="none" w:sz="0" w:space="0" w:color="auto"/>
          </w:divBdr>
        </w:div>
        <w:div w:id="1559510203">
          <w:marLeft w:val="0"/>
          <w:marRight w:val="0"/>
          <w:marTop w:val="0"/>
          <w:marBottom w:val="0"/>
          <w:divBdr>
            <w:top w:val="none" w:sz="0" w:space="0" w:color="auto"/>
            <w:left w:val="none" w:sz="0" w:space="0" w:color="auto"/>
            <w:bottom w:val="none" w:sz="0" w:space="0" w:color="auto"/>
            <w:right w:val="none" w:sz="0" w:space="0" w:color="auto"/>
          </w:divBdr>
        </w:div>
        <w:div w:id="1692220407">
          <w:marLeft w:val="0"/>
          <w:marRight w:val="0"/>
          <w:marTop w:val="0"/>
          <w:marBottom w:val="0"/>
          <w:divBdr>
            <w:top w:val="none" w:sz="0" w:space="0" w:color="auto"/>
            <w:left w:val="none" w:sz="0" w:space="0" w:color="auto"/>
            <w:bottom w:val="none" w:sz="0" w:space="0" w:color="auto"/>
            <w:right w:val="none" w:sz="0" w:space="0" w:color="auto"/>
          </w:divBdr>
        </w:div>
        <w:div w:id="301472790">
          <w:marLeft w:val="0"/>
          <w:marRight w:val="0"/>
          <w:marTop w:val="0"/>
          <w:marBottom w:val="0"/>
          <w:divBdr>
            <w:top w:val="none" w:sz="0" w:space="0" w:color="auto"/>
            <w:left w:val="none" w:sz="0" w:space="0" w:color="auto"/>
            <w:bottom w:val="none" w:sz="0" w:space="0" w:color="auto"/>
            <w:right w:val="none" w:sz="0" w:space="0" w:color="auto"/>
          </w:divBdr>
        </w:div>
        <w:div w:id="2118745617">
          <w:marLeft w:val="0"/>
          <w:marRight w:val="0"/>
          <w:marTop w:val="0"/>
          <w:marBottom w:val="0"/>
          <w:divBdr>
            <w:top w:val="none" w:sz="0" w:space="0" w:color="auto"/>
            <w:left w:val="none" w:sz="0" w:space="0" w:color="auto"/>
            <w:bottom w:val="none" w:sz="0" w:space="0" w:color="auto"/>
            <w:right w:val="none" w:sz="0" w:space="0" w:color="auto"/>
          </w:divBdr>
        </w:div>
        <w:div w:id="2025552017">
          <w:marLeft w:val="0"/>
          <w:marRight w:val="0"/>
          <w:marTop w:val="0"/>
          <w:marBottom w:val="0"/>
          <w:divBdr>
            <w:top w:val="none" w:sz="0" w:space="0" w:color="auto"/>
            <w:left w:val="none" w:sz="0" w:space="0" w:color="auto"/>
            <w:bottom w:val="none" w:sz="0" w:space="0" w:color="auto"/>
            <w:right w:val="none" w:sz="0" w:space="0" w:color="auto"/>
          </w:divBdr>
        </w:div>
        <w:div w:id="1967196560">
          <w:marLeft w:val="0"/>
          <w:marRight w:val="0"/>
          <w:marTop w:val="0"/>
          <w:marBottom w:val="0"/>
          <w:divBdr>
            <w:top w:val="none" w:sz="0" w:space="0" w:color="auto"/>
            <w:left w:val="none" w:sz="0" w:space="0" w:color="auto"/>
            <w:bottom w:val="none" w:sz="0" w:space="0" w:color="auto"/>
            <w:right w:val="none" w:sz="0" w:space="0" w:color="auto"/>
          </w:divBdr>
        </w:div>
        <w:div w:id="1929773694">
          <w:marLeft w:val="0"/>
          <w:marRight w:val="0"/>
          <w:marTop w:val="0"/>
          <w:marBottom w:val="0"/>
          <w:divBdr>
            <w:top w:val="none" w:sz="0" w:space="0" w:color="auto"/>
            <w:left w:val="none" w:sz="0" w:space="0" w:color="auto"/>
            <w:bottom w:val="none" w:sz="0" w:space="0" w:color="auto"/>
            <w:right w:val="none" w:sz="0" w:space="0" w:color="auto"/>
          </w:divBdr>
        </w:div>
        <w:div w:id="603222216">
          <w:marLeft w:val="0"/>
          <w:marRight w:val="0"/>
          <w:marTop w:val="0"/>
          <w:marBottom w:val="0"/>
          <w:divBdr>
            <w:top w:val="none" w:sz="0" w:space="0" w:color="auto"/>
            <w:left w:val="none" w:sz="0" w:space="0" w:color="auto"/>
            <w:bottom w:val="none" w:sz="0" w:space="0" w:color="auto"/>
            <w:right w:val="none" w:sz="0" w:space="0" w:color="auto"/>
          </w:divBdr>
        </w:div>
        <w:div w:id="1304699308">
          <w:marLeft w:val="0"/>
          <w:marRight w:val="0"/>
          <w:marTop w:val="0"/>
          <w:marBottom w:val="0"/>
          <w:divBdr>
            <w:top w:val="none" w:sz="0" w:space="0" w:color="auto"/>
            <w:left w:val="none" w:sz="0" w:space="0" w:color="auto"/>
            <w:bottom w:val="none" w:sz="0" w:space="0" w:color="auto"/>
            <w:right w:val="none" w:sz="0" w:space="0" w:color="auto"/>
          </w:divBdr>
        </w:div>
        <w:div w:id="1239515053">
          <w:marLeft w:val="0"/>
          <w:marRight w:val="0"/>
          <w:marTop w:val="0"/>
          <w:marBottom w:val="0"/>
          <w:divBdr>
            <w:top w:val="none" w:sz="0" w:space="0" w:color="auto"/>
            <w:left w:val="none" w:sz="0" w:space="0" w:color="auto"/>
            <w:bottom w:val="none" w:sz="0" w:space="0" w:color="auto"/>
            <w:right w:val="none" w:sz="0" w:space="0" w:color="auto"/>
          </w:divBdr>
        </w:div>
        <w:div w:id="723912505">
          <w:marLeft w:val="0"/>
          <w:marRight w:val="0"/>
          <w:marTop w:val="0"/>
          <w:marBottom w:val="0"/>
          <w:divBdr>
            <w:top w:val="none" w:sz="0" w:space="0" w:color="auto"/>
            <w:left w:val="none" w:sz="0" w:space="0" w:color="auto"/>
            <w:bottom w:val="none" w:sz="0" w:space="0" w:color="auto"/>
            <w:right w:val="none" w:sz="0" w:space="0" w:color="auto"/>
          </w:divBdr>
        </w:div>
        <w:div w:id="684746607">
          <w:marLeft w:val="0"/>
          <w:marRight w:val="0"/>
          <w:marTop w:val="0"/>
          <w:marBottom w:val="0"/>
          <w:divBdr>
            <w:top w:val="none" w:sz="0" w:space="0" w:color="auto"/>
            <w:left w:val="none" w:sz="0" w:space="0" w:color="auto"/>
            <w:bottom w:val="none" w:sz="0" w:space="0" w:color="auto"/>
            <w:right w:val="none" w:sz="0" w:space="0" w:color="auto"/>
          </w:divBdr>
        </w:div>
        <w:div w:id="1189370583">
          <w:marLeft w:val="0"/>
          <w:marRight w:val="0"/>
          <w:marTop w:val="0"/>
          <w:marBottom w:val="0"/>
          <w:divBdr>
            <w:top w:val="none" w:sz="0" w:space="0" w:color="auto"/>
            <w:left w:val="none" w:sz="0" w:space="0" w:color="auto"/>
            <w:bottom w:val="none" w:sz="0" w:space="0" w:color="auto"/>
            <w:right w:val="none" w:sz="0" w:space="0" w:color="auto"/>
          </w:divBdr>
        </w:div>
        <w:div w:id="2079206440">
          <w:marLeft w:val="0"/>
          <w:marRight w:val="0"/>
          <w:marTop w:val="0"/>
          <w:marBottom w:val="0"/>
          <w:divBdr>
            <w:top w:val="none" w:sz="0" w:space="0" w:color="auto"/>
            <w:left w:val="none" w:sz="0" w:space="0" w:color="auto"/>
            <w:bottom w:val="none" w:sz="0" w:space="0" w:color="auto"/>
            <w:right w:val="none" w:sz="0" w:space="0" w:color="auto"/>
          </w:divBdr>
        </w:div>
        <w:div w:id="384766003">
          <w:marLeft w:val="0"/>
          <w:marRight w:val="0"/>
          <w:marTop w:val="0"/>
          <w:marBottom w:val="0"/>
          <w:divBdr>
            <w:top w:val="none" w:sz="0" w:space="0" w:color="auto"/>
            <w:left w:val="none" w:sz="0" w:space="0" w:color="auto"/>
            <w:bottom w:val="none" w:sz="0" w:space="0" w:color="auto"/>
            <w:right w:val="none" w:sz="0" w:space="0" w:color="auto"/>
          </w:divBdr>
        </w:div>
        <w:div w:id="2051178323">
          <w:marLeft w:val="0"/>
          <w:marRight w:val="0"/>
          <w:marTop w:val="0"/>
          <w:marBottom w:val="0"/>
          <w:divBdr>
            <w:top w:val="none" w:sz="0" w:space="0" w:color="auto"/>
            <w:left w:val="none" w:sz="0" w:space="0" w:color="auto"/>
            <w:bottom w:val="none" w:sz="0" w:space="0" w:color="auto"/>
            <w:right w:val="none" w:sz="0" w:space="0" w:color="auto"/>
          </w:divBdr>
        </w:div>
        <w:div w:id="1104811862">
          <w:marLeft w:val="0"/>
          <w:marRight w:val="0"/>
          <w:marTop w:val="0"/>
          <w:marBottom w:val="0"/>
          <w:divBdr>
            <w:top w:val="none" w:sz="0" w:space="0" w:color="auto"/>
            <w:left w:val="none" w:sz="0" w:space="0" w:color="auto"/>
            <w:bottom w:val="none" w:sz="0" w:space="0" w:color="auto"/>
            <w:right w:val="none" w:sz="0" w:space="0" w:color="auto"/>
          </w:divBdr>
        </w:div>
        <w:div w:id="1184781657">
          <w:marLeft w:val="0"/>
          <w:marRight w:val="0"/>
          <w:marTop w:val="0"/>
          <w:marBottom w:val="0"/>
          <w:divBdr>
            <w:top w:val="none" w:sz="0" w:space="0" w:color="auto"/>
            <w:left w:val="none" w:sz="0" w:space="0" w:color="auto"/>
            <w:bottom w:val="none" w:sz="0" w:space="0" w:color="auto"/>
            <w:right w:val="none" w:sz="0" w:space="0" w:color="auto"/>
          </w:divBdr>
        </w:div>
        <w:div w:id="1595288074">
          <w:marLeft w:val="0"/>
          <w:marRight w:val="0"/>
          <w:marTop w:val="0"/>
          <w:marBottom w:val="0"/>
          <w:divBdr>
            <w:top w:val="none" w:sz="0" w:space="0" w:color="auto"/>
            <w:left w:val="none" w:sz="0" w:space="0" w:color="auto"/>
            <w:bottom w:val="none" w:sz="0" w:space="0" w:color="auto"/>
            <w:right w:val="none" w:sz="0" w:space="0" w:color="auto"/>
          </w:divBdr>
        </w:div>
        <w:div w:id="1343779257">
          <w:marLeft w:val="0"/>
          <w:marRight w:val="0"/>
          <w:marTop w:val="0"/>
          <w:marBottom w:val="0"/>
          <w:divBdr>
            <w:top w:val="none" w:sz="0" w:space="0" w:color="auto"/>
            <w:left w:val="none" w:sz="0" w:space="0" w:color="auto"/>
            <w:bottom w:val="none" w:sz="0" w:space="0" w:color="auto"/>
            <w:right w:val="none" w:sz="0" w:space="0" w:color="auto"/>
          </w:divBdr>
        </w:div>
        <w:div w:id="1665938795">
          <w:marLeft w:val="0"/>
          <w:marRight w:val="0"/>
          <w:marTop w:val="0"/>
          <w:marBottom w:val="0"/>
          <w:divBdr>
            <w:top w:val="none" w:sz="0" w:space="0" w:color="auto"/>
            <w:left w:val="none" w:sz="0" w:space="0" w:color="auto"/>
            <w:bottom w:val="none" w:sz="0" w:space="0" w:color="auto"/>
            <w:right w:val="none" w:sz="0" w:space="0" w:color="auto"/>
          </w:divBdr>
        </w:div>
        <w:div w:id="1789543235">
          <w:marLeft w:val="0"/>
          <w:marRight w:val="0"/>
          <w:marTop w:val="0"/>
          <w:marBottom w:val="0"/>
          <w:divBdr>
            <w:top w:val="none" w:sz="0" w:space="0" w:color="auto"/>
            <w:left w:val="none" w:sz="0" w:space="0" w:color="auto"/>
            <w:bottom w:val="none" w:sz="0" w:space="0" w:color="auto"/>
            <w:right w:val="none" w:sz="0" w:space="0" w:color="auto"/>
          </w:divBdr>
        </w:div>
        <w:div w:id="277175904">
          <w:marLeft w:val="0"/>
          <w:marRight w:val="0"/>
          <w:marTop w:val="0"/>
          <w:marBottom w:val="0"/>
          <w:divBdr>
            <w:top w:val="none" w:sz="0" w:space="0" w:color="auto"/>
            <w:left w:val="none" w:sz="0" w:space="0" w:color="auto"/>
            <w:bottom w:val="none" w:sz="0" w:space="0" w:color="auto"/>
            <w:right w:val="none" w:sz="0" w:space="0" w:color="auto"/>
          </w:divBdr>
        </w:div>
        <w:div w:id="737048759">
          <w:marLeft w:val="0"/>
          <w:marRight w:val="0"/>
          <w:marTop w:val="0"/>
          <w:marBottom w:val="0"/>
          <w:divBdr>
            <w:top w:val="none" w:sz="0" w:space="0" w:color="auto"/>
            <w:left w:val="none" w:sz="0" w:space="0" w:color="auto"/>
            <w:bottom w:val="none" w:sz="0" w:space="0" w:color="auto"/>
            <w:right w:val="none" w:sz="0" w:space="0" w:color="auto"/>
          </w:divBdr>
        </w:div>
        <w:div w:id="1020936223">
          <w:marLeft w:val="0"/>
          <w:marRight w:val="0"/>
          <w:marTop w:val="0"/>
          <w:marBottom w:val="0"/>
          <w:divBdr>
            <w:top w:val="none" w:sz="0" w:space="0" w:color="auto"/>
            <w:left w:val="none" w:sz="0" w:space="0" w:color="auto"/>
            <w:bottom w:val="none" w:sz="0" w:space="0" w:color="auto"/>
            <w:right w:val="none" w:sz="0" w:space="0" w:color="auto"/>
          </w:divBdr>
        </w:div>
        <w:div w:id="1897205565">
          <w:marLeft w:val="0"/>
          <w:marRight w:val="0"/>
          <w:marTop w:val="0"/>
          <w:marBottom w:val="0"/>
          <w:divBdr>
            <w:top w:val="none" w:sz="0" w:space="0" w:color="auto"/>
            <w:left w:val="none" w:sz="0" w:space="0" w:color="auto"/>
            <w:bottom w:val="none" w:sz="0" w:space="0" w:color="auto"/>
            <w:right w:val="none" w:sz="0" w:space="0" w:color="auto"/>
          </w:divBdr>
        </w:div>
        <w:div w:id="484662404">
          <w:marLeft w:val="0"/>
          <w:marRight w:val="0"/>
          <w:marTop w:val="0"/>
          <w:marBottom w:val="0"/>
          <w:divBdr>
            <w:top w:val="none" w:sz="0" w:space="0" w:color="auto"/>
            <w:left w:val="none" w:sz="0" w:space="0" w:color="auto"/>
            <w:bottom w:val="none" w:sz="0" w:space="0" w:color="auto"/>
            <w:right w:val="none" w:sz="0" w:space="0" w:color="auto"/>
          </w:divBdr>
        </w:div>
        <w:div w:id="1200894498">
          <w:marLeft w:val="0"/>
          <w:marRight w:val="0"/>
          <w:marTop w:val="0"/>
          <w:marBottom w:val="0"/>
          <w:divBdr>
            <w:top w:val="none" w:sz="0" w:space="0" w:color="auto"/>
            <w:left w:val="none" w:sz="0" w:space="0" w:color="auto"/>
            <w:bottom w:val="none" w:sz="0" w:space="0" w:color="auto"/>
            <w:right w:val="none" w:sz="0" w:space="0" w:color="auto"/>
          </w:divBdr>
        </w:div>
        <w:div w:id="1480733009">
          <w:marLeft w:val="0"/>
          <w:marRight w:val="0"/>
          <w:marTop w:val="0"/>
          <w:marBottom w:val="0"/>
          <w:divBdr>
            <w:top w:val="none" w:sz="0" w:space="0" w:color="auto"/>
            <w:left w:val="none" w:sz="0" w:space="0" w:color="auto"/>
            <w:bottom w:val="none" w:sz="0" w:space="0" w:color="auto"/>
            <w:right w:val="none" w:sz="0" w:space="0" w:color="auto"/>
          </w:divBdr>
        </w:div>
        <w:div w:id="434637034">
          <w:marLeft w:val="0"/>
          <w:marRight w:val="0"/>
          <w:marTop w:val="0"/>
          <w:marBottom w:val="0"/>
          <w:divBdr>
            <w:top w:val="none" w:sz="0" w:space="0" w:color="auto"/>
            <w:left w:val="none" w:sz="0" w:space="0" w:color="auto"/>
            <w:bottom w:val="none" w:sz="0" w:space="0" w:color="auto"/>
            <w:right w:val="none" w:sz="0" w:space="0" w:color="auto"/>
          </w:divBdr>
        </w:div>
        <w:div w:id="246572483">
          <w:marLeft w:val="0"/>
          <w:marRight w:val="0"/>
          <w:marTop w:val="0"/>
          <w:marBottom w:val="0"/>
          <w:divBdr>
            <w:top w:val="none" w:sz="0" w:space="0" w:color="auto"/>
            <w:left w:val="none" w:sz="0" w:space="0" w:color="auto"/>
            <w:bottom w:val="none" w:sz="0" w:space="0" w:color="auto"/>
            <w:right w:val="none" w:sz="0" w:space="0" w:color="auto"/>
          </w:divBdr>
        </w:div>
        <w:div w:id="591938882">
          <w:marLeft w:val="0"/>
          <w:marRight w:val="0"/>
          <w:marTop w:val="0"/>
          <w:marBottom w:val="0"/>
          <w:divBdr>
            <w:top w:val="none" w:sz="0" w:space="0" w:color="auto"/>
            <w:left w:val="none" w:sz="0" w:space="0" w:color="auto"/>
            <w:bottom w:val="none" w:sz="0" w:space="0" w:color="auto"/>
            <w:right w:val="none" w:sz="0" w:space="0" w:color="auto"/>
          </w:divBdr>
        </w:div>
        <w:div w:id="283342781">
          <w:marLeft w:val="0"/>
          <w:marRight w:val="0"/>
          <w:marTop w:val="0"/>
          <w:marBottom w:val="0"/>
          <w:divBdr>
            <w:top w:val="none" w:sz="0" w:space="0" w:color="auto"/>
            <w:left w:val="none" w:sz="0" w:space="0" w:color="auto"/>
            <w:bottom w:val="none" w:sz="0" w:space="0" w:color="auto"/>
            <w:right w:val="none" w:sz="0" w:space="0" w:color="auto"/>
          </w:divBdr>
        </w:div>
        <w:div w:id="1181044608">
          <w:marLeft w:val="0"/>
          <w:marRight w:val="0"/>
          <w:marTop w:val="0"/>
          <w:marBottom w:val="0"/>
          <w:divBdr>
            <w:top w:val="none" w:sz="0" w:space="0" w:color="auto"/>
            <w:left w:val="none" w:sz="0" w:space="0" w:color="auto"/>
            <w:bottom w:val="none" w:sz="0" w:space="0" w:color="auto"/>
            <w:right w:val="none" w:sz="0" w:space="0" w:color="auto"/>
          </w:divBdr>
        </w:div>
        <w:div w:id="48959214">
          <w:marLeft w:val="0"/>
          <w:marRight w:val="0"/>
          <w:marTop w:val="0"/>
          <w:marBottom w:val="0"/>
          <w:divBdr>
            <w:top w:val="none" w:sz="0" w:space="0" w:color="auto"/>
            <w:left w:val="none" w:sz="0" w:space="0" w:color="auto"/>
            <w:bottom w:val="none" w:sz="0" w:space="0" w:color="auto"/>
            <w:right w:val="none" w:sz="0" w:space="0" w:color="auto"/>
          </w:divBdr>
        </w:div>
        <w:div w:id="1054353490">
          <w:marLeft w:val="0"/>
          <w:marRight w:val="0"/>
          <w:marTop w:val="0"/>
          <w:marBottom w:val="0"/>
          <w:divBdr>
            <w:top w:val="none" w:sz="0" w:space="0" w:color="auto"/>
            <w:left w:val="none" w:sz="0" w:space="0" w:color="auto"/>
            <w:bottom w:val="none" w:sz="0" w:space="0" w:color="auto"/>
            <w:right w:val="none" w:sz="0" w:space="0" w:color="auto"/>
          </w:divBdr>
        </w:div>
        <w:div w:id="1711226156">
          <w:marLeft w:val="0"/>
          <w:marRight w:val="0"/>
          <w:marTop w:val="0"/>
          <w:marBottom w:val="0"/>
          <w:divBdr>
            <w:top w:val="none" w:sz="0" w:space="0" w:color="auto"/>
            <w:left w:val="none" w:sz="0" w:space="0" w:color="auto"/>
            <w:bottom w:val="none" w:sz="0" w:space="0" w:color="auto"/>
            <w:right w:val="none" w:sz="0" w:space="0" w:color="auto"/>
          </w:divBdr>
        </w:div>
        <w:div w:id="1335182970">
          <w:marLeft w:val="0"/>
          <w:marRight w:val="0"/>
          <w:marTop w:val="0"/>
          <w:marBottom w:val="0"/>
          <w:divBdr>
            <w:top w:val="none" w:sz="0" w:space="0" w:color="auto"/>
            <w:left w:val="none" w:sz="0" w:space="0" w:color="auto"/>
            <w:bottom w:val="none" w:sz="0" w:space="0" w:color="auto"/>
            <w:right w:val="none" w:sz="0" w:space="0" w:color="auto"/>
          </w:divBdr>
        </w:div>
      </w:divsChild>
    </w:div>
    <w:div w:id="1562520265">
      <w:bodyDiv w:val="1"/>
      <w:marLeft w:val="0"/>
      <w:marRight w:val="0"/>
      <w:marTop w:val="0"/>
      <w:marBottom w:val="0"/>
      <w:divBdr>
        <w:top w:val="none" w:sz="0" w:space="0" w:color="auto"/>
        <w:left w:val="none" w:sz="0" w:space="0" w:color="auto"/>
        <w:bottom w:val="none" w:sz="0" w:space="0" w:color="auto"/>
        <w:right w:val="none" w:sz="0" w:space="0" w:color="auto"/>
      </w:divBdr>
      <w:divsChild>
        <w:div w:id="1800954222">
          <w:marLeft w:val="0"/>
          <w:marRight w:val="0"/>
          <w:marTop w:val="0"/>
          <w:marBottom w:val="0"/>
          <w:divBdr>
            <w:top w:val="none" w:sz="0" w:space="0" w:color="auto"/>
            <w:left w:val="none" w:sz="0" w:space="0" w:color="auto"/>
            <w:bottom w:val="none" w:sz="0" w:space="0" w:color="auto"/>
            <w:right w:val="none" w:sz="0" w:space="0" w:color="auto"/>
          </w:divBdr>
        </w:div>
      </w:divsChild>
    </w:div>
    <w:div w:id="1830825065">
      <w:bodyDiv w:val="1"/>
      <w:marLeft w:val="0"/>
      <w:marRight w:val="0"/>
      <w:marTop w:val="0"/>
      <w:marBottom w:val="0"/>
      <w:divBdr>
        <w:top w:val="none" w:sz="0" w:space="0" w:color="auto"/>
        <w:left w:val="none" w:sz="0" w:space="0" w:color="auto"/>
        <w:bottom w:val="none" w:sz="0" w:space="0" w:color="auto"/>
        <w:right w:val="none" w:sz="0" w:space="0" w:color="auto"/>
      </w:divBdr>
      <w:divsChild>
        <w:div w:id="41246946">
          <w:marLeft w:val="0"/>
          <w:marRight w:val="0"/>
          <w:marTop w:val="0"/>
          <w:marBottom w:val="0"/>
          <w:divBdr>
            <w:top w:val="none" w:sz="0" w:space="0" w:color="auto"/>
            <w:left w:val="none" w:sz="0" w:space="0" w:color="auto"/>
            <w:bottom w:val="none" w:sz="0" w:space="0" w:color="auto"/>
            <w:right w:val="none" w:sz="0" w:space="0" w:color="auto"/>
          </w:divBdr>
        </w:div>
      </w:divsChild>
    </w:div>
    <w:div w:id="1881818805">
      <w:bodyDiv w:val="1"/>
      <w:marLeft w:val="0"/>
      <w:marRight w:val="0"/>
      <w:marTop w:val="0"/>
      <w:marBottom w:val="0"/>
      <w:divBdr>
        <w:top w:val="none" w:sz="0" w:space="0" w:color="auto"/>
        <w:left w:val="none" w:sz="0" w:space="0" w:color="auto"/>
        <w:bottom w:val="none" w:sz="0" w:space="0" w:color="auto"/>
        <w:right w:val="none" w:sz="0" w:space="0" w:color="auto"/>
      </w:divBdr>
      <w:divsChild>
        <w:div w:id="715160223">
          <w:marLeft w:val="0"/>
          <w:marRight w:val="0"/>
          <w:marTop w:val="0"/>
          <w:marBottom w:val="0"/>
          <w:divBdr>
            <w:top w:val="none" w:sz="0" w:space="0" w:color="auto"/>
            <w:left w:val="none" w:sz="0" w:space="0" w:color="auto"/>
            <w:bottom w:val="none" w:sz="0" w:space="0" w:color="auto"/>
            <w:right w:val="none" w:sz="0" w:space="0" w:color="auto"/>
          </w:divBdr>
        </w:div>
        <w:div w:id="1657151591">
          <w:marLeft w:val="0"/>
          <w:marRight w:val="0"/>
          <w:marTop w:val="0"/>
          <w:marBottom w:val="0"/>
          <w:divBdr>
            <w:top w:val="none" w:sz="0" w:space="0" w:color="auto"/>
            <w:left w:val="none" w:sz="0" w:space="0" w:color="auto"/>
            <w:bottom w:val="none" w:sz="0" w:space="0" w:color="auto"/>
            <w:right w:val="none" w:sz="0" w:space="0" w:color="auto"/>
          </w:divBdr>
        </w:div>
        <w:div w:id="603880201">
          <w:marLeft w:val="0"/>
          <w:marRight w:val="0"/>
          <w:marTop w:val="0"/>
          <w:marBottom w:val="0"/>
          <w:divBdr>
            <w:top w:val="none" w:sz="0" w:space="0" w:color="auto"/>
            <w:left w:val="none" w:sz="0" w:space="0" w:color="auto"/>
            <w:bottom w:val="none" w:sz="0" w:space="0" w:color="auto"/>
            <w:right w:val="none" w:sz="0" w:space="0" w:color="auto"/>
          </w:divBdr>
        </w:div>
        <w:div w:id="1124275878">
          <w:marLeft w:val="0"/>
          <w:marRight w:val="0"/>
          <w:marTop w:val="0"/>
          <w:marBottom w:val="0"/>
          <w:divBdr>
            <w:top w:val="none" w:sz="0" w:space="0" w:color="auto"/>
            <w:left w:val="none" w:sz="0" w:space="0" w:color="auto"/>
            <w:bottom w:val="none" w:sz="0" w:space="0" w:color="auto"/>
            <w:right w:val="none" w:sz="0" w:space="0" w:color="auto"/>
          </w:divBdr>
        </w:div>
      </w:divsChild>
    </w:div>
    <w:div w:id="1948582572">
      <w:bodyDiv w:val="1"/>
      <w:marLeft w:val="0"/>
      <w:marRight w:val="0"/>
      <w:marTop w:val="0"/>
      <w:marBottom w:val="0"/>
      <w:divBdr>
        <w:top w:val="none" w:sz="0" w:space="0" w:color="auto"/>
        <w:left w:val="none" w:sz="0" w:space="0" w:color="auto"/>
        <w:bottom w:val="none" w:sz="0" w:space="0" w:color="auto"/>
        <w:right w:val="none" w:sz="0" w:space="0" w:color="auto"/>
      </w:divBdr>
      <w:divsChild>
        <w:div w:id="730467519">
          <w:marLeft w:val="0"/>
          <w:marRight w:val="0"/>
          <w:marTop w:val="0"/>
          <w:marBottom w:val="0"/>
          <w:divBdr>
            <w:top w:val="none" w:sz="0" w:space="0" w:color="auto"/>
            <w:left w:val="none" w:sz="0" w:space="0" w:color="auto"/>
            <w:bottom w:val="none" w:sz="0" w:space="0" w:color="auto"/>
            <w:right w:val="none" w:sz="0" w:space="0" w:color="auto"/>
          </w:divBdr>
        </w:div>
      </w:divsChild>
    </w:div>
    <w:div w:id="201788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significados.com/logica/" TargetMode="External"/><Relationship Id="rId50" Type="http://schemas.openxmlformats.org/officeDocument/2006/relationships/hyperlink" Target="http://ccia.ei.uvigo.es/docencia/MRA/0910/apuntes/LogicaDifusaMRA.pd" TargetMode="External"/><Relationship Id="rId55" Type="http://schemas.openxmlformats.org/officeDocument/2006/relationships/hyperlink" Target="http://catarina.udlap.mx/u_dl_a/tales/documentos/meie/revelo_a_s/capitulo4.pdf"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dma.fi.upm.es/recursos/aplicaciones/logica_borrosa/web/tutorial_fuzzy/contenido3.html?page=java/fuzzy/tutfuzzy/contenido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inteligenciaartificial1.weebly.com/funcioacuten-sigmoide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mailxmail.com/curso-electronica-digital/leyes-morgan-2-ley" TargetMode="External"/><Relationship Id="rId53" Type="http://schemas.openxmlformats.org/officeDocument/2006/relationships/hyperlink" Target="https://logicadifusa-unal.wikispaces.com/Inferencia+Difusa"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lcc.uma.es/~ppgg/FSS/FSS2.pdf"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ingenieria.uatx.mx/labastida/files/2011/03/OPERACIONES-CON-CONJUNTOS-DIFUSOS.pdf" TargetMode="External"/><Relationship Id="rId52" Type="http://schemas.openxmlformats.org/officeDocument/2006/relationships/hyperlink" Target="http://www.mty.itesm.mx/dtie/centros/csi/materias/ia95-022/difusa.pdf" TargetMode="Externa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psiconet.com/enlaces/internet/boole.htm" TargetMode="External"/><Relationship Id="rId48" Type="http://schemas.openxmlformats.org/officeDocument/2006/relationships/hyperlink" Target="https://webatario.wordpress.com/2008/02/04/proposicion-logica/"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s.wikipedia.org/wiki/N%C3%BAmero_difuso"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86152-68E4-4625-8BE8-71D13A3F2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14</Pages>
  <Words>2514</Words>
  <Characters>13830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dc:creator>
  <cp:keywords/>
  <dc:description/>
  <cp:lastModifiedBy>marcela</cp:lastModifiedBy>
  <cp:revision>95</cp:revision>
  <dcterms:created xsi:type="dcterms:W3CDTF">2016-09-15T16:08:00Z</dcterms:created>
  <dcterms:modified xsi:type="dcterms:W3CDTF">2016-09-26T22:33:00Z</dcterms:modified>
</cp:coreProperties>
</file>