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 xml:space="preserve">Para la implementación del proyecto se tuvo que configurar los servidores por medio de algunos protocolos como el DHCP, WEB, FTP, DNS, entre otros. EL protocolo DHCP por sus siglas en inglés Dynamic Host </w:t>
      </w:r>
      <w:proofErr w:type="spellStart"/>
      <w:r>
        <w:rPr>
          <w:lang w:val="es-CO"/>
        </w:rPr>
        <w:t>Configuration</w:t>
      </w:r>
      <w:proofErr w:type="spellEnd"/>
      <w:r>
        <w:rPr>
          <w:lang w:val="es-CO"/>
        </w:rPr>
        <w:t xml:space="preserve"> </w:t>
      </w:r>
      <w:proofErr w:type="spellStart"/>
      <w:r>
        <w:rPr>
          <w:lang w:val="es-CO"/>
        </w:rPr>
        <w:t>Protocol</w:t>
      </w:r>
      <w:proofErr w:type="spellEnd"/>
      <w:r>
        <w:rPr>
          <w:lang w:val="es-CO"/>
        </w:rPr>
        <w:t>,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1B424367"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58207FD0" w14:textId="63716145" w:rsidR="00C70EB2" w:rsidRDefault="00C70EB2" w:rsidP="00B9076F">
      <w:pPr>
        <w:pStyle w:val="Textoindependiente"/>
        <w:spacing w:before="77" w:line="230" w:lineRule="auto"/>
        <w:ind w:left="910" w:firstLine="288"/>
        <w:jc w:val="both"/>
        <w:rPr>
          <w:lang w:val="es-CO"/>
        </w:rPr>
      </w:pPr>
      <w:r>
        <w:rPr>
          <w:lang w:val="es-CO"/>
        </w:rPr>
        <w:t>Las direcciones IPv4 consisten en un numero de 8 bits que ayuda a la configuración de la interfaz de red de un sistema, su sintaxis está basada únicamente en números y está dividida en cuatro campos que corresponden a 8 bits cada uno, siendo estos números adentro de los campos una representación de Bytes de la dirección que se está visualizando. [9]</w:t>
      </w:r>
    </w:p>
    <w:p w14:paraId="0FAD7567" w14:textId="18FDC46D" w:rsidR="00C70EB2" w:rsidRDefault="00C70EB2" w:rsidP="00C70EB2">
      <w:pPr>
        <w:pStyle w:val="Textoindependiente"/>
        <w:spacing w:before="77" w:line="230" w:lineRule="auto"/>
        <w:ind w:left="910" w:firstLine="288"/>
        <w:jc w:val="center"/>
        <w:rPr>
          <w:lang w:val="es-CO"/>
        </w:rPr>
      </w:pPr>
      <w:r>
        <w:rPr>
          <w:noProof/>
        </w:rPr>
        <w:drawing>
          <wp:inline distT="0" distB="0" distL="0" distR="0" wp14:anchorId="5415D51F" wp14:editId="649DE32C">
            <wp:extent cx="1371600" cy="10668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71600" cy="1066800"/>
                    </a:xfrm>
                    <a:prstGeom prst="rect">
                      <a:avLst/>
                    </a:prstGeom>
                  </pic:spPr>
                </pic:pic>
              </a:graphicData>
            </a:graphic>
          </wp:inline>
        </w:drawing>
      </w:r>
    </w:p>
    <w:p w14:paraId="5A65380D" w14:textId="0F137CCE" w:rsidR="00C70EB2" w:rsidRPr="00C70EB2" w:rsidRDefault="00C70EB2" w:rsidP="00C70EB2">
      <w:pPr>
        <w:pStyle w:val="Textoindependiente"/>
        <w:spacing w:before="77" w:line="230" w:lineRule="auto"/>
        <w:ind w:left="910" w:firstLine="288"/>
        <w:jc w:val="center"/>
        <w:rPr>
          <w:sz w:val="16"/>
          <w:lang w:val="es-CO"/>
        </w:rPr>
      </w:pPr>
      <w:r>
        <w:rPr>
          <w:sz w:val="16"/>
          <w:lang w:val="es-CO"/>
        </w:rPr>
        <w:t>Segmentación IPv4</w:t>
      </w:r>
    </w:p>
    <w:p w14:paraId="3C0E41A8" w14:textId="67A520A5"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Funcionan mediante un proceso de redirección de los 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44E24C35" w14:textId="77777777" w:rsidR="00DA63C4" w:rsidRDefault="00DA63C4" w:rsidP="001F65D1">
      <w:pPr>
        <w:pStyle w:val="Textoindependiente"/>
        <w:spacing w:before="77" w:line="230" w:lineRule="auto"/>
        <w:ind w:left="910" w:firstLine="288"/>
        <w:jc w:val="both"/>
        <w:rPr>
          <w:lang w:val="es-CO"/>
        </w:rPr>
      </w:pPr>
    </w:p>
    <w:p w14:paraId="77DAD02E" w14:textId="138CE102" w:rsidR="00A47C6C" w:rsidRDefault="00A47C6C" w:rsidP="001F65D1">
      <w:pPr>
        <w:pStyle w:val="Textoindependiente"/>
        <w:spacing w:before="77" w:line="230" w:lineRule="auto"/>
        <w:ind w:left="910" w:firstLine="288"/>
        <w:jc w:val="both"/>
        <w:rPr>
          <w:lang w:val="es-CO"/>
        </w:rPr>
      </w:pPr>
      <w:r>
        <w:rPr>
          <w:lang w:val="es-CO"/>
        </w:rPr>
        <w:t xml:space="preserve">Configuración NAT en </w:t>
      </w:r>
      <w:proofErr w:type="spellStart"/>
      <w:r>
        <w:rPr>
          <w:lang w:val="es-CO"/>
        </w:rPr>
        <w:t>router</w:t>
      </w:r>
      <w:proofErr w:type="spellEnd"/>
      <w:r>
        <w:rPr>
          <w:lang w:val="es-CO"/>
        </w:rPr>
        <w:t xml:space="preserve">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inside source static $</w:t>
            </w:r>
            <w:r w:rsidR="00015659">
              <w:rPr>
                <w:color w:val="444444"/>
                <w:sz w:val="20"/>
                <w:szCs w:val="20"/>
                <w:lang w:val="en-US" w:eastAsia="es-CO"/>
              </w:rPr>
              <w:t xml:space="preserve"> </w:t>
            </w:r>
            <w:proofErr w:type="spellStart"/>
            <w:r w:rsidR="00015659">
              <w:rPr>
                <w:color w:val="444444"/>
                <w:sz w:val="20"/>
                <w:szCs w:val="20"/>
                <w:lang w:val="en-US" w:eastAsia="es-CO"/>
              </w:rPr>
              <w:t>ip</w:t>
            </w:r>
            <w:proofErr w:type="spellEnd"/>
            <w:r w:rsidR="00015659">
              <w:rPr>
                <w:color w:val="444444"/>
                <w:sz w:val="20"/>
                <w:szCs w:val="20"/>
                <w:lang w:val="en-US" w:eastAsia="es-CO"/>
              </w:rPr>
              <w:t xml:space="preserve"> </w:t>
            </w:r>
            <w:proofErr w:type="spellStart"/>
            <w:r w:rsidR="00015659">
              <w:rPr>
                <w:color w:val="444444"/>
                <w:sz w:val="20"/>
                <w:szCs w:val="20"/>
                <w:lang w:val="en-US" w:eastAsia="es-CO"/>
              </w:rPr>
              <w:t>privada</w:t>
            </w:r>
            <w:proofErr w:type="spellEnd"/>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w:t>
            </w:r>
            <w:proofErr w:type="spellStart"/>
            <w:r w:rsidR="00D059BF" w:rsidRPr="00D059BF">
              <w:rPr>
                <w:color w:val="444444"/>
                <w:sz w:val="20"/>
                <w:szCs w:val="20"/>
                <w:lang w:val="en-US" w:eastAsia="es-CO"/>
              </w:rPr>
              <w:t>ip</w:t>
            </w:r>
            <w:proofErr w:type="spellEnd"/>
            <w:r w:rsidR="00D059BF" w:rsidRPr="00D059BF">
              <w:rPr>
                <w:color w:val="444444"/>
                <w:sz w:val="20"/>
                <w:szCs w:val="20"/>
                <w:lang w:val="en-US" w:eastAsia="es-CO"/>
              </w:rPr>
              <w:t xml:space="preserve">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proofErr w:type="spellStart"/>
            <w:r w:rsidRPr="00823F27">
              <w:rPr>
                <w:color w:val="444444"/>
                <w:sz w:val="20"/>
                <w:szCs w:val="20"/>
                <w:lang w:eastAsia="es-CO"/>
              </w:rPr>
              <w:t>ip</w:t>
            </w:r>
            <w:proofErr w:type="spellEnd"/>
            <w:r w:rsidRPr="00823F27">
              <w:rPr>
                <w:color w:val="444444"/>
                <w:sz w:val="20"/>
                <w:szCs w:val="20"/>
                <w:lang w:eastAsia="es-CO"/>
              </w:rPr>
              <w:t xml:space="preserve"> </w:t>
            </w:r>
            <w:proofErr w:type="spellStart"/>
            <w:r w:rsidRPr="00823F27">
              <w:rPr>
                <w:color w:val="444444"/>
                <w:sz w:val="20"/>
                <w:szCs w:val="20"/>
                <w:lang w:eastAsia="es-CO"/>
              </w:rPr>
              <w:t>nat</w:t>
            </w:r>
            <w:proofErr w:type="spellEnd"/>
            <w:r w:rsidRPr="00823F27">
              <w:rPr>
                <w:color w:val="444444"/>
                <w:sz w:val="20"/>
                <w:szCs w:val="20"/>
                <w:lang w:eastAsia="es-CO"/>
              </w:rPr>
              <w:t xml:space="preserve"> </w:t>
            </w:r>
            <w:proofErr w:type="spellStart"/>
            <w:r w:rsidRPr="00823F27">
              <w:rPr>
                <w:color w:val="444444"/>
                <w:sz w:val="20"/>
                <w:szCs w:val="20"/>
                <w:lang w:eastAsia="es-CO"/>
              </w:rPr>
              <w:t>inside</w:t>
            </w:r>
            <w:proofErr w:type="spellEnd"/>
          </w:p>
          <w:p w14:paraId="583FA01F" w14:textId="77777777" w:rsidR="00C022C8" w:rsidRPr="005F28FE" w:rsidRDefault="00C022C8" w:rsidP="00C022C8">
            <w:pPr>
              <w:shd w:val="clear" w:color="auto" w:fill="FFFFFF"/>
              <w:textAlignment w:val="baseline"/>
              <w:rPr>
                <w:color w:val="444444"/>
                <w:sz w:val="20"/>
                <w:szCs w:val="20"/>
                <w:lang w:eastAsia="es-CO"/>
              </w:rPr>
            </w:pPr>
            <w:proofErr w:type="spellStart"/>
            <w:r w:rsidRPr="005F28FE">
              <w:rPr>
                <w:color w:val="444444"/>
                <w:sz w:val="20"/>
                <w:szCs w:val="20"/>
                <w:lang w:eastAsia="es-CO"/>
              </w:rPr>
              <w:t>exit</w:t>
            </w:r>
            <w:proofErr w:type="spellEnd"/>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5F28FE" w:rsidRDefault="00C022C8" w:rsidP="00C022C8">
            <w:pPr>
              <w:shd w:val="clear" w:color="auto" w:fill="FFFFFF"/>
              <w:textAlignment w:val="baseline"/>
              <w:rPr>
                <w:color w:val="444444"/>
                <w:sz w:val="20"/>
                <w:szCs w:val="20"/>
                <w:lang w:val="en-US" w:eastAsia="es-CO"/>
              </w:rPr>
            </w:pPr>
            <w:proofErr w:type="spellStart"/>
            <w:r w:rsidRPr="005F28FE">
              <w:rPr>
                <w:color w:val="444444"/>
                <w:sz w:val="20"/>
                <w:szCs w:val="20"/>
                <w:lang w:val="en-US" w:eastAsia="es-CO"/>
              </w:rPr>
              <w:t>ip</w:t>
            </w:r>
            <w:proofErr w:type="spellEnd"/>
            <w:r w:rsidRPr="005F28FE">
              <w:rPr>
                <w:color w:val="444444"/>
                <w:sz w:val="20"/>
                <w:szCs w:val="20"/>
                <w:lang w:val="en-US" w:eastAsia="es-CO"/>
              </w:rPr>
              <w:t xml:space="preserve"> </w:t>
            </w:r>
            <w:proofErr w:type="spellStart"/>
            <w:r w:rsidRPr="005F28FE">
              <w:rPr>
                <w:color w:val="444444"/>
                <w:sz w:val="20"/>
                <w:szCs w:val="20"/>
                <w:lang w:val="en-US" w:eastAsia="es-CO"/>
              </w:rPr>
              <w:t>nat</w:t>
            </w:r>
            <w:proofErr w:type="spellEnd"/>
            <w:r w:rsidRPr="005F28FE">
              <w:rPr>
                <w:color w:val="444444"/>
                <w:sz w:val="20"/>
                <w:szCs w:val="20"/>
                <w:lang w:val="en-US" w:eastAsia="es-CO"/>
              </w:rPr>
              <w:t xml:space="preserve">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 xml:space="preserve">show </w:t>
            </w:r>
            <w:proofErr w:type="spellStart"/>
            <w:r w:rsidRPr="00C022C8">
              <w:rPr>
                <w:color w:val="444444"/>
                <w:sz w:val="20"/>
                <w:szCs w:val="20"/>
                <w:lang w:val="en-US" w:eastAsia="es-CO"/>
              </w:rPr>
              <w:t>ip</w:t>
            </w:r>
            <w:proofErr w:type="spellEnd"/>
            <w:r w:rsidRPr="00C022C8">
              <w:rPr>
                <w:color w:val="444444"/>
                <w:sz w:val="20"/>
                <w:szCs w:val="20"/>
                <w:lang w:val="en-US" w:eastAsia="es-CO"/>
              </w:rPr>
              <w:t xml:space="preserve"> </w:t>
            </w:r>
            <w:proofErr w:type="spellStart"/>
            <w:r w:rsidRPr="00C022C8">
              <w:rPr>
                <w:color w:val="444444"/>
                <w:sz w:val="20"/>
                <w:szCs w:val="20"/>
                <w:lang w:val="en-US" w:eastAsia="es-CO"/>
              </w:rPr>
              <w:t>nat</w:t>
            </w:r>
            <w:proofErr w:type="spellEnd"/>
            <w:r w:rsidRPr="00C022C8">
              <w:rPr>
                <w:color w:val="444444"/>
                <w:sz w:val="20"/>
                <w:szCs w:val="20"/>
                <w:lang w:val="en-US" w:eastAsia="es-CO"/>
              </w:rPr>
              <w:t xml:space="preserve"> translations</w:t>
            </w:r>
          </w:p>
          <w:p w14:paraId="18671D17" w14:textId="77777777" w:rsidR="00C022C8" w:rsidRPr="00C022C8" w:rsidRDefault="00C022C8" w:rsidP="00C022C8">
            <w:pPr>
              <w:shd w:val="clear" w:color="auto" w:fill="FFFFFF"/>
              <w:textAlignment w:val="baseline"/>
              <w:rPr>
                <w:color w:val="444444"/>
                <w:sz w:val="20"/>
                <w:szCs w:val="20"/>
                <w:lang w:eastAsia="es-CO"/>
              </w:rPr>
            </w:pPr>
            <w:proofErr w:type="spellStart"/>
            <w:r w:rsidRPr="00C022C8">
              <w:rPr>
                <w:color w:val="444444"/>
                <w:sz w:val="20"/>
                <w:szCs w:val="20"/>
                <w:lang w:eastAsia="es-CO"/>
              </w:rPr>
              <w:t>write</w:t>
            </w:r>
            <w:proofErr w:type="spellEnd"/>
            <w:r w:rsidRPr="00C022C8">
              <w:rPr>
                <w:color w:val="444444"/>
                <w:sz w:val="20"/>
                <w:szCs w:val="20"/>
                <w:lang w:eastAsia="es-CO"/>
              </w:rPr>
              <w:t xml:space="preserve"> </w:t>
            </w:r>
            <w:proofErr w:type="spellStart"/>
            <w:r w:rsidRPr="00C022C8">
              <w:rPr>
                <w:color w:val="444444"/>
                <w:sz w:val="20"/>
                <w:szCs w:val="20"/>
                <w:lang w:eastAsia="es-CO"/>
              </w:rPr>
              <w:t>memory</w:t>
            </w:r>
            <w:proofErr w:type="spellEnd"/>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34EEC6B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r w:rsidR="00C70EB2">
        <w:rPr>
          <w:sz w:val="20"/>
          <w:lang w:val="es-CO"/>
        </w:rPr>
        <w:t xml:space="preserve"> [7]</w:t>
      </w:r>
      <w:r w:rsidRPr="00FB38EC">
        <w:rPr>
          <w:sz w:val="20"/>
          <w:lang w:val="es-CO"/>
        </w:rPr>
        <w:t>.</w:t>
      </w:r>
    </w:p>
    <w:p w14:paraId="6DA84F45" w14:textId="77777777" w:rsidR="00DA63C4" w:rsidRDefault="00DA63C4" w:rsidP="00FB38EC">
      <w:pPr>
        <w:spacing w:before="78"/>
        <w:ind w:left="913" w:firstLine="289"/>
        <w:jc w:val="both"/>
        <w:rPr>
          <w:sz w:val="20"/>
          <w:lang w:val="es-CO"/>
        </w:rPr>
      </w:pPr>
    </w:p>
    <w:p w14:paraId="7A9A3325" w14:textId="7BCD08E5" w:rsidR="00FB38EC" w:rsidRDefault="00FB38EC" w:rsidP="00FB38EC">
      <w:pPr>
        <w:spacing w:before="78"/>
        <w:ind w:left="913" w:firstLine="289"/>
        <w:jc w:val="both"/>
        <w:rPr>
          <w:sz w:val="20"/>
          <w:lang w:val="es-CO"/>
        </w:rPr>
      </w:pPr>
      <w:r>
        <w:rPr>
          <w:noProof/>
        </w:rPr>
        <w:lastRenderedPageBreak/>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3892672B" w:rsidR="00FB38EC" w:rsidRDefault="00FB38EC" w:rsidP="00FB38EC">
      <w:pPr>
        <w:spacing w:before="78"/>
        <w:ind w:left="913" w:firstLine="289"/>
        <w:jc w:val="center"/>
        <w:rPr>
          <w:sz w:val="16"/>
          <w:lang w:val="es-CO"/>
        </w:rPr>
      </w:pPr>
      <w:proofErr w:type="spellStart"/>
      <w:r>
        <w:rPr>
          <w:sz w:val="16"/>
          <w:lang w:val="es-CO"/>
        </w:rPr>
        <w:t>EdgeRouter</w:t>
      </w:r>
      <w:proofErr w:type="spellEnd"/>
    </w:p>
    <w:p w14:paraId="638CB542" w14:textId="77777777" w:rsidR="00DA63C4" w:rsidRPr="00FB38EC" w:rsidRDefault="00DA63C4" w:rsidP="00FB38EC">
      <w:pPr>
        <w:spacing w:before="78"/>
        <w:ind w:left="913" w:firstLine="289"/>
        <w:jc w:val="center"/>
        <w:rPr>
          <w:sz w:val="16"/>
          <w:lang w:val="es-CO"/>
        </w:rPr>
      </w:pPr>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proofErr w:type="spellStart"/>
      <w:r w:rsidRPr="00FB38EC">
        <w:rPr>
          <w:sz w:val="20"/>
        </w:rPr>
        <w:t>Holddown</w:t>
      </w:r>
      <w:proofErr w:type="spellEnd"/>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Holddown</w:t>
      </w:r>
      <w:proofErr w:type="spellEnd"/>
      <w:r w:rsidRPr="00FB38EC">
        <w:rPr>
          <w:sz w:val="20"/>
          <w:lang w:val="es-CO"/>
        </w:rPr>
        <w:t xml:space="preserve">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Flush</w:t>
      </w:r>
      <w:proofErr w:type="spellEnd"/>
      <w:r w:rsidRPr="00FB38EC">
        <w:rPr>
          <w:sz w:val="20"/>
          <w:lang w:val="es-CO"/>
        </w:rPr>
        <w:t xml:space="preserve">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Uptade</w:t>
      </w:r>
      <w:proofErr w:type="spellEnd"/>
      <w:r w:rsidRPr="00FB38EC">
        <w:rPr>
          <w:sz w:val="20"/>
          <w:lang w:val="es-CO"/>
        </w:rPr>
        <w:t xml:space="preserv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74039" cy="792033"/>
                    </a:xfrm>
                    <a:prstGeom prst="rect">
                      <a:avLst/>
                    </a:prstGeom>
                  </pic:spPr>
                </pic:pic>
              </a:graphicData>
            </a:graphic>
          </wp:inline>
        </w:drawing>
      </w:r>
    </w:p>
    <w:p w14:paraId="33514922" w14:textId="77777777" w:rsidR="00DA63C4" w:rsidRDefault="00DA63C4" w:rsidP="00FB38EC">
      <w:pPr>
        <w:spacing w:before="78"/>
        <w:ind w:left="913" w:firstLine="289"/>
        <w:jc w:val="both"/>
        <w:rPr>
          <w:sz w:val="20"/>
          <w:lang w:val="es-CO"/>
        </w:rPr>
      </w:pPr>
    </w:p>
    <w:p w14:paraId="1D280BBD" w14:textId="6CF5F8A8" w:rsidR="00FB38EC" w:rsidRPr="00FB38EC" w:rsidRDefault="00FB38EC" w:rsidP="00FB38EC">
      <w:pPr>
        <w:spacing w:before="78"/>
        <w:ind w:left="913" w:firstLine="289"/>
        <w:jc w:val="both"/>
        <w:rPr>
          <w:sz w:val="20"/>
          <w:lang w:val="es-CO"/>
        </w:rPr>
      </w:pPr>
      <w:r w:rsidRPr="00FB38EC">
        <w:rPr>
          <w:sz w:val="20"/>
          <w:lang w:val="es-CO"/>
        </w:rPr>
        <w:t xml:space="preserve">Internet </w:t>
      </w:r>
      <w:proofErr w:type="spellStart"/>
      <w:r w:rsidRPr="00FB38EC">
        <w:rPr>
          <w:sz w:val="20"/>
          <w:lang w:val="es-CO"/>
        </w:rPr>
        <w:t>Protocol</w:t>
      </w:r>
      <w:proofErr w:type="spellEnd"/>
      <w:r w:rsidRPr="00FB38EC">
        <w:rPr>
          <w:sz w:val="20"/>
          <w:lang w:val="es-CO"/>
        </w:rPr>
        <w:t>:</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w:t>
      </w:r>
      <w:proofErr w:type="spellStart"/>
      <w:r w:rsidRPr="00FB38EC">
        <w:rPr>
          <w:sz w:val="20"/>
          <w:lang w:val="es-CO"/>
        </w:rPr>
        <w:t>Protocol</w:t>
      </w:r>
      <w:proofErr w:type="spellEnd"/>
      <w:r w:rsidRPr="00FB38EC">
        <w:rPr>
          <w:sz w:val="20"/>
          <w:lang w:val="es-CO"/>
        </w:rPr>
        <w:t xml:space="preserve">”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r w:rsidR="00143F52">
        <w:rPr>
          <w:sz w:val="20"/>
          <w:lang w:val="es-CO"/>
        </w:rPr>
        <w:t>L</w:t>
      </w:r>
      <w:r w:rsidRPr="00FB38EC">
        <w:rPr>
          <w:sz w:val="20"/>
          <w:lang w:val="es-CO"/>
        </w:rPr>
        <w:t xml:space="preserve">oopback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4F152A35" w:rsidR="00571ABC" w:rsidRDefault="00571ABC" w:rsidP="00D34458">
      <w:pPr>
        <w:spacing w:before="78"/>
        <w:ind w:left="907"/>
        <w:jc w:val="both"/>
        <w:rPr>
          <w:sz w:val="20"/>
          <w:szCs w:val="20"/>
          <w:lang w:val="es-CO"/>
        </w:rPr>
      </w:pPr>
      <w:r w:rsidRPr="00571ABC">
        <w:rPr>
          <w:sz w:val="20"/>
          <w:szCs w:val="20"/>
          <w:lang w:val="es-CO"/>
        </w:rPr>
        <w:t xml:space="preserve">El servidor DHCP, por sus siglas Dynamic host </w:t>
      </w:r>
      <w:r w:rsidRPr="00571ABC">
        <w:rPr>
          <w:sz w:val="20"/>
          <w:szCs w:val="20"/>
          <w:lang w:val="es-CO"/>
        </w:rPr>
        <w:t>configuración protocolo es un protocolo que permite a un servidor central asignar direcciones IP a los dispositivos conectados a la red de una forma dinámica.</w:t>
      </w:r>
    </w:p>
    <w:p w14:paraId="7A010812" w14:textId="77777777" w:rsidR="00DA63C4" w:rsidRPr="00571ABC" w:rsidRDefault="00DA63C4" w:rsidP="00D34458">
      <w:pPr>
        <w:spacing w:before="78"/>
        <w:ind w:left="907"/>
        <w:jc w:val="both"/>
        <w:rPr>
          <w:sz w:val="20"/>
          <w:szCs w:val="20"/>
          <w:lang w:val="es-CO"/>
        </w:rPr>
      </w:pP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proofErr w:type="spellStart"/>
      <w:r w:rsidRPr="00C7092E">
        <w:rPr>
          <w:sz w:val="20"/>
          <w:szCs w:val="20"/>
        </w:rPr>
        <w:t>Requerimientos</w:t>
      </w:r>
      <w:proofErr w:type="spellEnd"/>
      <w:r w:rsidRPr="00C7092E">
        <w:rPr>
          <w:sz w:val="20"/>
          <w:szCs w:val="20"/>
        </w:rPr>
        <w:t xml:space="preserve">: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45BA685B"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r w:rsidR="00823F27" w:rsidRPr="00B126D2">
        <w:rPr>
          <w:sz w:val="20"/>
          <w:szCs w:val="20"/>
          <w:lang w:val="es-CO"/>
        </w:rPr>
        <w:t>gráfica</w:t>
      </w:r>
      <w:r w:rsidRPr="00B126D2">
        <w:rPr>
          <w:sz w:val="20"/>
          <w:szCs w:val="20"/>
          <w:lang w:val="es-CO"/>
        </w:rPr>
        <w:t xml:space="preserve"> ya instalada, se procede a apagar la </w:t>
      </w:r>
      <w:r w:rsidR="00C70EB2" w:rsidRPr="00B126D2">
        <w:rPr>
          <w:sz w:val="20"/>
          <w:szCs w:val="20"/>
          <w:lang w:val="es-CO"/>
        </w:rPr>
        <w:t>máquina</w:t>
      </w:r>
      <w:r w:rsidRPr="00B126D2">
        <w:rPr>
          <w:sz w:val="20"/>
          <w:szCs w:val="20"/>
          <w:lang w:val="es-CO"/>
        </w:rPr>
        <w:t xml:space="preserve"> y a configurar uno de los puertos de red como “Red interna”</w:t>
      </w:r>
      <w:r w:rsidRPr="00B126D2">
        <w:rPr>
          <w:noProof/>
          <w:sz w:val="20"/>
          <w:szCs w:val="20"/>
          <w:lang w:val="es-CO"/>
        </w:rPr>
        <w:t>. Este es el esquema de red que se utilizara para el DHCP</w:t>
      </w:r>
    </w:p>
    <w:p w14:paraId="5AD5972B" w14:textId="77777777" w:rsidR="00DA63C4" w:rsidRDefault="00DA63C4" w:rsidP="00B126D2">
      <w:pPr>
        <w:pStyle w:val="Prrafodelista"/>
        <w:tabs>
          <w:tab w:val="left" w:pos="3336"/>
        </w:tabs>
        <w:spacing w:before="78"/>
        <w:ind w:left="907" w:firstLine="0"/>
        <w:rPr>
          <w:noProof/>
          <w:sz w:val="20"/>
          <w:szCs w:val="20"/>
          <w:lang w:val="es-CO"/>
        </w:rPr>
      </w:pPr>
    </w:p>
    <w:p w14:paraId="6C8B6411" w14:textId="2CEC5865" w:rsidR="0088312E"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3"/>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0207F8A8" w14:textId="77777777" w:rsidR="00E04F24" w:rsidRPr="00B126D2" w:rsidRDefault="00E04F24" w:rsidP="00B126D2">
      <w:pPr>
        <w:pStyle w:val="Prrafodelista"/>
        <w:tabs>
          <w:tab w:val="left" w:pos="3336"/>
        </w:tabs>
        <w:spacing w:before="78"/>
        <w:ind w:left="907" w:firstLine="0"/>
        <w:rPr>
          <w:sz w:val="20"/>
          <w:szCs w:val="20"/>
          <w:lang w:val="es-CO"/>
        </w:rPr>
      </w:pP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w:t>
      </w:r>
      <w:proofErr w:type="spellStart"/>
      <w:r w:rsidRPr="00C7092E">
        <w:rPr>
          <w:sz w:val="20"/>
          <w:szCs w:val="20"/>
        </w:rPr>
        <w:t>ejemplo</w:t>
      </w:r>
      <w:proofErr w:type="spellEnd"/>
      <w:r w:rsidRPr="00C7092E">
        <w:rPr>
          <w:sz w:val="20"/>
          <w:szCs w:val="20"/>
        </w:rPr>
        <w:t xml:space="preserve">: </w:t>
      </w:r>
    </w:p>
    <w:p w14:paraId="0A8484E7" w14:textId="06DAEFF8" w:rsidR="004E76E2"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4"/>
                    <a:stretch>
                      <a:fillRect/>
                    </a:stretch>
                  </pic:blipFill>
                  <pic:spPr>
                    <a:xfrm>
                      <a:off x="0" y="0"/>
                      <a:ext cx="2662537" cy="968331"/>
                    </a:xfrm>
                    <a:prstGeom prst="rect">
                      <a:avLst/>
                    </a:prstGeom>
                  </pic:spPr>
                </pic:pic>
              </a:graphicData>
            </a:graphic>
          </wp:inline>
        </w:drawing>
      </w:r>
    </w:p>
    <w:p w14:paraId="1834B3A6" w14:textId="77777777" w:rsidR="00E04F24" w:rsidRPr="00AB475C" w:rsidRDefault="00E04F24" w:rsidP="00814EE9">
      <w:pPr>
        <w:pStyle w:val="Prrafodelista"/>
        <w:widowControl/>
        <w:tabs>
          <w:tab w:val="left" w:pos="3336"/>
        </w:tabs>
        <w:autoSpaceDE/>
        <w:autoSpaceDN/>
        <w:spacing w:before="78" w:line="259" w:lineRule="auto"/>
        <w:ind w:left="907" w:firstLine="0"/>
        <w:contextualSpacing/>
        <w:rPr>
          <w:sz w:val="20"/>
          <w:szCs w:val="20"/>
          <w:lang w:val="es-CO"/>
        </w:rPr>
      </w:pP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50BFE746"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 xml:space="preserve">Continuando con </w:t>
      </w:r>
      <w:r w:rsidR="009622DE">
        <w:rPr>
          <w:lang w:val="es-CO"/>
        </w:rPr>
        <w:t>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6D184FAE" w14:textId="77777777" w:rsidR="00E04F24" w:rsidRDefault="00E04F24" w:rsidP="001F65D1">
      <w:pPr>
        <w:pStyle w:val="Textoindependiente"/>
        <w:spacing w:before="77" w:line="230" w:lineRule="auto"/>
        <w:ind w:left="910" w:firstLine="288"/>
        <w:jc w:val="both"/>
        <w:rPr>
          <w:lang w:val="es-CO"/>
        </w:rPr>
      </w:pP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38DC9467" w:rsidR="00692752" w:rsidRDefault="00540B5E" w:rsidP="001F65D1">
      <w:pPr>
        <w:pStyle w:val="Textoindependiente"/>
        <w:spacing w:before="77" w:line="230" w:lineRule="auto"/>
        <w:ind w:left="910" w:firstLine="288"/>
        <w:jc w:val="both"/>
        <w:rPr>
          <w:i/>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w:t>
      </w:r>
      <w:proofErr w:type="spellStart"/>
      <w:r w:rsidR="004C6D0A">
        <w:rPr>
          <w:i/>
          <w:lang w:val="es-CO"/>
        </w:rPr>
        <w:t>gedii</w:t>
      </w:r>
      <w:proofErr w:type="spellEnd"/>
      <w:r w:rsidR="004C6D0A">
        <w:rPr>
          <w:i/>
          <w:lang w:val="es-CO"/>
        </w:rPr>
        <w:t xml:space="preserve"> </w:t>
      </w:r>
      <w:proofErr w:type="spellStart"/>
      <w:r w:rsidR="004C6D0A">
        <w:rPr>
          <w:i/>
          <w:lang w:val="es-CO"/>
        </w:rPr>
        <w:t>named.conf.local</w:t>
      </w:r>
      <w:proofErr w:type="spellEnd"/>
      <w:r w:rsidR="004C6D0A">
        <w:rPr>
          <w:i/>
          <w:lang w:val="es-CO"/>
        </w:rPr>
        <w:t xml:space="preserve"> </w:t>
      </w:r>
      <w:r w:rsidR="004C6D0A">
        <w:rPr>
          <w:lang w:val="es-CO"/>
        </w:rPr>
        <w:t>adentro del archivo que se va a editar se establece el servidor principal a través del código</w:t>
      </w:r>
      <w:r w:rsidR="00233AFC">
        <w:rPr>
          <w:lang w:val="es-CO"/>
        </w:rPr>
        <w:t>;</w:t>
      </w:r>
      <w:r w:rsidR="004C6D0A">
        <w:rPr>
          <w:lang w:val="es-CO"/>
        </w:rPr>
        <w:t xml:space="preserve"> </w:t>
      </w:r>
      <w:r w:rsidR="0044705B">
        <w:rPr>
          <w:i/>
          <w:lang w:val="es-CO"/>
        </w:rPr>
        <w:t xml:space="preserve"> </w:t>
      </w:r>
    </w:p>
    <w:p w14:paraId="01360B5A" w14:textId="77777777" w:rsidR="00E04F24" w:rsidRDefault="00E04F24" w:rsidP="001F65D1">
      <w:pPr>
        <w:pStyle w:val="Textoindependiente"/>
        <w:spacing w:before="77" w:line="230" w:lineRule="auto"/>
        <w:ind w:left="910" w:firstLine="288"/>
        <w:jc w:val="both"/>
        <w:rPr>
          <w:i/>
          <w:lang w:val="es-CO"/>
        </w:rPr>
      </w:pPr>
    </w:p>
    <w:tbl>
      <w:tblPr>
        <w:tblStyle w:val="Tablaconcuadrcula"/>
        <w:tblW w:w="0" w:type="auto"/>
        <w:tblInd w:w="910" w:type="dxa"/>
        <w:tblLook w:val="04A0" w:firstRow="1" w:lastRow="0" w:firstColumn="1" w:lastColumn="0" w:noHBand="0" w:noVBand="1"/>
      </w:tblPr>
      <w:tblGrid>
        <w:gridCol w:w="2558"/>
        <w:gridCol w:w="1892"/>
      </w:tblGrid>
      <w:tr w:rsidR="00233AFC" w14:paraId="3F37AA79" w14:textId="77777777" w:rsidTr="00233AFC">
        <w:tc>
          <w:tcPr>
            <w:tcW w:w="2680" w:type="dxa"/>
          </w:tcPr>
          <w:p w14:paraId="57810120" w14:textId="2179B753" w:rsidR="00233AFC" w:rsidRDefault="00233AFC" w:rsidP="001F65D1">
            <w:pPr>
              <w:pStyle w:val="Textoindependiente"/>
              <w:spacing w:before="77" w:line="230" w:lineRule="auto"/>
              <w:jc w:val="both"/>
            </w:pPr>
            <w:r>
              <w:t>Comando</w:t>
            </w:r>
          </w:p>
        </w:tc>
        <w:tc>
          <w:tcPr>
            <w:tcW w:w="2680" w:type="dxa"/>
          </w:tcPr>
          <w:p w14:paraId="0B14FCEC" w14:textId="1DACE160" w:rsidR="00233AFC" w:rsidRDefault="00233AFC" w:rsidP="001F65D1">
            <w:pPr>
              <w:pStyle w:val="Textoindependiente"/>
              <w:spacing w:before="77" w:line="230" w:lineRule="auto"/>
              <w:jc w:val="both"/>
            </w:pPr>
            <w:r>
              <w:t>Descripción</w:t>
            </w:r>
          </w:p>
        </w:tc>
      </w:tr>
      <w:tr w:rsidR="00233AFC" w:rsidRPr="00C70EB2" w14:paraId="685AF18B" w14:textId="77777777" w:rsidTr="00233AFC">
        <w:tc>
          <w:tcPr>
            <w:tcW w:w="2680" w:type="dxa"/>
          </w:tcPr>
          <w:p w14:paraId="14FD06C2" w14:textId="77777777" w:rsidR="00233AFC" w:rsidRDefault="00233AFC" w:rsidP="001F65D1">
            <w:pPr>
              <w:pStyle w:val="Textoindependiente"/>
              <w:spacing w:before="77" w:line="230" w:lineRule="auto"/>
              <w:jc w:val="both"/>
            </w:pPr>
            <w:proofErr w:type="spellStart"/>
            <w:r>
              <w:t>Zone</w:t>
            </w:r>
            <w:proofErr w:type="spellEnd"/>
            <w:r>
              <w:t xml:space="preserve"> “</w:t>
            </w:r>
            <w:proofErr w:type="spellStart"/>
            <w:proofErr w:type="gramStart"/>
            <w:r>
              <w:t>nombre.local</w:t>
            </w:r>
            <w:proofErr w:type="spellEnd"/>
            <w:proofErr w:type="gramEnd"/>
            <w:r>
              <w:t>” IN{</w:t>
            </w:r>
          </w:p>
          <w:p w14:paraId="6FC4BD06" w14:textId="643D1AD6" w:rsidR="00233AFC" w:rsidRDefault="00233AFC" w:rsidP="001F65D1">
            <w:pPr>
              <w:pStyle w:val="Textoindependiente"/>
              <w:spacing w:before="77" w:line="230" w:lineRule="auto"/>
              <w:jc w:val="both"/>
            </w:pPr>
            <w:proofErr w:type="spellStart"/>
            <w:r>
              <w:t>Type</w:t>
            </w:r>
            <w:proofErr w:type="spellEnd"/>
            <w:r>
              <w:t xml:space="preserve"> master;</w:t>
            </w:r>
          </w:p>
          <w:p w14:paraId="173B82E6" w14:textId="1E0BB740" w:rsidR="00233AFC" w:rsidRDefault="00233AFC" w:rsidP="001F65D1">
            <w:pPr>
              <w:pStyle w:val="Textoindependiente"/>
              <w:spacing w:before="77" w:line="230" w:lineRule="auto"/>
              <w:jc w:val="both"/>
            </w:pPr>
            <w:r>
              <w:t>File “/</w:t>
            </w:r>
            <w:proofErr w:type="spellStart"/>
            <w:r>
              <w:t>etc</w:t>
            </w:r>
            <w:proofErr w:type="spellEnd"/>
            <w:r>
              <w:t>/</w:t>
            </w:r>
            <w:proofErr w:type="spellStart"/>
            <w:r>
              <w:t>bind</w:t>
            </w:r>
            <w:proofErr w:type="spellEnd"/>
            <w:r>
              <w:t>/</w:t>
            </w:r>
            <w:proofErr w:type="spellStart"/>
            <w:r>
              <w:t>db.nombre.local</w:t>
            </w:r>
            <w:proofErr w:type="spellEnd"/>
            <w:r>
              <w:t>”</w:t>
            </w:r>
          </w:p>
          <w:p w14:paraId="5593BB66" w14:textId="4281D108" w:rsidR="00233AFC" w:rsidRDefault="00233AFC" w:rsidP="001F65D1">
            <w:pPr>
              <w:pStyle w:val="Textoindependiente"/>
              <w:spacing w:before="77" w:line="230" w:lineRule="auto"/>
              <w:jc w:val="both"/>
            </w:pPr>
            <w:r>
              <w:t>};</w:t>
            </w:r>
          </w:p>
        </w:tc>
        <w:tc>
          <w:tcPr>
            <w:tcW w:w="2680" w:type="dxa"/>
          </w:tcPr>
          <w:p w14:paraId="1F8910EC" w14:textId="5B49079E" w:rsidR="00233AFC" w:rsidRDefault="00233AFC" w:rsidP="001F65D1">
            <w:pPr>
              <w:pStyle w:val="Textoindependiente"/>
              <w:spacing w:before="77" w:line="230" w:lineRule="auto"/>
              <w:jc w:val="both"/>
            </w:pPr>
            <w:r>
              <w:t>Crea el servidor DNS principal</w:t>
            </w:r>
          </w:p>
        </w:tc>
      </w:tr>
      <w:tr w:rsidR="00233AFC" w:rsidRPr="00C70EB2" w14:paraId="56641DDB" w14:textId="77777777" w:rsidTr="00233AFC">
        <w:tc>
          <w:tcPr>
            <w:tcW w:w="2680" w:type="dxa"/>
          </w:tcPr>
          <w:p w14:paraId="0FA9DD3C" w14:textId="77777777" w:rsidR="00233AFC" w:rsidRDefault="00233AFC" w:rsidP="001F65D1">
            <w:pPr>
              <w:pStyle w:val="Textoindependiente"/>
              <w:spacing w:before="77" w:line="230" w:lineRule="auto"/>
              <w:jc w:val="both"/>
            </w:pPr>
            <w:proofErr w:type="spellStart"/>
            <w:r>
              <w:t>Zone</w:t>
            </w:r>
            <w:proofErr w:type="spellEnd"/>
            <w:r>
              <w:t xml:space="preserve"> “dirección ip.in-</w:t>
            </w:r>
            <w:proofErr w:type="spellStart"/>
            <w:proofErr w:type="gramStart"/>
            <w:r>
              <w:t>addr.arpa</w:t>
            </w:r>
            <w:proofErr w:type="spellEnd"/>
            <w:proofErr w:type="gramEnd"/>
            <w:r>
              <w:t>” IN{</w:t>
            </w:r>
          </w:p>
          <w:p w14:paraId="456C5712" w14:textId="5A3B4EC6" w:rsidR="00233AFC" w:rsidRPr="00E04F24" w:rsidRDefault="00233AFC" w:rsidP="001F65D1">
            <w:pPr>
              <w:pStyle w:val="Textoindependiente"/>
              <w:spacing w:before="77" w:line="230" w:lineRule="auto"/>
              <w:jc w:val="both"/>
              <w:rPr>
                <w:lang w:val="en-US"/>
              </w:rPr>
            </w:pPr>
            <w:r w:rsidRPr="00E04F24">
              <w:rPr>
                <w:lang w:val="en-US"/>
              </w:rPr>
              <w:t>Type master;</w:t>
            </w:r>
          </w:p>
          <w:p w14:paraId="3049E0A4" w14:textId="43D05955" w:rsidR="00233AFC" w:rsidRPr="00E04F24" w:rsidRDefault="00233AFC" w:rsidP="001F65D1">
            <w:pPr>
              <w:pStyle w:val="Textoindependiente"/>
              <w:spacing w:before="77" w:line="230" w:lineRule="auto"/>
              <w:jc w:val="both"/>
              <w:rPr>
                <w:lang w:val="en-US"/>
              </w:rPr>
            </w:pPr>
            <w:r w:rsidRPr="00E04F24">
              <w:rPr>
                <w:lang w:val="en-US"/>
              </w:rPr>
              <w:t>File “/</w:t>
            </w:r>
            <w:proofErr w:type="spellStart"/>
            <w:r w:rsidRPr="00E04F24">
              <w:rPr>
                <w:lang w:val="en-US"/>
              </w:rPr>
              <w:t>etc</w:t>
            </w:r>
            <w:proofErr w:type="spellEnd"/>
            <w:r w:rsidRPr="00E04F24">
              <w:rPr>
                <w:lang w:val="en-US"/>
              </w:rPr>
              <w:t>/bind/</w:t>
            </w:r>
            <w:proofErr w:type="spellStart"/>
            <w:r w:rsidRPr="00E04F24">
              <w:rPr>
                <w:lang w:val="en-US"/>
              </w:rPr>
              <w:t>db.direccion</w:t>
            </w:r>
            <w:proofErr w:type="spellEnd"/>
            <w:r w:rsidRPr="00E04F24">
              <w:rPr>
                <w:lang w:val="en-US"/>
              </w:rPr>
              <w:t xml:space="preserve"> </w:t>
            </w:r>
            <w:proofErr w:type="spellStart"/>
            <w:r w:rsidRPr="00E04F24">
              <w:rPr>
                <w:lang w:val="en-US"/>
              </w:rPr>
              <w:t>ip</w:t>
            </w:r>
            <w:proofErr w:type="spellEnd"/>
            <w:r w:rsidRPr="00E04F24">
              <w:rPr>
                <w:lang w:val="en-US"/>
              </w:rPr>
              <w:t>”;</w:t>
            </w:r>
          </w:p>
          <w:p w14:paraId="03F14A1A" w14:textId="029912A1" w:rsidR="00233AFC" w:rsidRDefault="00233AFC" w:rsidP="001F65D1">
            <w:pPr>
              <w:pStyle w:val="Textoindependiente"/>
              <w:spacing w:before="77" w:line="230" w:lineRule="auto"/>
              <w:jc w:val="both"/>
            </w:pPr>
            <w:r>
              <w:t>}</w:t>
            </w:r>
          </w:p>
        </w:tc>
        <w:tc>
          <w:tcPr>
            <w:tcW w:w="2680" w:type="dxa"/>
          </w:tcPr>
          <w:p w14:paraId="5AB46A6F" w14:textId="5C086D9B" w:rsidR="00233AFC" w:rsidRDefault="00233AFC" w:rsidP="001F65D1">
            <w:pPr>
              <w:pStyle w:val="Textoindependiente"/>
              <w:spacing w:before="77" w:line="230" w:lineRule="auto"/>
              <w:jc w:val="both"/>
            </w:pPr>
            <w:r>
              <w:t>Se crea el servidor</w:t>
            </w:r>
            <w:r w:rsidR="00825AF4">
              <w:t xml:space="preserve"> en reversa</w:t>
            </w:r>
            <w:r>
              <w:t xml:space="preserve"> con la dirección IP recibida</w:t>
            </w:r>
          </w:p>
        </w:tc>
      </w:tr>
    </w:tbl>
    <w:p w14:paraId="6347B38C" w14:textId="77777777" w:rsidR="00E04F24" w:rsidRDefault="00E04F24" w:rsidP="001F65D1">
      <w:pPr>
        <w:pStyle w:val="Textoindependiente"/>
        <w:spacing w:before="77" w:line="230" w:lineRule="auto"/>
        <w:ind w:left="910" w:firstLine="288"/>
        <w:jc w:val="both"/>
        <w:rPr>
          <w:lang w:val="es-CO"/>
        </w:rPr>
      </w:pPr>
    </w:p>
    <w:p w14:paraId="3AEAD222" w14:textId="115E21E9" w:rsidR="009D3236" w:rsidRPr="009D3236" w:rsidRDefault="00233AFC" w:rsidP="001F65D1">
      <w:pPr>
        <w:pStyle w:val="Textoindependiente"/>
        <w:spacing w:before="77" w:line="230" w:lineRule="auto"/>
        <w:ind w:left="910" w:firstLine="288"/>
        <w:jc w:val="both"/>
        <w:rPr>
          <w:lang w:val="es-CO"/>
        </w:rPr>
      </w:pPr>
      <w:r>
        <w:rPr>
          <w:lang w:val="es-CO"/>
        </w:rPr>
        <w:t xml:space="preserve">Al guardarse la configuración se repite el procedimiento con el otro host por medio del comando </w:t>
      </w:r>
      <w:r w:rsidR="009D3236">
        <w:rPr>
          <w:i/>
          <w:lang w:val="es-CO"/>
        </w:rPr>
        <w:lastRenderedPageBreak/>
        <w:t xml:space="preserve">sudo </w:t>
      </w:r>
      <w:proofErr w:type="spellStart"/>
      <w:r w:rsidR="009D3236">
        <w:rPr>
          <w:i/>
          <w:lang w:val="es-CO"/>
        </w:rPr>
        <w:t>cp</w:t>
      </w:r>
      <w:proofErr w:type="spellEnd"/>
      <w:r w:rsidR="009D3236">
        <w:rPr>
          <w:i/>
          <w:lang w:val="es-CO"/>
        </w:rPr>
        <w:t xml:space="preserve"> </w:t>
      </w:r>
      <w:proofErr w:type="spellStart"/>
      <w:proofErr w:type="gramStart"/>
      <w:r w:rsidR="009D3236">
        <w:rPr>
          <w:i/>
          <w:lang w:val="es-CO"/>
        </w:rPr>
        <w:t>db.local</w:t>
      </w:r>
      <w:proofErr w:type="spellEnd"/>
      <w:proofErr w:type="gramEnd"/>
      <w:r w:rsidR="009D3236">
        <w:rPr>
          <w:i/>
          <w:lang w:val="es-CO"/>
        </w:rPr>
        <w:t xml:space="preserve"> </w:t>
      </w:r>
      <w:proofErr w:type="spellStart"/>
      <w:r w:rsidR="009D3236">
        <w:rPr>
          <w:i/>
          <w:lang w:val="es-CO"/>
        </w:rPr>
        <w:t>db.nombre.local</w:t>
      </w:r>
      <w:proofErr w:type="spellEnd"/>
      <w:r w:rsidR="009D3236">
        <w:rPr>
          <w:i/>
          <w:lang w:val="es-CO"/>
        </w:rPr>
        <w:t xml:space="preserve"> </w:t>
      </w:r>
      <w:r w:rsidR="009D3236">
        <w:rPr>
          <w:lang w:val="es-CO"/>
        </w:rPr>
        <w:t xml:space="preserve">para ingresar al host y luego se escribe </w:t>
      </w:r>
      <w:r w:rsidR="009D3236">
        <w:rPr>
          <w:i/>
          <w:lang w:val="es-CO"/>
        </w:rPr>
        <w:t xml:space="preserve">sudo </w:t>
      </w:r>
      <w:proofErr w:type="spellStart"/>
      <w:r w:rsidR="009D3236">
        <w:rPr>
          <w:i/>
          <w:lang w:val="es-CO"/>
        </w:rPr>
        <w:t>gedit</w:t>
      </w:r>
      <w:proofErr w:type="spellEnd"/>
      <w:r w:rsidR="009D3236">
        <w:rPr>
          <w:i/>
          <w:lang w:val="es-CO"/>
        </w:rPr>
        <w:t xml:space="preserve"> </w:t>
      </w:r>
      <w:proofErr w:type="spellStart"/>
      <w:r w:rsidR="009D3236">
        <w:rPr>
          <w:i/>
          <w:lang w:val="es-CO"/>
        </w:rPr>
        <w:t>db.nombre</w:t>
      </w:r>
      <w:proofErr w:type="spellEnd"/>
      <w:r w:rsidR="009D3236">
        <w:rPr>
          <w:i/>
          <w:lang w:val="es-CO"/>
        </w:rPr>
        <w:t xml:space="preserve"> </w:t>
      </w:r>
    </w:p>
    <w:p w14:paraId="7F0D336A" w14:textId="5CC139FC" w:rsidR="00233AFC" w:rsidRDefault="009D3236" w:rsidP="001F65D1">
      <w:pPr>
        <w:pStyle w:val="Textoindependiente"/>
        <w:spacing w:before="77" w:line="230" w:lineRule="auto"/>
        <w:ind w:left="910" w:firstLine="288"/>
        <w:jc w:val="both"/>
        <w:rPr>
          <w:lang w:val="es-CO"/>
        </w:rPr>
      </w:pPr>
      <w:r>
        <w:rPr>
          <w:noProof/>
        </w:rPr>
        <w:drawing>
          <wp:inline distT="0" distB="0" distL="0" distR="0" wp14:anchorId="6D19944C" wp14:editId="0B423557">
            <wp:extent cx="2628900" cy="1179823"/>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62379" cy="1194848"/>
                    </a:xfrm>
                    <a:prstGeom prst="rect">
                      <a:avLst/>
                    </a:prstGeom>
                  </pic:spPr>
                </pic:pic>
              </a:graphicData>
            </a:graphic>
          </wp:inline>
        </w:drawing>
      </w:r>
      <w:r w:rsidR="00233AFC">
        <w:rPr>
          <w:lang w:val="es-CO"/>
        </w:rPr>
        <w:t xml:space="preserve"> </w:t>
      </w:r>
    </w:p>
    <w:p w14:paraId="7BDA7320" w14:textId="25D6B15E" w:rsidR="009D3236" w:rsidRDefault="009D3236" w:rsidP="001F65D1">
      <w:pPr>
        <w:pStyle w:val="Textoindependiente"/>
        <w:spacing w:before="77" w:line="230" w:lineRule="auto"/>
        <w:ind w:left="910" w:firstLine="288"/>
        <w:jc w:val="both"/>
        <w:rPr>
          <w:lang w:val="es-CO"/>
        </w:rPr>
      </w:pPr>
      <w:r>
        <w:rPr>
          <w:lang w:val="es-CO"/>
        </w:rPr>
        <w:t xml:space="preserve">Se le añaden las direcciones </w:t>
      </w:r>
      <w:r w:rsidR="00825AF4">
        <w:rPr>
          <w:lang w:val="es-CO"/>
        </w:rPr>
        <w:t xml:space="preserve">al host en el espacio de la línea 13 y se efectúan los cambios. Aplicando </w:t>
      </w:r>
      <w:r w:rsidR="00825AF4">
        <w:rPr>
          <w:i/>
          <w:lang w:val="es-CO"/>
        </w:rPr>
        <w:t xml:space="preserve">sudo </w:t>
      </w:r>
      <w:proofErr w:type="spellStart"/>
      <w:r w:rsidR="00825AF4">
        <w:rPr>
          <w:i/>
          <w:lang w:val="es-CO"/>
        </w:rPr>
        <w:t>cp</w:t>
      </w:r>
      <w:proofErr w:type="spellEnd"/>
      <w:r w:rsidR="00825AF4">
        <w:rPr>
          <w:i/>
          <w:lang w:val="es-CO"/>
        </w:rPr>
        <w:t xml:space="preserve"> dp.127 </w:t>
      </w:r>
      <w:proofErr w:type="spellStart"/>
      <w:proofErr w:type="gramStart"/>
      <w:r w:rsidR="00825AF4">
        <w:rPr>
          <w:i/>
          <w:lang w:val="es-CO"/>
        </w:rPr>
        <w:t>db.dirección</w:t>
      </w:r>
      <w:proofErr w:type="spellEnd"/>
      <w:proofErr w:type="gramEnd"/>
      <w:r w:rsidR="00825AF4">
        <w:rPr>
          <w:i/>
          <w:lang w:val="es-CO"/>
        </w:rPr>
        <w:t xml:space="preserve"> </w:t>
      </w:r>
      <w:r w:rsidR="00825AF4">
        <w:rPr>
          <w:lang w:val="es-CO"/>
        </w:rPr>
        <w:t xml:space="preserve">se accede a la dirección del servidor en reversa mediante </w:t>
      </w:r>
      <w:r w:rsidR="00825AF4">
        <w:rPr>
          <w:i/>
          <w:lang w:val="es-CO"/>
        </w:rPr>
        <w:t xml:space="preserve">sudo </w:t>
      </w:r>
      <w:proofErr w:type="spellStart"/>
      <w:r w:rsidR="00825AF4">
        <w:rPr>
          <w:i/>
          <w:lang w:val="es-CO"/>
        </w:rPr>
        <w:t>gedit</w:t>
      </w:r>
      <w:proofErr w:type="spellEnd"/>
      <w:r w:rsidR="00825AF4">
        <w:rPr>
          <w:i/>
          <w:lang w:val="es-CO"/>
        </w:rPr>
        <w:t xml:space="preserve"> </w:t>
      </w:r>
      <w:proofErr w:type="spellStart"/>
      <w:r w:rsidR="00825AF4">
        <w:rPr>
          <w:i/>
          <w:lang w:val="es-CO"/>
        </w:rPr>
        <w:t>db.dirección</w:t>
      </w:r>
      <w:proofErr w:type="spellEnd"/>
      <w:r w:rsidR="00825AF4">
        <w:rPr>
          <w:i/>
          <w:lang w:val="es-CO"/>
        </w:rPr>
        <w:t xml:space="preserve"> </w:t>
      </w:r>
      <w:r w:rsidR="00825AF4">
        <w:rPr>
          <w:lang w:val="es-CO"/>
        </w:rPr>
        <w:t>para añadirle los nombres en donde se encuentran las direcciones almacenadas en este campo del archivo</w:t>
      </w:r>
    </w:p>
    <w:p w14:paraId="385F3412" w14:textId="338365C2" w:rsidR="00825AF4" w:rsidRDefault="00825AF4" w:rsidP="001F65D1">
      <w:pPr>
        <w:pStyle w:val="Textoindependiente"/>
        <w:spacing w:before="77" w:line="230" w:lineRule="auto"/>
        <w:ind w:left="910" w:firstLine="288"/>
        <w:jc w:val="both"/>
        <w:rPr>
          <w:lang w:val="es-CO"/>
        </w:rPr>
      </w:pPr>
      <w:r>
        <w:rPr>
          <w:noProof/>
        </w:rPr>
        <w:drawing>
          <wp:inline distT="0" distB="0" distL="0" distR="0" wp14:anchorId="3AF115E0" wp14:editId="10CE03F7">
            <wp:extent cx="2581275" cy="1236801"/>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00151" cy="1245845"/>
                    </a:xfrm>
                    <a:prstGeom prst="rect">
                      <a:avLst/>
                    </a:prstGeom>
                  </pic:spPr>
                </pic:pic>
              </a:graphicData>
            </a:graphic>
          </wp:inline>
        </w:drawing>
      </w:r>
    </w:p>
    <w:p w14:paraId="52E38CAE" w14:textId="547B312B" w:rsidR="007A6544" w:rsidRPr="007A6544" w:rsidRDefault="007A6544" w:rsidP="001F65D1">
      <w:pPr>
        <w:pStyle w:val="Textoindependiente"/>
        <w:spacing w:before="77" w:line="230" w:lineRule="auto"/>
        <w:ind w:left="910" w:firstLine="288"/>
        <w:jc w:val="both"/>
        <w:rPr>
          <w:lang w:val="es-CO"/>
        </w:rPr>
      </w:pPr>
      <w:r>
        <w:rPr>
          <w:lang w:val="es-CO"/>
        </w:rPr>
        <w:t xml:space="preserve">Al aplicar la configuración anterior y cerciorarse que fueron añadidas de manera idónea se escribe el comando </w:t>
      </w:r>
      <w:proofErr w:type="spellStart"/>
      <w:r>
        <w:rPr>
          <w:i/>
          <w:lang w:val="es-CO"/>
        </w:rPr>
        <w:t>named-checkzone</w:t>
      </w:r>
      <w:proofErr w:type="spellEnd"/>
      <w:r>
        <w:rPr>
          <w:i/>
          <w:lang w:val="es-CO"/>
        </w:rPr>
        <w:t xml:space="preserve"> dirección.in-</w:t>
      </w:r>
      <w:proofErr w:type="spellStart"/>
      <w:r>
        <w:rPr>
          <w:i/>
          <w:lang w:val="es-CO"/>
        </w:rPr>
        <w:t>addr.arp</w:t>
      </w:r>
      <w:proofErr w:type="spellEnd"/>
      <w:r>
        <w:rPr>
          <w:i/>
          <w:lang w:val="es-CO"/>
        </w:rPr>
        <w:t xml:space="preserve"> </w:t>
      </w:r>
      <w:proofErr w:type="spellStart"/>
      <w:r>
        <w:rPr>
          <w:i/>
          <w:lang w:val="es-CO"/>
        </w:rPr>
        <w:t>db</w:t>
      </w:r>
      <w:proofErr w:type="spellEnd"/>
      <w:r>
        <w:rPr>
          <w:i/>
          <w:lang w:val="es-CO"/>
        </w:rPr>
        <w:t xml:space="preserve"> dirección. </w:t>
      </w:r>
      <w:r>
        <w:rPr>
          <w:lang w:val="es-CO"/>
        </w:rPr>
        <w:t xml:space="preserve">Para garantizar que los números seriales fueron asignados en cada uno de los nombres en los hosts. Finalmente se rectifica el status de los hosts con el comando </w:t>
      </w:r>
      <w:r>
        <w:rPr>
          <w:i/>
          <w:lang w:val="es-CO"/>
        </w:rPr>
        <w:t xml:space="preserve">sudo </w:t>
      </w:r>
      <w:proofErr w:type="spellStart"/>
      <w:r>
        <w:rPr>
          <w:i/>
          <w:lang w:val="es-CO"/>
        </w:rPr>
        <w:t>service</w:t>
      </w:r>
      <w:proofErr w:type="spellEnd"/>
      <w:r>
        <w:rPr>
          <w:i/>
          <w:lang w:val="es-CO"/>
        </w:rPr>
        <w:t xml:space="preserve"> bind9 status, </w:t>
      </w:r>
      <w:r>
        <w:rPr>
          <w:lang w:val="es-CO"/>
        </w:rPr>
        <w:t xml:space="preserve">se deberían mostrar si todos los pasos anteriores fueron hechos acorde a lo configurado, y para acceder las direcciones se debe utilizar nslookup </w:t>
      </w:r>
      <w:hyperlink r:id="rId17" w:history="1">
        <w:r w:rsidRPr="001E3A27">
          <w:rPr>
            <w:rStyle w:val="Hipervnculo"/>
            <w:lang w:val="es-CO"/>
          </w:rPr>
          <w:t>www.nombre.local</w:t>
        </w:r>
      </w:hyperlink>
      <w:r>
        <w:rPr>
          <w:lang w:val="es-CO"/>
        </w:rPr>
        <w:t xml:space="preserve"> para que muestre el servidor y su dirección. Esto se aplica con todos los hosts creados, y para garantizar conectividad entre estos se hace ping al nombre de un host, por ejemplo, </w:t>
      </w:r>
      <w:r>
        <w:rPr>
          <w:i/>
          <w:lang w:val="es-CO"/>
        </w:rPr>
        <w:t xml:space="preserve">ping </w:t>
      </w:r>
      <w:hyperlink r:id="rId18" w:history="1">
        <w:r w:rsidRPr="001E3A27">
          <w:rPr>
            <w:rStyle w:val="Hipervnculo"/>
            <w:i/>
            <w:lang w:val="es-CO"/>
          </w:rPr>
          <w:t>www.nombre.local</w:t>
        </w:r>
      </w:hyperlink>
      <w:r>
        <w:rPr>
          <w:lang w:val="es-CO"/>
        </w:rPr>
        <w:t>.  Todo lo anterior mencionado permite la creación de un servidor DNS en la máquina virtual.</w:t>
      </w:r>
      <w:bookmarkStart w:id="1" w:name="_GoBack"/>
      <w:bookmarkEnd w:id="1"/>
    </w:p>
    <w:p w14:paraId="5F30D55C" w14:textId="1798D21C" w:rsidR="00692752" w:rsidRPr="009D3236" w:rsidRDefault="00692752" w:rsidP="00486201">
      <w:pPr>
        <w:pStyle w:val="Textoindependiente"/>
        <w:spacing w:before="77" w:line="230" w:lineRule="auto"/>
        <w:ind w:left="31680"/>
        <w:jc w:val="both"/>
        <w:rPr>
          <w:u w:val="single"/>
          <w:lang w:val="es-CO"/>
        </w:rPr>
      </w:pPr>
    </w:p>
    <w:p w14:paraId="4F66347A" w14:textId="77777777" w:rsidR="00C10558" w:rsidRPr="00C10558" w:rsidRDefault="00C10558" w:rsidP="00C10558">
      <w:pPr>
        <w:spacing w:before="78"/>
        <w:ind w:left="907"/>
        <w:jc w:val="both"/>
        <w:rPr>
          <w:sz w:val="20"/>
          <w:szCs w:val="20"/>
          <w:lang w:val="es-CO"/>
        </w:rPr>
      </w:pPr>
      <w:r w:rsidRPr="00C10558">
        <w:rPr>
          <w:sz w:val="20"/>
          <w:szCs w:val="20"/>
          <w:lang w:val="es-CO"/>
        </w:rPr>
        <w:t>Configuración e instalación de servidor WEB</w:t>
      </w:r>
    </w:p>
    <w:p w14:paraId="1EF8155F" w14:textId="77777777" w:rsidR="00C10558" w:rsidRDefault="00C10558" w:rsidP="00C10558">
      <w:pPr>
        <w:spacing w:before="78"/>
        <w:ind w:left="907"/>
        <w:jc w:val="both"/>
        <w:rPr>
          <w:sz w:val="20"/>
          <w:szCs w:val="20"/>
        </w:rPr>
      </w:pPr>
      <w:proofErr w:type="spellStart"/>
      <w:r>
        <w:rPr>
          <w:sz w:val="20"/>
          <w:szCs w:val="20"/>
        </w:rPr>
        <w:t>Requerimientos</w:t>
      </w:r>
      <w:proofErr w:type="spellEnd"/>
      <w:r>
        <w:rPr>
          <w:sz w:val="20"/>
          <w:szCs w:val="20"/>
        </w:rPr>
        <w:t xml:space="preserve">: </w:t>
      </w:r>
    </w:p>
    <w:p w14:paraId="2E58AA51" w14:textId="77777777" w:rsidR="00C10558" w:rsidRDefault="00C10558" w:rsidP="00C10558">
      <w:pPr>
        <w:pStyle w:val="Prrafodelista"/>
        <w:widowControl/>
        <w:numPr>
          <w:ilvl w:val="0"/>
          <w:numId w:val="27"/>
        </w:numPr>
        <w:autoSpaceDE/>
        <w:autoSpaceDN/>
        <w:spacing w:before="78" w:line="259" w:lineRule="auto"/>
        <w:contextualSpacing/>
        <w:rPr>
          <w:sz w:val="20"/>
          <w:szCs w:val="20"/>
        </w:rPr>
      </w:pPr>
      <w:r>
        <w:rPr>
          <w:sz w:val="20"/>
          <w:szCs w:val="20"/>
        </w:rPr>
        <w:t>Apache server</w:t>
      </w:r>
    </w:p>
    <w:p w14:paraId="1A8A9FDF"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Primero se debe realizar la instalación de apache, para esto, en la terminal se debe ingresar el siguiente comando “sudo </w:t>
      </w:r>
      <w:proofErr w:type="spellStart"/>
      <w:r w:rsidRPr="00C10558">
        <w:rPr>
          <w:sz w:val="20"/>
          <w:szCs w:val="20"/>
          <w:lang w:val="es-CO"/>
        </w:rPr>
        <w:t>apt-get</w:t>
      </w:r>
      <w:proofErr w:type="spellEnd"/>
      <w:r w:rsidRPr="00C10558">
        <w:rPr>
          <w:sz w:val="20"/>
          <w:szCs w:val="20"/>
          <w:lang w:val="es-CO"/>
        </w:rPr>
        <w:t xml:space="preserve"> </w:t>
      </w:r>
      <w:proofErr w:type="spellStart"/>
      <w:r w:rsidRPr="00C10558">
        <w:rPr>
          <w:sz w:val="20"/>
          <w:szCs w:val="20"/>
          <w:lang w:val="es-CO"/>
        </w:rPr>
        <w:t>install</w:t>
      </w:r>
      <w:proofErr w:type="spellEnd"/>
      <w:r w:rsidRPr="00C10558">
        <w:rPr>
          <w:sz w:val="20"/>
          <w:szCs w:val="20"/>
          <w:lang w:val="es-CO"/>
        </w:rPr>
        <w:t xml:space="preserve"> apache2”. Una vez instalado el apache, se debe configurar el firewall del </w:t>
      </w:r>
      <w:proofErr w:type="spellStart"/>
      <w:r w:rsidRPr="00C10558">
        <w:rPr>
          <w:sz w:val="20"/>
          <w:szCs w:val="20"/>
          <w:lang w:val="es-CO"/>
        </w:rPr>
        <w:t>ubuntu</w:t>
      </w:r>
      <w:proofErr w:type="spellEnd"/>
      <w:r w:rsidRPr="00C10558">
        <w:rPr>
          <w:sz w:val="20"/>
          <w:szCs w:val="20"/>
          <w:lang w:val="es-CO"/>
        </w:rPr>
        <w:t xml:space="preserve">. Es necesario ingresar “sudo </w:t>
      </w:r>
      <w:proofErr w:type="spellStart"/>
      <w:r w:rsidRPr="00C10558">
        <w:rPr>
          <w:sz w:val="20"/>
          <w:szCs w:val="20"/>
          <w:lang w:val="es-CO"/>
        </w:rPr>
        <w:t>ufw</w:t>
      </w:r>
      <w:proofErr w:type="spellEnd"/>
      <w:r w:rsidRPr="00C10558">
        <w:rPr>
          <w:sz w:val="20"/>
          <w:szCs w:val="20"/>
          <w:lang w:val="es-CO"/>
        </w:rPr>
        <w:t xml:space="preserve"> </w:t>
      </w:r>
      <w:proofErr w:type="spellStart"/>
      <w:r w:rsidRPr="00C10558">
        <w:rPr>
          <w:sz w:val="20"/>
          <w:szCs w:val="20"/>
          <w:lang w:val="es-CO"/>
        </w:rPr>
        <w:t>allow</w:t>
      </w:r>
      <w:proofErr w:type="spellEnd"/>
      <w:r w:rsidRPr="00C10558">
        <w:rPr>
          <w:sz w:val="20"/>
          <w:szCs w:val="20"/>
          <w:lang w:val="es-CO"/>
        </w:rPr>
        <w:t xml:space="preserve"> apache”.</w:t>
      </w:r>
    </w:p>
    <w:p w14:paraId="5323FB90"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Luego de habilitar el firewall se cambiar el estado de el mismo a activo con el comando “sudo </w:t>
      </w:r>
      <w:proofErr w:type="spellStart"/>
      <w:r w:rsidRPr="00C10558">
        <w:rPr>
          <w:sz w:val="20"/>
          <w:szCs w:val="20"/>
          <w:lang w:val="es-CO"/>
        </w:rPr>
        <w:t>swf</w:t>
      </w:r>
      <w:proofErr w:type="spellEnd"/>
      <w:r w:rsidRPr="00C10558">
        <w:rPr>
          <w:sz w:val="20"/>
          <w:szCs w:val="20"/>
          <w:lang w:val="es-CO"/>
        </w:rPr>
        <w:t xml:space="preserve"> </w:t>
      </w:r>
      <w:proofErr w:type="spellStart"/>
      <w:r w:rsidRPr="00C10558">
        <w:rPr>
          <w:sz w:val="20"/>
          <w:szCs w:val="20"/>
          <w:lang w:val="es-CO"/>
        </w:rPr>
        <w:t>enable</w:t>
      </w:r>
      <w:proofErr w:type="spellEnd"/>
      <w:r w:rsidRPr="00C10558">
        <w:rPr>
          <w:sz w:val="20"/>
          <w:szCs w:val="20"/>
          <w:lang w:val="es-CO"/>
        </w:rPr>
        <w:t xml:space="preserve">”. </w:t>
      </w:r>
    </w:p>
    <w:p w14:paraId="0B4F96F7" w14:textId="77777777" w:rsidR="00C3466B" w:rsidRDefault="00C10558" w:rsidP="00C3466B">
      <w:pPr>
        <w:spacing w:before="78"/>
        <w:ind w:left="907"/>
        <w:jc w:val="both"/>
        <w:rPr>
          <w:sz w:val="20"/>
          <w:szCs w:val="20"/>
          <w:lang w:val="es-CO"/>
        </w:rPr>
      </w:pPr>
      <w:r w:rsidRPr="00C10558">
        <w:rPr>
          <w:sz w:val="20"/>
          <w:szCs w:val="20"/>
          <w:lang w:val="es-CO"/>
        </w:rPr>
        <w:t>En este punto el servidor apache ya debería estar en funcionamiento</w:t>
      </w:r>
      <w:r w:rsidR="00C3466B">
        <w:rPr>
          <w:sz w:val="20"/>
          <w:szCs w:val="20"/>
          <w:lang w:val="es-CO"/>
        </w:rPr>
        <w:t>.</w:t>
      </w:r>
      <w:r w:rsidRPr="00C10558">
        <w:rPr>
          <w:sz w:val="20"/>
          <w:szCs w:val="20"/>
          <w:lang w:val="es-CO"/>
        </w:rPr>
        <w:t xml:space="preserve"> </w:t>
      </w:r>
    </w:p>
    <w:p w14:paraId="3E65859D" w14:textId="31A612E5" w:rsidR="000A5134" w:rsidRPr="00C10558" w:rsidRDefault="00C3466B" w:rsidP="00233AFC">
      <w:pPr>
        <w:spacing w:before="78"/>
        <w:ind w:left="907"/>
        <w:jc w:val="both"/>
        <w:rPr>
          <w:sz w:val="20"/>
          <w:szCs w:val="20"/>
          <w:lang w:val="es-CO"/>
        </w:rPr>
      </w:pPr>
      <w:r>
        <w:rPr>
          <w:sz w:val="20"/>
          <w:szCs w:val="20"/>
          <w:lang w:val="es-CO"/>
        </w:rPr>
        <w:t>A</w:t>
      </w:r>
      <w:r w:rsidR="00C10558" w:rsidRPr="00C10558">
        <w:rPr>
          <w:sz w:val="20"/>
          <w:szCs w:val="20"/>
          <w:lang w:val="es-CO"/>
        </w:rPr>
        <w:t>hora se especificarán algunos comandos utilizados para su configuración.</w:t>
      </w:r>
    </w:p>
    <w:p w14:paraId="52E9576C" w14:textId="77777777" w:rsidR="003F61F2"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tbl>
      <w:tblPr>
        <w:tblStyle w:val="Tablaconcuadrcula"/>
        <w:tblW w:w="0" w:type="auto"/>
        <w:tblInd w:w="910" w:type="dxa"/>
        <w:tblLook w:val="04A0" w:firstRow="1" w:lastRow="0" w:firstColumn="1" w:lastColumn="0" w:noHBand="0" w:noVBand="1"/>
      </w:tblPr>
      <w:tblGrid>
        <w:gridCol w:w="2150"/>
        <w:gridCol w:w="2300"/>
      </w:tblGrid>
      <w:tr w:rsidR="003F61F2" w14:paraId="35AC30D1" w14:textId="77777777" w:rsidTr="003F61F2">
        <w:tc>
          <w:tcPr>
            <w:tcW w:w="2680" w:type="dxa"/>
          </w:tcPr>
          <w:p w14:paraId="784259F7" w14:textId="7539D50D" w:rsidR="003F61F2" w:rsidRDefault="003F61F2" w:rsidP="001F65D1">
            <w:pPr>
              <w:pStyle w:val="Textoindependiente"/>
              <w:spacing w:before="77" w:line="230" w:lineRule="auto"/>
              <w:jc w:val="both"/>
            </w:pPr>
            <w:r>
              <w:t>Comando</w:t>
            </w:r>
          </w:p>
        </w:tc>
        <w:tc>
          <w:tcPr>
            <w:tcW w:w="2680" w:type="dxa"/>
          </w:tcPr>
          <w:p w14:paraId="24824C0C" w14:textId="748BBE3B" w:rsidR="003F61F2" w:rsidRDefault="003F61F2" w:rsidP="001F65D1">
            <w:pPr>
              <w:pStyle w:val="Textoindependiente"/>
              <w:spacing w:before="77" w:line="230" w:lineRule="auto"/>
              <w:jc w:val="both"/>
            </w:pPr>
            <w:r>
              <w:t>Descripción</w:t>
            </w:r>
          </w:p>
        </w:tc>
      </w:tr>
      <w:tr w:rsidR="003F61F2" w:rsidRPr="00C70EB2" w14:paraId="6D22AF8D" w14:textId="77777777" w:rsidTr="003F61F2">
        <w:tc>
          <w:tcPr>
            <w:tcW w:w="2680" w:type="dxa"/>
          </w:tcPr>
          <w:p w14:paraId="29D98E34" w14:textId="146BA8F0" w:rsidR="003F61F2" w:rsidRDefault="00042BAC" w:rsidP="001F65D1">
            <w:pPr>
              <w:pStyle w:val="Textoindependiente"/>
              <w:spacing w:before="77" w:line="230" w:lineRule="auto"/>
              <w:jc w:val="both"/>
            </w:pPr>
            <w:r>
              <w:t xml:space="preserve">sudo </w:t>
            </w:r>
            <w:proofErr w:type="spellStart"/>
            <w:r>
              <w:t>systemctl</w:t>
            </w:r>
            <w:proofErr w:type="spellEnd"/>
            <w:r>
              <w:t xml:space="preserve"> stop apache2</w:t>
            </w:r>
          </w:p>
        </w:tc>
        <w:tc>
          <w:tcPr>
            <w:tcW w:w="2680" w:type="dxa"/>
          </w:tcPr>
          <w:p w14:paraId="120A04E3" w14:textId="77777777" w:rsidR="0026499A" w:rsidRDefault="0026499A"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stop apache2 podremos pausar el servidor, si ingresamos el comando sudo </w:t>
            </w:r>
            <w:proofErr w:type="spellStart"/>
            <w:r>
              <w:rPr>
                <w:sz w:val="20"/>
                <w:szCs w:val="20"/>
              </w:rPr>
              <w:t>systemctl</w:t>
            </w:r>
            <w:proofErr w:type="spellEnd"/>
            <w:r>
              <w:rPr>
                <w:sz w:val="20"/>
                <w:szCs w:val="20"/>
              </w:rPr>
              <w:t xml:space="preserve"> status apache2, podremos que su estado cambiara a pausado.</w:t>
            </w:r>
          </w:p>
          <w:p w14:paraId="1A313749" w14:textId="77777777" w:rsidR="003F61F2" w:rsidRDefault="003F61F2" w:rsidP="001F65D1">
            <w:pPr>
              <w:pStyle w:val="Textoindependiente"/>
              <w:spacing w:before="77" w:line="230" w:lineRule="auto"/>
              <w:jc w:val="both"/>
            </w:pPr>
          </w:p>
        </w:tc>
      </w:tr>
      <w:tr w:rsidR="003F61F2" w:rsidRPr="00C70EB2" w14:paraId="5D22AB43" w14:textId="77777777" w:rsidTr="003F61F2">
        <w:tc>
          <w:tcPr>
            <w:tcW w:w="2680" w:type="dxa"/>
          </w:tcPr>
          <w:p w14:paraId="66B5B1BA" w14:textId="7DEF8E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start</w:t>
            </w:r>
            <w:proofErr w:type="spellEnd"/>
            <w:r>
              <w:t xml:space="preserve"> apache2</w:t>
            </w:r>
          </w:p>
        </w:tc>
        <w:tc>
          <w:tcPr>
            <w:tcW w:w="2680" w:type="dxa"/>
          </w:tcPr>
          <w:p w14:paraId="2A28B170" w14:textId="77777777" w:rsidR="009E3136" w:rsidRDefault="009E3136"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start</w:t>
            </w:r>
            <w:proofErr w:type="spellEnd"/>
            <w:r>
              <w:rPr>
                <w:sz w:val="20"/>
                <w:szCs w:val="20"/>
              </w:rPr>
              <w:t xml:space="preserve"> apache2 podremos iniciar el servidor</w:t>
            </w:r>
          </w:p>
          <w:p w14:paraId="63701000" w14:textId="77777777" w:rsidR="003F61F2" w:rsidRDefault="003F61F2" w:rsidP="001F65D1">
            <w:pPr>
              <w:pStyle w:val="Textoindependiente"/>
              <w:spacing w:before="77" w:line="230" w:lineRule="auto"/>
              <w:jc w:val="both"/>
            </w:pPr>
          </w:p>
        </w:tc>
      </w:tr>
      <w:tr w:rsidR="003F61F2" w:rsidRPr="00C70EB2" w14:paraId="0B6978A8" w14:textId="77777777" w:rsidTr="003F61F2">
        <w:tc>
          <w:tcPr>
            <w:tcW w:w="2680" w:type="dxa"/>
          </w:tcPr>
          <w:p w14:paraId="16110C53" w14:textId="29A6D0B2"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restart</w:t>
            </w:r>
            <w:proofErr w:type="spellEnd"/>
            <w:r>
              <w:t xml:space="preserve"> apache2</w:t>
            </w:r>
          </w:p>
        </w:tc>
        <w:tc>
          <w:tcPr>
            <w:tcW w:w="2680" w:type="dxa"/>
          </w:tcPr>
          <w:p w14:paraId="462AFA3C" w14:textId="77777777" w:rsidR="000C019F" w:rsidRDefault="000C019F"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restart</w:t>
            </w:r>
            <w:proofErr w:type="spellEnd"/>
            <w:r>
              <w:rPr>
                <w:sz w:val="20"/>
                <w:szCs w:val="20"/>
              </w:rPr>
              <w:t xml:space="preserve"> apache2 se restablece el funcionamiento </w:t>
            </w:r>
            <w:proofErr w:type="spellStart"/>
            <w:r>
              <w:rPr>
                <w:sz w:val="20"/>
                <w:szCs w:val="20"/>
              </w:rPr>
              <w:t>desdpues</w:t>
            </w:r>
            <w:proofErr w:type="spellEnd"/>
            <w:r>
              <w:rPr>
                <w:sz w:val="20"/>
                <w:szCs w:val="20"/>
              </w:rPr>
              <w:t xml:space="preserve"> de haberlo pausado</w:t>
            </w:r>
          </w:p>
          <w:p w14:paraId="27127D9B" w14:textId="77777777" w:rsidR="003F61F2" w:rsidRDefault="003F61F2" w:rsidP="001F65D1">
            <w:pPr>
              <w:pStyle w:val="Textoindependiente"/>
              <w:spacing w:before="77" w:line="230" w:lineRule="auto"/>
              <w:jc w:val="both"/>
            </w:pPr>
          </w:p>
        </w:tc>
      </w:tr>
      <w:tr w:rsidR="003F61F2" w:rsidRPr="00C70EB2" w14:paraId="2171912E" w14:textId="77777777" w:rsidTr="003F61F2">
        <w:tc>
          <w:tcPr>
            <w:tcW w:w="2680" w:type="dxa"/>
          </w:tcPr>
          <w:p w14:paraId="6846743C" w14:textId="7DF3C92B" w:rsidR="003F61F2" w:rsidRDefault="00042BAC" w:rsidP="001F65D1">
            <w:pPr>
              <w:pStyle w:val="Textoindependiente"/>
              <w:spacing w:before="77" w:line="230" w:lineRule="auto"/>
              <w:jc w:val="both"/>
            </w:pPr>
            <w:r>
              <w:t xml:space="preserve">sudo </w:t>
            </w:r>
            <w:proofErr w:type="spellStart"/>
            <w:r>
              <w:t>systemctl</w:t>
            </w:r>
            <w:proofErr w:type="spellEnd"/>
            <w:r>
              <w:t xml:space="preserve"> </w:t>
            </w:r>
            <w:proofErr w:type="spellStart"/>
            <w:r>
              <w:t>disable</w:t>
            </w:r>
            <w:proofErr w:type="spellEnd"/>
            <w:r>
              <w:t xml:space="preserve"> apache2</w:t>
            </w:r>
          </w:p>
        </w:tc>
        <w:tc>
          <w:tcPr>
            <w:tcW w:w="2680" w:type="dxa"/>
          </w:tcPr>
          <w:p w14:paraId="1D616822" w14:textId="1F2EA603" w:rsidR="00042BAC" w:rsidRDefault="00042BAC" w:rsidP="000A5134">
            <w:pPr>
              <w:spacing w:before="78"/>
              <w:jc w:val="both"/>
              <w:rPr>
                <w:sz w:val="20"/>
                <w:szCs w:val="20"/>
              </w:rPr>
            </w:pPr>
            <w:r>
              <w:rPr>
                <w:sz w:val="20"/>
                <w:szCs w:val="20"/>
              </w:rPr>
              <w:t xml:space="preserve">Con el comando sudo </w:t>
            </w:r>
            <w:proofErr w:type="spellStart"/>
            <w:r>
              <w:rPr>
                <w:sz w:val="20"/>
                <w:szCs w:val="20"/>
              </w:rPr>
              <w:t>systemctl</w:t>
            </w:r>
            <w:proofErr w:type="spellEnd"/>
            <w:r>
              <w:rPr>
                <w:sz w:val="20"/>
                <w:szCs w:val="20"/>
              </w:rPr>
              <w:t xml:space="preserve"> </w:t>
            </w:r>
            <w:proofErr w:type="spellStart"/>
            <w:r>
              <w:rPr>
                <w:sz w:val="20"/>
                <w:szCs w:val="20"/>
              </w:rPr>
              <w:t>disable</w:t>
            </w:r>
            <w:proofErr w:type="spellEnd"/>
            <w:r>
              <w:rPr>
                <w:sz w:val="20"/>
                <w:szCs w:val="20"/>
              </w:rPr>
              <w:t xml:space="preserve"> apache2 </w:t>
            </w:r>
            <w:proofErr w:type="spellStart"/>
            <w:r>
              <w:rPr>
                <w:sz w:val="20"/>
                <w:szCs w:val="20"/>
              </w:rPr>
              <w:t>desabilitamos</w:t>
            </w:r>
            <w:proofErr w:type="spellEnd"/>
            <w:r>
              <w:rPr>
                <w:sz w:val="20"/>
                <w:szCs w:val="20"/>
              </w:rPr>
              <w:t xml:space="preserve"> el servidor, en este momento un </w:t>
            </w:r>
            <w:proofErr w:type="spellStart"/>
            <w:r>
              <w:rPr>
                <w:sz w:val="20"/>
                <w:szCs w:val="20"/>
              </w:rPr>
              <w:t>reload</w:t>
            </w:r>
            <w:proofErr w:type="spellEnd"/>
            <w:r>
              <w:rPr>
                <w:sz w:val="20"/>
                <w:szCs w:val="20"/>
              </w:rPr>
              <w:t xml:space="preserve"> no serviría </w:t>
            </w:r>
            <w:r w:rsidR="007A6544">
              <w:rPr>
                <w:sz w:val="20"/>
                <w:szCs w:val="20"/>
              </w:rPr>
              <w:t>porque</w:t>
            </w:r>
            <w:r>
              <w:rPr>
                <w:sz w:val="20"/>
                <w:szCs w:val="20"/>
              </w:rPr>
              <w:t xml:space="preserve"> estaría completamente deshabilitado.</w:t>
            </w:r>
          </w:p>
          <w:p w14:paraId="71E60C44" w14:textId="77777777" w:rsidR="003F61F2" w:rsidRDefault="003F61F2" w:rsidP="001F65D1">
            <w:pPr>
              <w:pStyle w:val="Textoindependiente"/>
              <w:spacing w:before="77" w:line="230" w:lineRule="auto"/>
              <w:jc w:val="both"/>
            </w:pPr>
          </w:p>
        </w:tc>
      </w:tr>
    </w:tbl>
    <w:p w14:paraId="451580D1" w14:textId="0F7692C5" w:rsidR="00735FB8" w:rsidRDefault="00735FB8" w:rsidP="001F65D1">
      <w:pPr>
        <w:pStyle w:val="Textoindependiente"/>
        <w:spacing w:before="77" w:line="230" w:lineRule="auto"/>
        <w:ind w:left="910" w:firstLine="288"/>
        <w:jc w:val="both"/>
        <w:rPr>
          <w:lang w:val="es-CO"/>
        </w:rPr>
      </w:pPr>
    </w:p>
    <w:p w14:paraId="439EAAA4" w14:textId="05C2C76A" w:rsidR="00E34D4A" w:rsidRDefault="00CB66A5" w:rsidP="001F65D1">
      <w:pPr>
        <w:pStyle w:val="Textoindependiente"/>
        <w:spacing w:before="77" w:line="230" w:lineRule="auto"/>
        <w:ind w:left="910" w:firstLine="288"/>
        <w:jc w:val="both"/>
        <w:rPr>
          <w:lang w:val="es-CO"/>
        </w:rPr>
      </w:pPr>
      <w:r>
        <w:rPr>
          <w:lang w:val="es-CO"/>
        </w:rPr>
        <w:t>VLSM:</w:t>
      </w:r>
    </w:p>
    <w:p w14:paraId="1C68F3B8" w14:textId="77777777" w:rsidR="00D52B83" w:rsidRDefault="00D52B83" w:rsidP="001F65D1">
      <w:pPr>
        <w:pStyle w:val="Textoindependiente"/>
        <w:spacing w:before="77" w:line="230" w:lineRule="auto"/>
        <w:ind w:left="910" w:firstLine="288"/>
        <w:jc w:val="both"/>
        <w:rPr>
          <w:lang w:val="es-CO"/>
        </w:rPr>
      </w:pPr>
    </w:p>
    <w:p w14:paraId="3237B696" w14:textId="29D4DA21" w:rsidR="00CB66A5" w:rsidRDefault="0000059E" w:rsidP="0000059E">
      <w:pPr>
        <w:pStyle w:val="Textoindependiente"/>
        <w:spacing w:before="77" w:line="230" w:lineRule="auto"/>
        <w:ind w:left="576" w:firstLine="288"/>
        <w:jc w:val="both"/>
        <w:rPr>
          <w:lang w:val="es-CO"/>
        </w:rPr>
      </w:pPr>
      <w:r>
        <w:rPr>
          <w:noProof/>
        </w:rPr>
        <w:drawing>
          <wp:inline distT="0" distB="0" distL="0" distR="0" wp14:anchorId="003A2AEE" wp14:editId="43CFBCC6">
            <wp:extent cx="3201558" cy="1207291"/>
            <wp:effectExtent l="0" t="0" r="0" b="0"/>
            <wp:docPr id="21" name="Imagen 2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19658" cy="1214116"/>
                    </a:xfrm>
                    <a:prstGeom prst="rect">
                      <a:avLst/>
                    </a:prstGeom>
                    <a:noFill/>
                    <a:ln>
                      <a:noFill/>
                    </a:ln>
                  </pic:spPr>
                </pic:pic>
              </a:graphicData>
            </a:graphic>
          </wp:inline>
        </w:drawing>
      </w:r>
    </w:p>
    <w:p w14:paraId="215645DC" w14:textId="77777777" w:rsidR="00D52B83" w:rsidRDefault="00D52B83" w:rsidP="001F65D1">
      <w:pPr>
        <w:pStyle w:val="Textoindependiente"/>
        <w:spacing w:before="77" w:line="230" w:lineRule="auto"/>
        <w:ind w:left="910" w:firstLine="288"/>
        <w:jc w:val="both"/>
        <w:rPr>
          <w:lang w:val="es-CO"/>
        </w:rPr>
      </w:pPr>
    </w:p>
    <w:p w14:paraId="112A2CFC" w14:textId="4C8BE119" w:rsidR="000E55E2" w:rsidRDefault="00D52B83" w:rsidP="001F65D1">
      <w:pPr>
        <w:pStyle w:val="Textoindependiente"/>
        <w:spacing w:before="77" w:line="230" w:lineRule="auto"/>
        <w:ind w:left="910" w:firstLine="288"/>
        <w:jc w:val="both"/>
        <w:rPr>
          <w:lang w:val="es-CO"/>
        </w:rPr>
      </w:pPr>
      <w:r w:rsidRPr="00D52B83">
        <w:rPr>
          <w:lang w:val="es-CO"/>
        </w:rPr>
        <w:t>En la imagen podemos ver el VLSM aplicado para la red 192.168.128.0 con mascara de 17 (red propuesta por el enunciado) en la que solicitamos la cantidad de hosts necesarios para suplir la necesidad de la topología diseñada. La siguiente tabla muestra cómo se utilizaron las redes producto del VLSM</w:t>
      </w:r>
    </w:p>
    <w:p w14:paraId="2D47559F" w14:textId="39E51D8B" w:rsidR="00D52B83" w:rsidRPr="00D52B83" w:rsidRDefault="000218C8" w:rsidP="0076787D">
      <w:pPr>
        <w:pStyle w:val="Textoindependiente"/>
        <w:spacing w:before="77" w:line="230" w:lineRule="auto"/>
        <w:ind w:left="576" w:firstLine="288"/>
        <w:jc w:val="both"/>
        <w:rPr>
          <w:lang w:val="es-CO"/>
        </w:rPr>
      </w:pPr>
      <w:r w:rsidRPr="000218C8">
        <w:rPr>
          <w:noProof/>
          <w:lang w:val="es-CO"/>
        </w:rPr>
        <w:drawing>
          <wp:inline distT="0" distB="0" distL="0" distR="0" wp14:anchorId="25AB3C48" wp14:editId="02408426">
            <wp:extent cx="3182164" cy="1121165"/>
            <wp:effectExtent l="0" t="0" r="0" b="3175"/>
            <wp:docPr id="25" name="Imagen 2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abla&#10;&#10;Descripción generada automáticamente"/>
                    <pic:cNvPicPr/>
                  </pic:nvPicPr>
                  <pic:blipFill>
                    <a:blip r:embed="rId20"/>
                    <a:stretch>
                      <a:fillRect/>
                    </a:stretch>
                  </pic:blipFill>
                  <pic:spPr>
                    <a:xfrm>
                      <a:off x="0" y="0"/>
                      <a:ext cx="3188828" cy="1123513"/>
                    </a:xfrm>
                    <a:prstGeom prst="rect">
                      <a:avLst/>
                    </a:prstGeom>
                  </pic:spPr>
                </pic:pic>
              </a:graphicData>
            </a:graphic>
          </wp:inline>
        </w:drawing>
      </w:r>
    </w:p>
    <w:p w14:paraId="1712CC62" w14:textId="47C2A469"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w:t>
      </w:r>
      <w:r w:rsidR="0061407C">
        <w:rPr>
          <w:lang w:val="es-CO"/>
        </w:rPr>
        <w:lastRenderedPageBreak/>
        <w:t xml:space="preserve">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w:t>
      </w:r>
      <w:proofErr w:type="spellStart"/>
      <w:r>
        <w:rPr>
          <w:lang w:val="es-CO"/>
        </w:rPr>
        <w:t>switch</w:t>
      </w:r>
      <w:proofErr w:type="spellEnd"/>
      <w:r>
        <w:rPr>
          <w:lang w:val="es-CO"/>
        </w:rPr>
        <w:t xml:space="preserve">,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1D982A24"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w:t>
      </w:r>
      <w:proofErr w:type="spellStart"/>
      <w:r>
        <w:rPr>
          <w:lang w:val="es-CO"/>
        </w:rPr>
        <w:t>switches</w:t>
      </w:r>
      <w:proofErr w:type="spellEnd"/>
      <w:r>
        <w:rPr>
          <w:lang w:val="es-CO"/>
        </w:rPr>
        <w:t xml:space="preserve"> (Conexiones Horizontales)</w:t>
      </w:r>
      <w:r w:rsidR="003F3603">
        <w:rPr>
          <w:lang w:val="es-CO"/>
        </w:rPr>
        <w:t>,</w:t>
      </w:r>
      <w:r>
        <w:rPr>
          <w:lang w:val="es-CO"/>
        </w:rPr>
        <w:t xml:space="preserve"> dependiendo de su </w:t>
      </w:r>
      <w:proofErr w:type="spellStart"/>
      <w:r>
        <w:rPr>
          <w:lang w:val="es-CO"/>
        </w:rPr>
        <w:t>Vlan</w:t>
      </w:r>
      <w:proofErr w:type="spellEnd"/>
      <w:r>
        <w:rPr>
          <w:lang w:val="es-CO"/>
        </w:rPr>
        <w:t xml:space="preserve"> respectiva</w:t>
      </w:r>
      <w:r w:rsidR="004A5B14">
        <w:rPr>
          <w:lang w:val="es-CO"/>
        </w:rPr>
        <w:t xml:space="preserve"> con</w:t>
      </w:r>
      <w:r>
        <w:rPr>
          <w:lang w:val="es-CO"/>
        </w:rPr>
        <w:t xml:space="preserve"> </w:t>
      </w:r>
      <w:r w:rsidR="004A5B14">
        <w:rPr>
          <w:lang w:val="es-CO"/>
        </w:rPr>
        <w:t>su</w:t>
      </w:r>
      <w:r>
        <w:rPr>
          <w:lang w:val="es-CO"/>
        </w:rPr>
        <w:t xml:space="preserve">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w:t>
      </w:r>
      <w:proofErr w:type="spellStart"/>
      <w:r>
        <w:rPr>
          <w:lang w:val="es-CO"/>
        </w:rPr>
        <w:t>switches</w:t>
      </w:r>
      <w:proofErr w:type="spellEnd"/>
      <w:r>
        <w:rPr>
          <w:lang w:val="es-CO"/>
        </w:rPr>
        <w:t xml:space="preserve"> y </w:t>
      </w:r>
      <w:proofErr w:type="spellStart"/>
      <w:r>
        <w:rPr>
          <w:lang w:val="es-CO"/>
        </w:rPr>
        <w:t>routers</w:t>
      </w:r>
      <w:proofErr w:type="spellEnd"/>
      <w:r>
        <w:rPr>
          <w:lang w:val="es-CO"/>
        </w:rPr>
        <w:t xml:space="preserve">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w:t>
      </w:r>
      <w:proofErr w:type="spellStart"/>
      <w:r>
        <w:rPr>
          <w:lang w:val="es-CO"/>
        </w:rPr>
        <w:t>ingenieria</w:t>
      </w:r>
      <w:proofErr w:type="spellEnd"/>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58B5AB96"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21">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4C84908E" w14:textId="77777777" w:rsidR="00E04F24" w:rsidRDefault="00E04F24" w:rsidP="00B90FCD">
      <w:pPr>
        <w:pStyle w:val="Textoindependiente"/>
        <w:spacing w:before="77" w:line="230" w:lineRule="auto"/>
        <w:ind w:left="1198"/>
        <w:jc w:val="center"/>
        <w:rPr>
          <w:lang w:val="es-CO"/>
        </w:rPr>
      </w:pP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 xml:space="preserve">se realizó la configuración de NAT la cual permitiría la comunicación entre diferentes edificios (facultad de </w:t>
      </w:r>
      <w:proofErr w:type="spellStart"/>
      <w:r w:rsidR="00550303">
        <w:rPr>
          <w:lang w:val="es-CO"/>
        </w:rPr>
        <w:t>ingenieria</w:t>
      </w:r>
      <w:proofErr w:type="spellEnd"/>
      <w:r w:rsidR="00550303">
        <w:rPr>
          <w:lang w:val="es-CO"/>
        </w:rPr>
        <w:t xml:space="preserve">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w:t>
      </w:r>
      <w:proofErr w:type="spellStart"/>
      <w:r>
        <w:rPr>
          <w:lang w:val="es-CO"/>
        </w:rPr>
        <w:t>ingenieria</w:t>
      </w:r>
      <w:proofErr w:type="spellEnd"/>
      <w:r>
        <w:rPr>
          <w:lang w:val="es-CO"/>
        </w:rPr>
        <w:t>.</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2" w:name="II._Ease_of_Use"/>
      <w:bookmarkStart w:id="3" w:name="_Hlk81254942"/>
      <w:bookmarkEnd w:id="2"/>
      <w:r>
        <w:rPr>
          <w:sz w:val="20"/>
          <w:szCs w:val="18"/>
          <w:lang w:val="es-CO"/>
        </w:rPr>
        <w:t>DISEÑO DE RED</w:t>
      </w:r>
    </w:p>
    <w:bookmarkEnd w:id="3"/>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4" w:name="A._Selecting_a_Template_(Heading_2)"/>
      <w:bookmarkEnd w:id="4"/>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Switch</w:t>
      </w:r>
      <w:proofErr w:type="spellEnd"/>
      <w:r>
        <w:rPr>
          <w:color w:val="000000"/>
          <w:lang w:val="es-CO"/>
        </w:rPr>
        <w:t xml:space="preserve">:  Componente que proporciona GNS3 para simular un </w:t>
      </w:r>
      <w:proofErr w:type="spellStart"/>
      <w:r>
        <w:rPr>
          <w:color w:val="000000"/>
          <w:lang w:val="es-CO"/>
        </w:rPr>
        <w:t>switch</w:t>
      </w:r>
      <w:proofErr w:type="spellEnd"/>
      <w:r>
        <w:rPr>
          <w:color w:val="000000"/>
          <w:lang w:val="es-CO"/>
        </w:rPr>
        <w:t>,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5" w:name="III._Prepare_Your_Paper_Before_Styling"/>
      <w:bookmarkEnd w:id="5"/>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lastRenderedPageBreak/>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w:t>
      </w:r>
      <w:proofErr w:type="spellStart"/>
      <w:r>
        <w:rPr>
          <w:szCs w:val="16"/>
          <w:lang w:val="es-CO"/>
        </w:rPr>
        <w:t>routers</w:t>
      </w:r>
      <w:proofErr w:type="spellEnd"/>
      <w:r>
        <w:rPr>
          <w:szCs w:val="16"/>
          <w:lang w:val="es-CO"/>
        </w:rPr>
        <w:t xml:space="preserve">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lastRenderedPageBreak/>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w:t>
      </w:r>
      <w:proofErr w:type="spellStart"/>
      <w:r>
        <w:rPr>
          <w:szCs w:val="16"/>
          <w:lang w:val="es-CO"/>
        </w:rPr>
        <w:t>switch</w:t>
      </w:r>
      <w:proofErr w:type="spellEnd"/>
      <w:r>
        <w:rPr>
          <w:szCs w:val="16"/>
          <w:lang w:val="es-CO"/>
        </w:rPr>
        <w:t xml:space="preserve"> virtual, como se puede apreciar en los valores de la siguiente imagen, se encuentra el número del puerto, el numero de la </w:t>
      </w:r>
      <w:proofErr w:type="spellStart"/>
      <w:r>
        <w:rPr>
          <w:szCs w:val="16"/>
          <w:lang w:val="es-CO"/>
        </w:rPr>
        <w:t>Vlan</w:t>
      </w:r>
      <w:proofErr w:type="spellEnd"/>
      <w:r>
        <w:rPr>
          <w:szCs w:val="16"/>
          <w:lang w:val="es-CO"/>
        </w:rPr>
        <w:t xml:space="preserve"> y del mismo modo se encuentra el tipo de </w:t>
      </w:r>
      <w:proofErr w:type="spellStart"/>
      <w:r>
        <w:rPr>
          <w:szCs w:val="16"/>
          <w:lang w:val="es-CO"/>
        </w:rPr>
        <w:t>Vlan</w:t>
      </w:r>
      <w:proofErr w:type="spellEnd"/>
      <w:r>
        <w:rPr>
          <w:szCs w:val="16"/>
          <w:lang w:val="es-CO"/>
        </w:rPr>
        <w:t xml:space="preserve">.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6" w:name="IV._Using_the_Template"/>
      <w:bookmarkEnd w:id="6"/>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7" w:name="A._Authors_and_Affiliations"/>
      <w:bookmarkEnd w:id="7"/>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w:t>
      </w:r>
      <w:proofErr w:type="spellStart"/>
      <w:r>
        <w:rPr>
          <w:lang w:val="es-CO"/>
        </w:rPr>
        <w:t>switch</w:t>
      </w:r>
      <w:proofErr w:type="spellEnd"/>
      <w:r>
        <w:rPr>
          <w:lang w:val="es-CO"/>
        </w:rPr>
        <w:t xml:space="preserve"> encargado de conectar las diferentes </w:t>
      </w:r>
      <w:proofErr w:type="spellStart"/>
      <w:r>
        <w:rPr>
          <w:lang w:val="es-CO"/>
        </w:rPr>
        <w:t>VPS’s</w:t>
      </w:r>
      <w:proofErr w:type="spellEnd"/>
      <w:r>
        <w:rPr>
          <w:lang w:val="es-CO"/>
        </w:rPr>
        <w:t xml:space="preserve"> de la división por medio de conexiones horizontales.</w:t>
      </w:r>
    </w:p>
    <w:p w14:paraId="01F83B63" w14:textId="5A7E9734"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457B8EDD" w14:textId="77777777" w:rsidR="003F3603" w:rsidRDefault="003F3603" w:rsidP="00B9076F">
      <w:pPr>
        <w:pStyle w:val="Textoindependiente"/>
        <w:spacing w:before="77" w:line="230" w:lineRule="auto"/>
        <w:ind w:left="910" w:firstLine="288"/>
        <w:jc w:val="both"/>
        <w:rPr>
          <w:lang w:val="es-CO"/>
        </w:rPr>
      </w:pPr>
    </w:p>
    <w:p w14:paraId="2B0AE915"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 xml:space="preserve">Como se observa en la imagen anterior, un </w:t>
      </w:r>
      <w:proofErr w:type="spellStart"/>
      <w:r>
        <w:rPr>
          <w:lang w:val="es-CO"/>
        </w:rPr>
        <w:t>switch</w:t>
      </w:r>
      <w:proofErr w:type="spellEnd"/>
      <w:r>
        <w:rPr>
          <w:lang w:val="es-CO"/>
        </w:rPr>
        <w:t xml:space="preserve"> conecta cada máquina virtual, las máquinas virtuales están en subdivisiones (rectángulos negros) que hacen la división entre salones, laboratorios y oficinas. Todos los puertos del </w:t>
      </w:r>
      <w:proofErr w:type="spellStart"/>
      <w:r>
        <w:rPr>
          <w:lang w:val="es-CO"/>
        </w:rPr>
        <w:t>switch</w:t>
      </w:r>
      <w:proofErr w:type="spellEnd"/>
      <w:r>
        <w:rPr>
          <w:lang w:val="es-CO"/>
        </w:rPr>
        <w:t xml:space="preserve"> están en uso para conectar las diferentes máquinas, únicamente los puertos 1 y 2 de cada componente </w:t>
      </w:r>
      <w:proofErr w:type="spellStart"/>
      <w:r>
        <w:rPr>
          <w:lang w:val="es-CO"/>
        </w:rPr>
        <w:t>switch</w:t>
      </w:r>
      <w:proofErr w:type="spellEnd"/>
      <w:r>
        <w:rPr>
          <w:lang w:val="es-CO"/>
        </w:rPr>
        <w:t xml:space="preserve">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w:t>
      </w:r>
      <w:proofErr w:type="spellStart"/>
      <w:r>
        <w:rPr>
          <w:lang w:val="es-CO"/>
        </w:rPr>
        <w:t>switch</w:t>
      </w:r>
      <w:proofErr w:type="spellEnd"/>
      <w:r>
        <w:rPr>
          <w:lang w:val="es-CO"/>
        </w:rPr>
        <w:t xml:space="preserve">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CB66A5">
      <w:pPr>
        <w:pStyle w:val="Textoindependiente"/>
        <w:spacing w:before="77" w:line="230" w:lineRule="auto"/>
        <w:ind w:left="605" w:firstLine="288"/>
        <w:jc w:val="both"/>
        <w:rPr>
          <w:lang w:val="es-CO"/>
        </w:rPr>
      </w:pPr>
      <w:r>
        <w:rPr>
          <w:noProof/>
        </w:rPr>
        <w:lastRenderedPageBreak/>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lastRenderedPageBreak/>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8" w:name="References"/>
      <w:bookmarkEnd w:id="8"/>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 xml:space="preserve">A partir de la topología creada se pudo evidenciar los aspectos positivos que se llevaron a cabo durante la realización de este ejercicio, el cual demostró cómo se pudo hacer la conexión entre </w:t>
      </w:r>
      <w:proofErr w:type="spellStart"/>
      <w:r>
        <w:rPr>
          <w:sz w:val="20"/>
          <w:lang w:val="es-CO"/>
        </w:rPr>
        <w:t>Vlans</w:t>
      </w:r>
      <w:proofErr w:type="spellEnd"/>
      <w:r>
        <w:rPr>
          <w:sz w:val="20"/>
          <w:lang w:val="es-CO"/>
        </w:rPr>
        <w:t xml:space="preserve">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w:t>
      </w:r>
      <w:proofErr w:type="spellStart"/>
      <w:r w:rsidR="00FB1A82">
        <w:rPr>
          <w:sz w:val="20"/>
          <w:lang w:val="es-CO"/>
        </w:rPr>
        <w:t>Vlan</w:t>
      </w:r>
      <w:proofErr w:type="spellEnd"/>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7AEDCEE0" w:rsidR="00EA36E7" w:rsidRPr="00C70EB2"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1026694B" w14:textId="474B6B0C" w:rsidR="00C70EB2" w:rsidRPr="00C70EB2" w:rsidRDefault="00C70EB2" w:rsidP="00D42939">
      <w:pPr>
        <w:pStyle w:val="Prrafodelista"/>
        <w:numPr>
          <w:ilvl w:val="0"/>
          <w:numId w:val="22"/>
        </w:numPr>
        <w:ind w:right="1172"/>
        <w:rPr>
          <w:rStyle w:val="selectable"/>
          <w:sz w:val="2"/>
        </w:rPr>
      </w:pPr>
      <w:r w:rsidRPr="00C70EB2">
        <w:rPr>
          <w:rStyle w:val="selectable"/>
          <w:color w:val="000000"/>
          <w:sz w:val="16"/>
        </w:rPr>
        <w:t>[</w:t>
      </w:r>
      <w:r>
        <w:rPr>
          <w:rStyle w:val="selectable"/>
          <w:color w:val="000000"/>
          <w:sz w:val="16"/>
        </w:rPr>
        <w:t>7</w:t>
      </w:r>
      <w:r w:rsidRPr="00C70EB2">
        <w:rPr>
          <w:rStyle w:val="selectable"/>
          <w:color w:val="000000"/>
          <w:sz w:val="16"/>
        </w:rPr>
        <w:t>]</w:t>
      </w:r>
      <w:r>
        <w:rPr>
          <w:rStyle w:val="selectable"/>
          <w:color w:val="000000"/>
          <w:sz w:val="16"/>
        </w:rPr>
        <w:t xml:space="preserve"> </w:t>
      </w:r>
      <w:r w:rsidRPr="00C70EB2">
        <w:rPr>
          <w:rStyle w:val="selectable"/>
          <w:color w:val="000000"/>
          <w:sz w:val="16"/>
        </w:rPr>
        <w:t xml:space="preserve">P. Services, "What Is a WAN? Wide-Area Network", </w:t>
      </w:r>
      <w:r w:rsidRPr="00C70EB2">
        <w:rPr>
          <w:rStyle w:val="selectable"/>
          <w:i/>
          <w:iCs/>
          <w:color w:val="000000"/>
          <w:sz w:val="16"/>
        </w:rPr>
        <w:t>Cisco</w:t>
      </w:r>
      <w:r w:rsidRPr="00C70EB2">
        <w:rPr>
          <w:rStyle w:val="selectable"/>
          <w:color w:val="000000"/>
          <w:sz w:val="16"/>
        </w:rPr>
        <w:t>, 2021. [Online].</w:t>
      </w:r>
      <w:r>
        <w:rPr>
          <w:rStyle w:val="selectable"/>
          <w:color w:val="000000"/>
          <w:sz w:val="16"/>
        </w:rPr>
        <w:t xml:space="preserve"> </w:t>
      </w:r>
      <w:r w:rsidRPr="00C70EB2">
        <w:rPr>
          <w:rStyle w:val="selectable"/>
          <w:color w:val="000000"/>
          <w:sz w:val="16"/>
        </w:rPr>
        <w:t>Available: https://www.cisco.com/c/en/us/products/switches/what-is-a-wan-wide-area-network.html. [Accessed: 19- Nov- 2021].</w:t>
      </w:r>
    </w:p>
    <w:p w14:paraId="33568726" w14:textId="6F359243" w:rsidR="00C70EB2" w:rsidRPr="00395009" w:rsidRDefault="00C70EB2" w:rsidP="00D42939">
      <w:pPr>
        <w:pStyle w:val="Prrafodelista"/>
        <w:numPr>
          <w:ilvl w:val="0"/>
          <w:numId w:val="22"/>
        </w:numPr>
        <w:ind w:right="1172"/>
        <w:rPr>
          <w:rStyle w:val="selectable"/>
          <w:sz w:val="2"/>
        </w:rPr>
      </w:pPr>
      <w:r w:rsidRPr="00C70EB2">
        <w:rPr>
          <w:rStyle w:val="selectable"/>
          <w:color w:val="000000"/>
          <w:sz w:val="16"/>
          <w:lang w:val="es-CO"/>
        </w:rPr>
        <w:t>[</w:t>
      </w:r>
      <w:r>
        <w:rPr>
          <w:rStyle w:val="selectable"/>
          <w:color w:val="000000"/>
          <w:sz w:val="16"/>
          <w:lang w:val="es-CO"/>
        </w:rPr>
        <w:t>8</w:t>
      </w:r>
      <w:r w:rsidRPr="00C70EB2">
        <w:rPr>
          <w:rStyle w:val="selectable"/>
          <w:color w:val="000000"/>
          <w:sz w:val="16"/>
          <w:lang w:val="es-CO"/>
        </w:rPr>
        <w:t>]</w:t>
      </w:r>
      <w:r>
        <w:rPr>
          <w:rStyle w:val="selectable"/>
          <w:color w:val="000000"/>
          <w:sz w:val="16"/>
          <w:lang w:val="es-CO"/>
        </w:rPr>
        <w:t xml:space="preserve"> </w:t>
      </w:r>
      <w:r w:rsidRPr="00C70EB2">
        <w:rPr>
          <w:rStyle w:val="selectable"/>
          <w:color w:val="000000"/>
          <w:sz w:val="16"/>
          <w:lang w:val="es-CO"/>
        </w:rPr>
        <w:t xml:space="preserve">E. Duarte, "Cómo configurar RIP en Cisco </w:t>
      </w:r>
      <w:proofErr w:type="spellStart"/>
      <w:r w:rsidRPr="00C70EB2">
        <w:rPr>
          <w:rStyle w:val="selectable"/>
          <w:color w:val="000000"/>
          <w:sz w:val="16"/>
          <w:lang w:val="es-CO"/>
        </w:rPr>
        <w:t>router</w:t>
      </w:r>
      <w:proofErr w:type="spellEnd"/>
      <w:r w:rsidRPr="00C70EB2">
        <w:rPr>
          <w:rStyle w:val="selectable"/>
          <w:color w:val="000000"/>
          <w:sz w:val="16"/>
          <w:lang w:val="es-CO"/>
        </w:rPr>
        <w:t xml:space="preserve">", </w:t>
      </w:r>
      <w:r w:rsidRPr="00C70EB2">
        <w:rPr>
          <w:rStyle w:val="selectable"/>
          <w:i/>
          <w:iCs/>
          <w:color w:val="000000"/>
          <w:sz w:val="16"/>
          <w:lang w:val="es-CO"/>
        </w:rPr>
        <w:t xml:space="preserve">Blog </w:t>
      </w:r>
      <w:proofErr w:type="spellStart"/>
      <w:r w:rsidRPr="00C70EB2">
        <w:rPr>
          <w:rStyle w:val="selectable"/>
          <w:i/>
          <w:iCs/>
          <w:color w:val="000000"/>
          <w:sz w:val="16"/>
          <w:lang w:val="es-CO"/>
        </w:rPr>
        <w:t>Cloudacia</w:t>
      </w:r>
      <w:proofErr w:type="spellEnd"/>
      <w:r w:rsidRPr="00C70EB2">
        <w:rPr>
          <w:rStyle w:val="selectable"/>
          <w:color w:val="000000"/>
          <w:sz w:val="16"/>
          <w:lang w:val="es-CO"/>
        </w:rPr>
        <w:t xml:space="preserve">, 2021. </w:t>
      </w:r>
      <w:r w:rsidRPr="00C70EB2">
        <w:rPr>
          <w:rStyle w:val="selectable"/>
          <w:color w:val="000000"/>
          <w:sz w:val="16"/>
        </w:rPr>
        <w:t>[Online]. Available: https://blog.cloudacia.com/2019/04/12/como-configurar-rip-en-cisco-router/?utm_source=rss&amp;utm_medium=rss&amp;utm_campaign=como-configurar-rip-en-cisco-router. [Accessed: 19- Nov- 2021].</w:t>
      </w:r>
    </w:p>
    <w:p w14:paraId="753918F6" w14:textId="3C02401A" w:rsidR="00395009" w:rsidRPr="00395009" w:rsidRDefault="00395009" w:rsidP="00D42939">
      <w:pPr>
        <w:pStyle w:val="Prrafodelista"/>
        <w:numPr>
          <w:ilvl w:val="0"/>
          <w:numId w:val="22"/>
        </w:numPr>
        <w:ind w:right="1172"/>
        <w:rPr>
          <w:rStyle w:val="selectable"/>
          <w:sz w:val="2"/>
        </w:rPr>
      </w:pPr>
      <w:r w:rsidRPr="00395009">
        <w:rPr>
          <w:rStyle w:val="selectable"/>
          <w:color w:val="000000"/>
          <w:sz w:val="16"/>
          <w:lang w:val="es-CO"/>
        </w:rPr>
        <w:t>[</w:t>
      </w:r>
      <w:r w:rsidRPr="00395009">
        <w:rPr>
          <w:rStyle w:val="selectable"/>
          <w:color w:val="000000"/>
          <w:sz w:val="16"/>
          <w:lang w:val="es-CO"/>
        </w:rPr>
        <w:t>9</w:t>
      </w:r>
      <w:r w:rsidRPr="00395009">
        <w:rPr>
          <w:rStyle w:val="selectable"/>
          <w:color w:val="000000"/>
          <w:sz w:val="16"/>
          <w:lang w:val="es-CO"/>
        </w:rPr>
        <w:t xml:space="preserve">]"Cómo diseñar un esquema de direcciones IPv4 (Guía de administración del sistema: servicios IP)", </w:t>
      </w:r>
      <w:r w:rsidRPr="00395009">
        <w:rPr>
          <w:rStyle w:val="selectable"/>
          <w:i/>
          <w:iCs/>
          <w:color w:val="000000"/>
          <w:sz w:val="16"/>
          <w:lang w:val="es-CO"/>
        </w:rPr>
        <w:t>Docs.oracle.com</w:t>
      </w:r>
      <w:r w:rsidRPr="00395009">
        <w:rPr>
          <w:rStyle w:val="selectable"/>
          <w:color w:val="000000"/>
          <w:sz w:val="16"/>
          <w:lang w:val="es-CO"/>
        </w:rPr>
        <w:t xml:space="preserve">, 2021. </w:t>
      </w:r>
      <w:r w:rsidRPr="00395009">
        <w:rPr>
          <w:rStyle w:val="selectable"/>
          <w:color w:val="000000"/>
          <w:sz w:val="16"/>
        </w:rPr>
        <w:t>[Online]. Available: https://docs.oracle.com/cd/E19957-01/820-2981/ipplan-5/index.html. [Accessed: 19- Nov- 2021].</w:t>
      </w:r>
    </w:p>
    <w:p w14:paraId="6784E45B" w14:textId="6303AC2A" w:rsidR="00395009" w:rsidRPr="00C70EB2" w:rsidRDefault="00395009" w:rsidP="00395009">
      <w:pPr>
        <w:pStyle w:val="Prrafodelista"/>
        <w:ind w:left="1800" w:right="1172" w:firstLine="0"/>
        <w:rPr>
          <w:rStyle w:val="selectable"/>
          <w:sz w:val="2"/>
        </w:rPr>
      </w:pPr>
    </w:p>
    <w:p w14:paraId="21F48A28" w14:textId="6A5E35D2" w:rsidR="00EA36E7" w:rsidRPr="00C70EB2" w:rsidRDefault="00EA36E7" w:rsidP="00EA36E7">
      <w:pPr>
        <w:ind w:right="1172"/>
        <w:rPr>
          <w:rStyle w:val="selectable"/>
          <w:sz w:val="10"/>
        </w:rPr>
      </w:pPr>
    </w:p>
    <w:p w14:paraId="3B439946" w14:textId="2B5BE00F" w:rsidR="00EA36E7" w:rsidRPr="00C70EB2" w:rsidRDefault="00EA36E7" w:rsidP="00EA36E7">
      <w:pPr>
        <w:ind w:right="1172"/>
        <w:rPr>
          <w:rStyle w:val="selectable"/>
          <w:sz w:val="10"/>
        </w:rPr>
      </w:pPr>
    </w:p>
    <w:p w14:paraId="7EAF59D1" w14:textId="281593E0" w:rsidR="00EA36E7" w:rsidRPr="00C70EB2" w:rsidRDefault="00EA36E7" w:rsidP="00EA36E7">
      <w:pPr>
        <w:ind w:right="1172"/>
        <w:rPr>
          <w:rStyle w:val="selectable"/>
          <w:sz w:val="10"/>
        </w:rPr>
      </w:pPr>
    </w:p>
    <w:p w14:paraId="5ED6B00C" w14:textId="6D2C949F" w:rsidR="00EA36E7" w:rsidRPr="00C70EB2" w:rsidRDefault="00EA36E7" w:rsidP="00EA36E7">
      <w:pPr>
        <w:ind w:right="1172"/>
        <w:rPr>
          <w:rStyle w:val="selectable"/>
          <w:sz w:val="10"/>
        </w:rPr>
      </w:pPr>
    </w:p>
    <w:p w14:paraId="624E96EA" w14:textId="7C007249" w:rsidR="00EA36E7" w:rsidRPr="00C70EB2" w:rsidRDefault="00EA36E7" w:rsidP="00EA36E7">
      <w:pPr>
        <w:ind w:right="1172"/>
        <w:rPr>
          <w:rStyle w:val="selectable"/>
          <w:sz w:val="10"/>
        </w:rPr>
      </w:pPr>
    </w:p>
    <w:p w14:paraId="382D4E36" w14:textId="3D1E327A" w:rsidR="00EA36E7" w:rsidRPr="00C70EB2" w:rsidRDefault="00EA36E7" w:rsidP="00EA36E7">
      <w:pPr>
        <w:ind w:right="1172"/>
        <w:rPr>
          <w:rStyle w:val="selectable"/>
          <w:sz w:val="10"/>
        </w:rPr>
      </w:pPr>
    </w:p>
    <w:p w14:paraId="4A834963" w14:textId="29A3375A" w:rsidR="00EA36E7" w:rsidRPr="00C70EB2" w:rsidRDefault="00EA36E7" w:rsidP="00EA36E7">
      <w:pPr>
        <w:ind w:right="1172"/>
        <w:rPr>
          <w:rStyle w:val="selectable"/>
          <w:sz w:val="10"/>
        </w:rPr>
      </w:pPr>
    </w:p>
    <w:p w14:paraId="758F501C" w14:textId="77777777" w:rsidR="00EA36E7" w:rsidRPr="00C70EB2" w:rsidRDefault="00EA36E7" w:rsidP="00EA36E7">
      <w:pPr>
        <w:ind w:right="1172"/>
        <w:rPr>
          <w:rStyle w:val="selectable"/>
          <w:sz w:val="10"/>
        </w:rPr>
      </w:pPr>
    </w:p>
    <w:p w14:paraId="09247A57" w14:textId="28B450F4" w:rsidR="00EA36E7" w:rsidRPr="00C70EB2" w:rsidRDefault="00EA36E7" w:rsidP="00EA36E7">
      <w:pPr>
        <w:ind w:right="1172"/>
        <w:rPr>
          <w:rStyle w:val="selectable"/>
          <w:sz w:val="10"/>
        </w:rPr>
      </w:pPr>
    </w:p>
    <w:p w14:paraId="28925B29" w14:textId="11C0086B" w:rsidR="00EA36E7" w:rsidRPr="00C70EB2" w:rsidRDefault="00EA36E7" w:rsidP="00EA36E7">
      <w:pPr>
        <w:ind w:right="1172"/>
        <w:rPr>
          <w:rStyle w:val="selectable"/>
          <w:sz w:val="16"/>
        </w:rPr>
      </w:pPr>
    </w:p>
    <w:p w14:paraId="0F0FA027" w14:textId="657FC33F" w:rsidR="00EA36E7" w:rsidRPr="00C70EB2" w:rsidRDefault="00EA36E7" w:rsidP="00EA36E7">
      <w:pPr>
        <w:ind w:right="1172"/>
        <w:rPr>
          <w:rStyle w:val="selectable"/>
          <w:sz w:val="16"/>
        </w:rPr>
      </w:pPr>
    </w:p>
    <w:p w14:paraId="717221DF" w14:textId="428A6DFC" w:rsidR="00EA36E7" w:rsidRPr="00C70EB2" w:rsidRDefault="00EA36E7" w:rsidP="00EA36E7">
      <w:pPr>
        <w:ind w:right="1172"/>
        <w:rPr>
          <w:rStyle w:val="selectable"/>
          <w:sz w:val="16"/>
        </w:rPr>
      </w:pPr>
    </w:p>
    <w:p w14:paraId="53AA2DB1" w14:textId="42A7D4A3" w:rsidR="00EA36E7" w:rsidRPr="00C70EB2" w:rsidRDefault="00EA36E7" w:rsidP="00EA36E7">
      <w:pPr>
        <w:ind w:right="1172"/>
        <w:rPr>
          <w:rStyle w:val="selectable"/>
          <w:sz w:val="16"/>
        </w:rPr>
      </w:pPr>
    </w:p>
    <w:p w14:paraId="3B955C4A" w14:textId="6C024C03" w:rsidR="00EA36E7" w:rsidRPr="00C70EB2" w:rsidRDefault="00EA36E7" w:rsidP="00EA36E7">
      <w:pPr>
        <w:ind w:right="1172"/>
        <w:rPr>
          <w:rStyle w:val="selectable"/>
          <w:sz w:val="16"/>
        </w:rPr>
      </w:pPr>
    </w:p>
    <w:p w14:paraId="2F2AF3B8" w14:textId="1DD4B196" w:rsidR="00EA36E7" w:rsidRPr="00C70EB2" w:rsidRDefault="00EA36E7" w:rsidP="00EA36E7">
      <w:pPr>
        <w:ind w:right="1172"/>
        <w:rPr>
          <w:rStyle w:val="selectable"/>
          <w:sz w:val="16"/>
        </w:rPr>
      </w:pPr>
    </w:p>
    <w:p w14:paraId="03AD95DF" w14:textId="355B3F57" w:rsidR="00EA36E7" w:rsidRPr="00C70EB2" w:rsidRDefault="00EA36E7" w:rsidP="00EA36E7">
      <w:pPr>
        <w:ind w:right="1172"/>
        <w:rPr>
          <w:rStyle w:val="selectable"/>
          <w:sz w:val="16"/>
        </w:rPr>
      </w:pPr>
    </w:p>
    <w:p w14:paraId="0899B058" w14:textId="0B0EDB3E" w:rsidR="00EA36E7" w:rsidRPr="00C70EB2" w:rsidRDefault="00EA36E7" w:rsidP="00EA36E7">
      <w:pPr>
        <w:ind w:right="1172"/>
        <w:rPr>
          <w:rStyle w:val="selectable"/>
          <w:sz w:val="16"/>
        </w:rPr>
      </w:pPr>
    </w:p>
    <w:p w14:paraId="53FD80A3" w14:textId="3F3CC003" w:rsidR="00EA36E7" w:rsidRPr="00C70EB2" w:rsidRDefault="00EA36E7" w:rsidP="00EA36E7">
      <w:pPr>
        <w:ind w:right="1172"/>
        <w:rPr>
          <w:rStyle w:val="selectable"/>
          <w:sz w:val="16"/>
        </w:rPr>
      </w:pPr>
    </w:p>
    <w:p w14:paraId="189F01EB" w14:textId="27194B25" w:rsidR="00EA36E7" w:rsidRPr="00C70EB2" w:rsidRDefault="00EA36E7" w:rsidP="00EA36E7">
      <w:pPr>
        <w:ind w:right="1172"/>
        <w:rPr>
          <w:rStyle w:val="selectable"/>
          <w:sz w:val="16"/>
        </w:rPr>
      </w:pPr>
    </w:p>
    <w:p w14:paraId="10649BD1" w14:textId="77777777" w:rsidR="00EA36E7" w:rsidRPr="00C70EB2" w:rsidRDefault="00EA36E7" w:rsidP="00EA36E7">
      <w:pPr>
        <w:ind w:right="1172"/>
        <w:rPr>
          <w:rStyle w:val="selectable"/>
          <w:sz w:val="16"/>
        </w:rPr>
      </w:pPr>
    </w:p>
    <w:p w14:paraId="55715CA5" w14:textId="485364EB" w:rsidR="00D42939" w:rsidRPr="00C70EB2" w:rsidRDefault="00D42939" w:rsidP="00D42939">
      <w:pPr>
        <w:ind w:right="1172"/>
        <w:rPr>
          <w:rStyle w:val="selectable"/>
          <w:sz w:val="16"/>
        </w:rPr>
      </w:pPr>
    </w:p>
    <w:p w14:paraId="4253741F" w14:textId="169AA08E" w:rsidR="00D42939" w:rsidRPr="00C70EB2" w:rsidRDefault="00D42939" w:rsidP="00D42939">
      <w:pPr>
        <w:ind w:right="1172"/>
        <w:rPr>
          <w:rStyle w:val="selectable"/>
          <w:sz w:val="16"/>
        </w:rPr>
      </w:pPr>
    </w:p>
    <w:p w14:paraId="450E3284" w14:textId="4CB4BE01" w:rsidR="00D42939" w:rsidRPr="00C70EB2" w:rsidRDefault="00D42939" w:rsidP="00D42939">
      <w:pPr>
        <w:ind w:right="1172"/>
        <w:rPr>
          <w:rStyle w:val="selectable"/>
          <w:sz w:val="16"/>
        </w:rPr>
      </w:pPr>
    </w:p>
    <w:p w14:paraId="4CEA1437" w14:textId="77777777" w:rsidR="00D42939" w:rsidRPr="00C70EB2" w:rsidRDefault="00D42939" w:rsidP="00D42939">
      <w:pPr>
        <w:ind w:right="1172"/>
        <w:rPr>
          <w:rStyle w:val="selectable"/>
          <w:sz w:val="16"/>
        </w:rPr>
      </w:pPr>
    </w:p>
    <w:p w14:paraId="7FBD9F67" w14:textId="141E6ED5" w:rsidR="00D42939" w:rsidRPr="00C70EB2" w:rsidRDefault="00D42939" w:rsidP="00D42939">
      <w:pPr>
        <w:pStyle w:val="Prrafodelista"/>
        <w:ind w:left="1800" w:right="1172" w:firstLine="0"/>
        <w:rPr>
          <w:sz w:val="16"/>
        </w:rPr>
      </w:pPr>
      <w:r w:rsidRPr="00C70EB2">
        <w:rPr>
          <w:sz w:val="16"/>
        </w:rPr>
        <w:tab/>
      </w:r>
      <w:r w:rsidRPr="00C70EB2">
        <w:rPr>
          <w:sz w:val="16"/>
        </w:rPr>
        <w:tab/>
      </w:r>
    </w:p>
    <w:p w14:paraId="44B8C2AD" w14:textId="77777777" w:rsidR="00D42939" w:rsidRPr="00C70EB2" w:rsidRDefault="00D42939" w:rsidP="00D42939">
      <w:pPr>
        <w:ind w:right="1172"/>
        <w:jc w:val="both"/>
        <w:rPr>
          <w:sz w:val="16"/>
        </w:rPr>
      </w:pPr>
    </w:p>
    <w:p w14:paraId="292671F5" w14:textId="77777777" w:rsidR="00D06172" w:rsidRPr="00C70EB2" w:rsidRDefault="00D06172">
      <w:pPr>
        <w:pStyle w:val="Textoindependiente"/>
      </w:pPr>
    </w:p>
    <w:p w14:paraId="37420B53" w14:textId="2749F04E" w:rsidR="00DB350A" w:rsidRPr="00C70EB2" w:rsidRDefault="00DB350A">
      <w:pPr>
        <w:pStyle w:val="Textoindependiente"/>
        <w:sectPr w:rsidR="00DB350A" w:rsidRPr="00C70EB2" w:rsidSect="00D06172">
          <w:type w:val="continuous"/>
          <w:pgSz w:w="12240" w:h="15840"/>
          <w:pgMar w:top="1120" w:right="780" w:bottom="280" w:left="0" w:header="720" w:footer="720" w:gutter="0"/>
          <w:cols w:num="2" w:space="720"/>
        </w:sectPr>
      </w:pPr>
      <w:r w:rsidRPr="00C70EB2">
        <w:tab/>
      </w:r>
    </w:p>
    <w:p w14:paraId="14263418" w14:textId="221FC129" w:rsidR="00E14CC9" w:rsidRPr="00C70EB2" w:rsidRDefault="00E14CC9">
      <w:pPr>
        <w:pStyle w:val="Textoindependiente"/>
      </w:pPr>
    </w:p>
    <w:p w14:paraId="18A9476D" w14:textId="77777777" w:rsidR="00E14CC9" w:rsidRPr="00C70EB2" w:rsidRDefault="00E14CC9">
      <w:pPr>
        <w:pStyle w:val="Textoindependiente"/>
      </w:pPr>
    </w:p>
    <w:p w14:paraId="3125D7BF" w14:textId="77777777" w:rsidR="00E14CC9" w:rsidRPr="00C70EB2" w:rsidRDefault="00E14CC9">
      <w:pPr>
        <w:pStyle w:val="Textoindependiente"/>
      </w:pPr>
    </w:p>
    <w:p w14:paraId="13D2883E" w14:textId="77777777" w:rsidR="00E14CC9" w:rsidRPr="00C70EB2" w:rsidRDefault="00E14CC9">
      <w:pPr>
        <w:pStyle w:val="Textoindependiente"/>
      </w:pPr>
    </w:p>
    <w:p w14:paraId="2ADD91E9" w14:textId="77777777" w:rsidR="00E14CC9" w:rsidRPr="00C70EB2" w:rsidRDefault="00E14CC9">
      <w:pPr>
        <w:pStyle w:val="Textoindependiente"/>
      </w:pPr>
    </w:p>
    <w:p w14:paraId="1133504B" w14:textId="77777777" w:rsidR="00E14CC9" w:rsidRPr="00C70EB2" w:rsidRDefault="00E14CC9">
      <w:pPr>
        <w:pStyle w:val="Textoindependiente"/>
      </w:pPr>
    </w:p>
    <w:p w14:paraId="789C0D02" w14:textId="77777777" w:rsidR="00E14CC9" w:rsidRPr="00C70EB2" w:rsidRDefault="00E14CC9">
      <w:pPr>
        <w:pStyle w:val="Textoindependiente"/>
      </w:pPr>
    </w:p>
    <w:p w14:paraId="15ABF5AC" w14:textId="77777777" w:rsidR="00E14CC9" w:rsidRPr="00C70EB2" w:rsidRDefault="00E14CC9">
      <w:pPr>
        <w:pStyle w:val="Textoindependiente"/>
      </w:pPr>
    </w:p>
    <w:p w14:paraId="00FC895A" w14:textId="77777777" w:rsidR="00E14CC9" w:rsidRPr="00C70EB2" w:rsidRDefault="00E14CC9">
      <w:pPr>
        <w:pStyle w:val="Textoindependiente"/>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lastRenderedPageBreak/>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lastRenderedPageBreak/>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5880B700" w14:textId="77777777" w:rsidR="00E14CC9" w:rsidRDefault="000E55E2" w:rsidP="0000059E">
      <w:pPr>
        <w:pStyle w:val="Prrafodelista"/>
        <w:numPr>
          <w:ilvl w:val="0"/>
          <w:numId w:val="25"/>
        </w:numPr>
      </w:pPr>
      <w:r>
        <w:t>VLSM</w:t>
      </w:r>
    </w:p>
    <w:p w14:paraId="74B98680" w14:textId="77777777" w:rsidR="000E55E2" w:rsidRDefault="000E55E2" w:rsidP="000E55E2"/>
    <w:p w14:paraId="51C3B3E7" w14:textId="77777777" w:rsidR="000E55E2" w:rsidRDefault="000E55E2" w:rsidP="000E55E2"/>
    <w:p w14:paraId="4F739B9C" w14:textId="64F24E5D" w:rsidR="000E55E2" w:rsidRDefault="000E55E2" w:rsidP="000E55E2">
      <w:pPr>
        <w:sectPr w:rsidR="000E55E2" w:rsidSect="00C80B1E">
          <w:type w:val="continuous"/>
          <w:pgSz w:w="12240" w:h="15840"/>
          <w:pgMar w:top="1120" w:right="780" w:bottom="280" w:left="0" w:header="720" w:footer="720" w:gutter="0"/>
          <w:cols w:space="720"/>
        </w:sectPr>
      </w:pPr>
      <w:r>
        <w:tab/>
      </w:r>
      <w:r>
        <w:tab/>
      </w:r>
      <w:r>
        <w:rPr>
          <w:noProof/>
        </w:rPr>
        <w:drawing>
          <wp:inline distT="0" distB="0" distL="0" distR="0" wp14:anchorId="3EB52F82" wp14:editId="6E6C31E2">
            <wp:extent cx="4555846" cy="1717985"/>
            <wp:effectExtent l="0" t="0" r="0" b="0"/>
            <wp:docPr id="23" name="Imagen 2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9035" cy="1730500"/>
                    </a:xfrm>
                    <a:prstGeom prst="rect">
                      <a:avLst/>
                    </a:prstGeom>
                    <a:noFill/>
                    <a:ln>
                      <a:noFill/>
                    </a:ln>
                  </pic:spPr>
                </pic:pic>
              </a:graphicData>
            </a:graphic>
          </wp:inline>
        </w:drawing>
      </w: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346857" w14:textId="77777777" w:rsidR="00F37100" w:rsidRDefault="00F37100" w:rsidP="006A5E0D">
      <w:r>
        <w:separator/>
      </w:r>
    </w:p>
  </w:endnote>
  <w:endnote w:type="continuationSeparator" w:id="0">
    <w:p w14:paraId="7D26622A" w14:textId="77777777" w:rsidR="00F37100" w:rsidRDefault="00F37100"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62E251" w14:textId="77777777" w:rsidR="00F37100" w:rsidRDefault="00F37100" w:rsidP="006A5E0D">
      <w:r>
        <w:separator/>
      </w:r>
    </w:p>
  </w:footnote>
  <w:footnote w:type="continuationSeparator" w:id="0">
    <w:p w14:paraId="681BA4FD" w14:textId="77777777" w:rsidR="00F37100" w:rsidRDefault="00F37100"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59E"/>
    <w:rsid w:val="00000E31"/>
    <w:rsid w:val="00015659"/>
    <w:rsid w:val="00016F9A"/>
    <w:rsid w:val="000218C8"/>
    <w:rsid w:val="00030AA6"/>
    <w:rsid w:val="00042BAC"/>
    <w:rsid w:val="00054212"/>
    <w:rsid w:val="0005507C"/>
    <w:rsid w:val="00074F42"/>
    <w:rsid w:val="00097385"/>
    <w:rsid w:val="000A5134"/>
    <w:rsid w:val="000C019F"/>
    <w:rsid w:val="000E55E2"/>
    <w:rsid w:val="00114580"/>
    <w:rsid w:val="00143F52"/>
    <w:rsid w:val="00172E19"/>
    <w:rsid w:val="001C1CEF"/>
    <w:rsid w:val="001D4653"/>
    <w:rsid w:val="001D47D1"/>
    <w:rsid w:val="001F65D1"/>
    <w:rsid w:val="002331B7"/>
    <w:rsid w:val="00233AFC"/>
    <w:rsid w:val="002602E1"/>
    <w:rsid w:val="0026499A"/>
    <w:rsid w:val="00271E27"/>
    <w:rsid w:val="002826AC"/>
    <w:rsid w:val="00283E8F"/>
    <w:rsid w:val="002B3691"/>
    <w:rsid w:val="002E2AD9"/>
    <w:rsid w:val="002F37C8"/>
    <w:rsid w:val="00395009"/>
    <w:rsid w:val="003D0345"/>
    <w:rsid w:val="003E007C"/>
    <w:rsid w:val="003F3603"/>
    <w:rsid w:val="003F61F2"/>
    <w:rsid w:val="0044705B"/>
    <w:rsid w:val="00486201"/>
    <w:rsid w:val="004901F3"/>
    <w:rsid w:val="004A5B14"/>
    <w:rsid w:val="004C6D0A"/>
    <w:rsid w:val="004D7ABD"/>
    <w:rsid w:val="004E76E2"/>
    <w:rsid w:val="00540B5E"/>
    <w:rsid w:val="00550303"/>
    <w:rsid w:val="00571ABC"/>
    <w:rsid w:val="00575C7E"/>
    <w:rsid w:val="00595181"/>
    <w:rsid w:val="005A2D04"/>
    <w:rsid w:val="005F28FE"/>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6787D"/>
    <w:rsid w:val="007A4F28"/>
    <w:rsid w:val="007A6544"/>
    <w:rsid w:val="007D6C64"/>
    <w:rsid w:val="00803AD8"/>
    <w:rsid w:val="008046E8"/>
    <w:rsid w:val="00814EE9"/>
    <w:rsid w:val="00823F27"/>
    <w:rsid w:val="00825AF4"/>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9D3236"/>
    <w:rsid w:val="009E3136"/>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0558"/>
    <w:rsid w:val="00C14628"/>
    <w:rsid w:val="00C241BB"/>
    <w:rsid w:val="00C27EF8"/>
    <w:rsid w:val="00C33C79"/>
    <w:rsid w:val="00C3466B"/>
    <w:rsid w:val="00C40376"/>
    <w:rsid w:val="00C63933"/>
    <w:rsid w:val="00C674DC"/>
    <w:rsid w:val="00C70EB2"/>
    <w:rsid w:val="00C80B1E"/>
    <w:rsid w:val="00CA69A9"/>
    <w:rsid w:val="00CA78E2"/>
    <w:rsid w:val="00CB66A5"/>
    <w:rsid w:val="00CE1348"/>
    <w:rsid w:val="00D059BF"/>
    <w:rsid w:val="00D06172"/>
    <w:rsid w:val="00D27615"/>
    <w:rsid w:val="00D3253C"/>
    <w:rsid w:val="00D34458"/>
    <w:rsid w:val="00D42939"/>
    <w:rsid w:val="00D52B83"/>
    <w:rsid w:val="00DA63C4"/>
    <w:rsid w:val="00DB350A"/>
    <w:rsid w:val="00DC79D6"/>
    <w:rsid w:val="00DF7A8E"/>
    <w:rsid w:val="00E04F24"/>
    <w:rsid w:val="00E14CC9"/>
    <w:rsid w:val="00E34D4A"/>
    <w:rsid w:val="00E43C28"/>
    <w:rsid w:val="00E75165"/>
    <w:rsid w:val="00E944DB"/>
    <w:rsid w:val="00E954EB"/>
    <w:rsid w:val="00E97488"/>
    <w:rsid w:val="00EA36E7"/>
    <w:rsid w:val="00EB46B2"/>
    <w:rsid w:val="00EF209A"/>
    <w:rsid w:val="00F03B4D"/>
    <w:rsid w:val="00F07428"/>
    <w:rsid w:val="00F25DD7"/>
    <w:rsid w:val="00F30778"/>
    <w:rsid w:val="00F37100"/>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nombre.local" TargetMode="External"/><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www.nombre.local"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jpeg"/><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E31FDA6E-5C43-495D-B570-A74F5AA2A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14</Pages>
  <Words>4193</Words>
  <Characters>23064</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FABIAN ANDRES ZAPATA BONIVENTO</cp:lastModifiedBy>
  <cp:revision>59</cp:revision>
  <dcterms:created xsi:type="dcterms:W3CDTF">2021-11-23T05:35:00Z</dcterms:created>
  <dcterms:modified xsi:type="dcterms:W3CDTF">2021-11-24T03:04:00Z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