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tnz14khaceu" w:id="0"/>
      <w:bookmarkEnd w:id="0"/>
      <w:r w:rsidDel="00000000" w:rsidR="00000000" w:rsidRPr="00000000">
        <w:rPr>
          <w:rtl w:val="0"/>
        </w:rPr>
        <w:t xml:space="preserve">name: Kai description: Start Kai infrastructure (Observability, Chat, Voice, Dashboard) and auto-open dashboard in browser. USE WHEN user wants to start servers, see dashboard, or initialize the Kai environment.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qrn14e98yx9i" w:id="1"/>
      <w:bookmarkEnd w:id="1"/>
      <w:r w:rsidDel="00000000" w:rsidR="00000000" w:rsidRPr="00000000">
        <w:rPr>
          <w:rtl w:val="0"/>
        </w:rPr>
        <w:t xml:space="preserve">Kai - Infrastructure Launcher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Unified launcher for the Personal AI infrastructure.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leu7zlmcmjbs" w:id="2"/>
      <w:bookmarkEnd w:id="2"/>
      <w:r w:rsidDel="00000000" w:rsidR="00000000" w:rsidRPr="00000000">
        <w:rPr>
          <w:rtl w:val="0"/>
        </w:rPr>
        <w:t xml:space="preserve">What It Starts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http://localhost:4000/dashboard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http://localhost:4001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8888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http://localhost:8888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http://localhost:3000</w:t>
              </w:r>
            </w:hyperlink>
            <w:r w:rsidDel="00000000" w:rsidR="00000000" w:rsidRPr="00000000">
              <w:rPr>
                <w:rtl w:val="0"/>
              </w:rPr>
              <w:t xml:space="preserve"> (opens in browser)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1smnq850nwe" w:id="3"/>
      <w:bookmarkEnd w:id="3"/>
      <w:r w:rsidDel="00000000" w:rsidR="00000000" w:rsidRPr="00000000">
        <w:rPr>
          <w:rtl w:val="0"/>
        </w:rPr>
        <w:t xml:space="preserve">Quick Start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Run this command to start the Kai infrastructure (use forward slashes on all platforms):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node C:/Users/mejohnc/.claude/kai-start.js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 for Claude</w:t>
      </w:r>
      <w:r w:rsidDel="00000000" w:rsidR="00000000" w:rsidRPr="00000000">
        <w:rPr>
          <w:rtl w:val="0"/>
        </w:rPr>
        <w:t xml:space="preserve">: Always use forward slashes in the path, never backslashes. Windows Node.js handles forward slashes correctly.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jqwbxypoubpy" w:id="4"/>
      <w:bookmarkEnd w:id="4"/>
      <w:r w:rsidDel="00000000" w:rsidR="00000000" w:rsidRPr="00000000">
        <w:rPr>
          <w:rtl w:val="0"/>
        </w:rPr>
        <w:t xml:space="preserve">Status Check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After starting, you can verify servers are running: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Check all servers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curl http://localhost:4000/health  # Observability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curl http://localhost:4001/health  # Chat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curl http://localhost:8888/health  # Voice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curl http://localhost:3000         # Dashboard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5dqmd8u1puc4" w:id="5"/>
      <w:bookmarkEnd w:id="5"/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Kai Dashboard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Main dashboard (auto-opens in browser on startup)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Observability Dashboard</w:t>
      </w:r>
      <w:r w:rsidDel="00000000" w:rsidR="00000000" w:rsidRPr="00000000">
        <w:rPr>
          <w:rtl w:val="0"/>
        </w:rPr>
        <w:t xml:space="preserve">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http://localhost:4000/dashboard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Real-time event streaming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Tool call monitoring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Agent activity visualization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od6s90i2ijtv" w:id="6"/>
      <w:bookmarkEnd w:id="6"/>
      <w:r w:rsidDel="00000000" w:rsidR="00000000" w:rsidRPr="00000000">
        <w:rPr>
          <w:rtl w:val="0"/>
        </w:rPr>
        <w:t xml:space="preserve">Available Skills After Startup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/Agents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 agents, parallel orchestration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Diagrams, comics, illustrations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/beads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Persistent cross-session tasks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/Voice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TTS notifications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/History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past work &amp; context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/Observability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 agent monitoring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/Prompting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Meta-prompting &amp; templates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PDF processing &amp; forms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adh9kpxtw5v7" w:id="7"/>
      <w:bookmarkEnd w:id="7"/>
      <w:r w:rsidDel="00000000" w:rsidR="00000000" w:rsidRPr="00000000">
        <w:rPr>
          <w:rtl w:val="0"/>
        </w:rPr>
        <w:t xml:space="preserve">Beads CLI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After Kai is running: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ready</w:t>
      </w:r>
      <w:r w:rsidDel="00000000" w:rsidR="00000000" w:rsidRPr="00000000">
        <w:rPr>
          <w:rtl w:val="0"/>
        </w:rPr>
        <w:t xml:space="preserve"> - Show tasks ready to work on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add</w:t>
      </w:r>
      <w:r w:rsidDel="00000000" w:rsidR="00000000" w:rsidRPr="00000000">
        <w:rPr>
          <w:rtl w:val="0"/>
        </w:rPr>
        <w:t xml:space="preserve"> - Create a new task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list</w:t>
      </w:r>
      <w:r w:rsidDel="00000000" w:rsidR="00000000" w:rsidRPr="00000000">
        <w:rPr>
          <w:rtl w:val="0"/>
        </w:rPr>
        <w:t xml:space="preserve"> - List all tasks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 sync</w:t>
      </w:r>
      <w:r w:rsidDel="00000000" w:rsidR="00000000" w:rsidRPr="00000000">
        <w:rPr>
          <w:rtl w:val="0"/>
        </w:rPr>
        <w:t xml:space="preserve"> - Sync with git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localhost:4000/dashboard" TargetMode="External"/><Relationship Id="rId10" Type="http://schemas.openxmlformats.org/officeDocument/2006/relationships/hyperlink" Target="http://localhost:3000" TargetMode="External"/><Relationship Id="rId9" Type="http://schemas.openxmlformats.org/officeDocument/2006/relationships/hyperlink" Target="http://localhost:3000" TargetMode="External"/><Relationship Id="rId5" Type="http://schemas.openxmlformats.org/officeDocument/2006/relationships/styles" Target="styles.xml"/><Relationship Id="rId6" Type="http://schemas.openxmlformats.org/officeDocument/2006/relationships/hyperlink" Target="http://localhost:4000/dashboard" TargetMode="External"/><Relationship Id="rId7" Type="http://schemas.openxmlformats.org/officeDocument/2006/relationships/hyperlink" Target="http://localhost:4001" TargetMode="External"/><Relationship Id="rId8" Type="http://schemas.openxmlformats.org/officeDocument/2006/relationships/hyperlink" Target="http://localhost:888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