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5D78" w14:textId="0418BD04" w:rsidR="008408DD" w:rsidRDefault="008408DD"/>
    <w:p w14:paraId="4417EF2F" w14:textId="653FC8C5" w:rsidR="008408DD" w:rsidRDefault="008408DD"/>
    <w:tbl>
      <w:tblPr>
        <w:tblW w:w="9462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1417"/>
        <w:gridCol w:w="1357"/>
        <w:gridCol w:w="1340"/>
        <w:gridCol w:w="1103"/>
      </w:tblGrid>
      <w:tr w:rsidR="008408DD" w:rsidRPr="008408DD" w14:paraId="0115DA5F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15DAB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Trader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B333E7" w14:textId="62AC929F" w:rsidR="008408DD" w:rsidRPr="008408DD" w:rsidRDefault="008408DD" w:rsidP="008408DD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4F7C0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>$</w:t>
            </w:r>
            <w:r w:rsidR="004F7C03" w:rsidRPr="004F7C0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>OSMO</w:t>
            </w:r>
            <w:r w:rsidR="004F7C0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 xml:space="preserve"> </w:t>
            </w:r>
            <w:r w:rsidR="004F7C03" w:rsidRPr="008408DD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Profit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AE308" w14:textId="77777777" w:rsidR="008408DD" w:rsidRPr="008408DD" w:rsidRDefault="008408DD" w:rsidP="008408DD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% of Profit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449A00" w14:textId="2B8F848B" w:rsidR="008408DD" w:rsidRPr="008408DD" w:rsidRDefault="008408DD" w:rsidP="008408DD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C</w:t>
            </w:r>
            <w:r w:rsidRPr="004F7C0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>u</w:t>
            </w:r>
            <w:r w:rsidRPr="008408DD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mm. Profit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D4C1A6" w14:textId="77777777" w:rsidR="008408DD" w:rsidRPr="008408DD" w:rsidRDefault="008408DD" w:rsidP="008408DD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Trades</w:t>
            </w:r>
          </w:p>
        </w:tc>
      </w:tr>
      <w:tr w:rsidR="004F7C03" w:rsidRPr="008408DD" w14:paraId="6D145085" w14:textId="77777777" w:rsidTr="004763B3">
        <w:trPr>
          <w:trHeight w:val="322"/>
        </w:trPr>
        <w:tc>
          <w:tcPr>
            <w:tcW w:w="4245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67128D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osmo1rehnlsjc2yrztwhu6na069d00qj5hpyx632vfp</w:t>
            </w:r>
          </w:p>
        </w:tc>
        <w:tc>
          <w:tcPr>
            <w:tcW w:w="141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3F933A" w14:textId="636F2660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75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</w:t>
            </w: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9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35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FDB82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18.66%</w:t>
            </w:r>
          </w:p>
        </w:tc>
        <w:tc>
          <w:tcPr>
            <w:tcW w:w="1340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94CFFC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18.66%</w:t>
            </w:r>
          </w:p>
        </w:tc>
        <w:tc>
          <w:tcPr>
            <w:tcW w:w="1103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FBD482" w14:textId="2AB154F6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.3K</w:t>
            </w:r>
          </w:p>
        </w:tc>
      </w:tr>
      <w:tr w:rsidR="004F7C03" w:rsidRPr="008408DD" w14:paraId="5DC4F94C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620197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osmo1y6tldk0vyu0h5m7574uhj37qrvvelc4ey0ewuq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E3E0B0" w14:textId="2F28FAC3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2.0K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2F89D2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15.23%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C6F483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33.89%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9F1A68" w14:textId="45C3A05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16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.8K</w:t>
            </w:r>
          </w:p>
        </w:tc>
      </w:tr>
      <w:tr w:rsidR="004F7C03" w:rsidRPr="008408DD" w14:paraId="24995187" w14:textId="77777777" w:rsidTr="004763B3">
        <w:trPr>
          <w:trHeight w:val="322"/>
        </w:trPr>
        <w:tc>
          <w:tcPr>
            <w:tcW w:w="4245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CB990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osmo1u6sy0ws0927ecf6vy3xyjqa9agpfasq3varq7u</w:t>
            </w:r>
          </w:p>
        </w:tc>
        <w:tc>
          <w:tcPr>
            <w:tcW w:w="141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87CB29" w14:textId="16BC3F70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57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.1K</w:t>
            </w:r>
          </w:p>
        </w:tc>
        <w:tc>
          <w:tcPr>
            <w:tcW w:w="135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89DBC7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14.03%</w:t>
            </w:r>
          </w:p>
        </w:tc>
        <w:tc>
          <w:tcPr>
            <w:tcW w:w="1340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1531B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47.92%</w:t>
            </w:r>
          </w:p>
        </w:tc>
        <w:tc>
          <w:tcPr>
            <w:tcW w:w="1103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9E2FB6" w14:textId="57933B8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.0K</w:t>
            </w:r>
          </w:p>
        </w:tc>
      </w:tr>
      <w:tr w:rsidR="004F7C03" w:rsidRPr="008408DD" w14:paraId="168E3110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D97DEA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osmo1nkqmvffm9w3atheypyv0jth8h8kuqq0vwrvhvs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C033A1" w14:textId="3A6CBB3A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45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.3K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89751C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11.12%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5EBA45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59.05%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1CAFB8" w14:textId="7A1E8345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.8K</w:t>
            </w:r>
          </w:p>
        </w:tc>
      </w:tr>
      <w:tr w:rsidR="004F7C03" w:rsidRPr="008408DD" w14:paraId="5ED7DCE7" w14:textId="77777777" w:rsidTr="004763B3">
        <w:trPr>
          <w:trHeight w:val="322"/>
        </w:trPr>
        <w:tc>
          <w:tcPr>
            <w:tcW w:w="4245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FCF92B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osmo1ypf6en3zpfkj2x84adjtrfadvll5dtsh22gvjt</w:t>
            </w:r>
          </w:p>
        </w:tc>
        <w:tc>
          <w:tcPr>
            <w:tcW w:w="141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EFD5F6" w14:textId="3CB9F18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36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.0K</w:t>
            </w:r>
          </w:p>
        </w:tc>
        <w:tc>
          <w:tcPr>
            <w:tcW w:w="135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03B6D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8.85%</w:t>
            </w:r>
          </w:p>
        </w:tc>
        <w:tc>
          <w:tcPr>
            <w:tcW w:w="1340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247E37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67.89%</w:t>
            </w:r>
          </w:p>
        </w:tc>
        <w:tc>
          <w:tcPr>
            <w:tcW w:w="1103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0AF7F9" w14:textId="1161D279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.1K</w:t>
            </w:r>
          </w:p>
        </w:tc>
      </w:tr>
      <w:tr w:rsidR="004F7C03" w:rsidRPr="008408DD" w14:paraId="341093BE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4274C5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osmo1wn0h6lwzn7ezdn3fnx6za7gkf88w2g94xn7dxk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865DCC" w14:textId="2CAF9DD5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26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.0K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8FF5F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6.39%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F9DC6B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74.28%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89DDD9" w14:textId="1A2E7F93" w:rsidR="008408DD" w:rsidRPr="008408DD" w:rsidRDefault="004F7C03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0.</w:t>
            </w:r>
            <w:r w:rsidR="008408DD"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</w:t>
            </w:r>
            <w:r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</w:tr>
      <w:tr w:rsidR="004F7C03" w:rsidRPr="008408DD" w14:paraId="15C7CF2A" w14:textId="77777777" w:rsidTr="004763B3">
        <w:trPr>
          <w:trHeight w:val="322"/>
        </w:trPr>
        <w:tc>
          <w:tcPr>
            <w:tcW w:w="4245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00A58E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osmo1khp3a8edarjaxfvlgdrcwthnjp3vdr3ez6p3xe</w:t>
            </w:r>
          </w:p>
        </w:tc>
        <w:tc>
          <w:tcPr>
            <w:tcW w:w="141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DC2801" w14:textId="7F6F1588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17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.9K</w:t>
            </w:r>
          </w:p>
        </w:tc>
        <w:tc>
          <w:tcPr>
            <w:tcW w:w="135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F78C1A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4.42%</w:t>
            </w:r>
          </w:p>
        </w:tc>
        <w:tc>
          <w:tcPr>
            <w:tcW w:w="1340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C67DD6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78.70%</w:t>
            </w:r>
          </w:p>
        </w:tc>
        <w:tc>
          <w:tcPr>
            <w:tcW w:w="1103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D66405" w14:textId="7228D2F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.0K</w:t>
            </w:r>
          </w:p>
        </w:tc>
      </w:tr>
      <w:tr w:rsidR="004F7C03" w:rsidRPr="008408DD" w14:paraId="67BC3EC9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632C57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osmo1g99jsn6uqt5973w4va347zd9j3s3q0y6e85lj3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A8D448" w14:textId="05CE603C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.4K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E49D5A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3.55%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7585AD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82.25%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95FA9D" w14:textId="32880D7A" w:rsidR="008408DD" w:rsidRPr="008408DD" w:rsidRDefault="004F7C03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0.6K</w:t>
            </w:r>
          </w:p>
        </w:tc>
      </w:tr>
      <w:tr w:rsidR="004F7C03" w:rsidRPr="008408DD" w14:paraId="2799DE92" w14:textId="77777777" w:rsidTr="004763B3">
        <w:trPr>
          <w:trHeight w:val="322"/>
        </w:trPr>
        <w:tc>
          <w:tcPr>
            <w:tcW w:w="4245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C198A2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osmo1dg8msx5c8grh5utufgtgmejd7v824swgk2ga52</w:t>
            </w:r>
          </w:p>
        </w:tc>
        <w:tc>
          <w:tcPr>
            <w:tcW w:w="141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09631C" w14:textId="1F15731D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.8K</w:t>
            </w:r>
          </w:p>
        </w:tc>
        <w:tc>
          <w:tcPr>
            <w:tcW w:w="135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2BDDFF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2.65%</w:t>
            </w:r>
          </w:p>
        </w:tc>
        <w:tc>
          <w:tcPr>
            <w:tcW w:w="1340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F05BA5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84.89%</w:t>
            </w:r>
          </w:p>
        </w:tc>
        <w:tc>
          <w:tcPr>
            <w:tcW w:w="1103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F8CB3F" w14:textId="7F2B4FFC" w:rsidR="008408DD" w:rsidRPr="008408DD" w:rsidRDefault="004F7C03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0.7K</w:t>
            </w:r>
          </w:p>
        </w:tc>
      </w:tr>
      <w:tr w:rsidR="004F7C03" w:rsidRPr="008408DD" w14:paraId="08B6C272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FC40BC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osmo18m7f6pesumj6ecae08tneefcst2hc2q7khmmad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4C40E3" w14:textId="296D3E2C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.5K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24771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2.57%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5B8103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87.46%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710418" w14:textId="3015AF72" w:rsidR="008408DD" w:rsidRPr="008408DD" w:rsidRDefault="004F7C03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0.6K</w:t>
            </w:r>
          </w:p>
        </w:tc>
      </w:tr>
      <w:tr w:rsidR="004F7C03" w:rsidRPr="008408DD" w14:paraId="203FD1A3" w14:textId="77777777" w:rsidTr="004763B3">
        <w:trPr>
          <w:trHeight w:val="322"/>
        </w:trPr>
        <w:tc>
          <w:tcPr>
            <w:tcW w:w="4245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4E4BF4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18"/>
                <w:szCs w:val="18"/>
              </w:rPr>
              <w:t>osmo1nzmrau4jvcp9ae6f0hktud783wqdfpcualjzy8</w:t>
            </w:r>
          </w:p>
        </w:tc>
        <w:tc>
          <w:tcPr>
            <w:tcW w:w="141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C4C6DA" w14:textId="0CF52B23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.7K</w:t>
            </w:r>
          </w:p>
        </w:tc>
        <w:tc>
          <w:tcPr>
            <w:tcW w:w="1357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C0D72A8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2.13%</w:t>
            </w:r>
          </w:p>
        </w:tc>
        <w:tc>
          <w:tcPr>
            <w:tcW w:w="1340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49296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89.59%</w:t>
            </w:r>
          </w:p>
        </w:tc>
        <w:tc>
          <w:tcPr>
            <w:tcW w:w="1103" w:type="dxa"/>
            <w:shd w:val="clear" w:color="auto" w:fill="47484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A8728F" w14:textId="1FE0DE8D" w:rsidR="008408DD" w:rsidRPr="008408DD" w:rsidRDefault="004F7C03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29.7K</w:t>
            </w:r>
          </w:p>
        </w:tc>
      </w:tr>
      <w:tr w:rsidR="004F7C03" w:rsidRPr="008408DD" w14:paraId="3DE4869E" w14:textId="77777777" w:rsidTr="00117C76">
        <w:trPr>
          <w:trHeight w:val="322"/>
        </w:trPr>
        <w:tc>
          <w:tcPr>
            <w:tcW w:w="4245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5A0D17" w14:textId="77777777" w:rsidR="008408DD" w:rsidRPr="008408DD" w:rsidRDefault="008408DD" w:rsidP="008408DD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8408DD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Remaining 87 Traders</w:t>
            </w:r>
          </w:p>
        </w:tc>
        <w:tc>
          <w:tcPr>
            <w:tcW w:w="141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B51202" w14:textId="5A515D14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42</w:t>
            </w:r>
            <w:r w:rsidRP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.4K</w:t>
            </w:r>
          </w:p>
        </w:tc>
        <w:tc>
          <w:tcPr>
            <w:tcW w:w="1357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80AAB9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10.41%</w:t>
            </w:r>
          </w:p>
        </w:tc>
        <w:tc>
          <w:tcPr>
            <w:tcW w:w="1340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224670" w14:textId="77777777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100.00%</w:t>
            </w:r>
          </w:p>
        </w:tc>
        <w:tc>
          <w:tcPr>
            <w:tcW w:w="1103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F4F840" w14:textId="4A93E66D" w:rsidR="008408DD" w:rsidRPr="008408DD" w:rsidRDefault="008408DD" w:rsidP="008408DD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8408DD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214</w:t>
            </w:r>
            <w:r w:rsidR="004F7C03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.0K</w:t>
            </w:r>
          </w:p>
        </w:tc>
      </w:tr>
    </w:tbl>
    <w:p w14:paraId="5B062094" w14:textId="4D85F428" w:rsidR="008408DD" w:rsidRDefault="008408DD"/>
    <w:p w14:paraId="26F470D5" w14:textId="77777777" w:rsidR="004763B3" w:rsidRDefault="004763B3"/>
    <w:p w14:paraId="29A9B4F2" w14:textId="7B242B45" w:rsidR="004F7C03" w:rsidRDefault="004F7C0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433"/>
      </w:tblGrid>
      <w:tr w:rsidR="00117C76" w:rsidRPr="00117C76" w14:paraId="586C51BF" w14:textId="77777777" w:rsidTr="00C01487">
        <w:trPr>
          <w:trHeight w:val="14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B4B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3E071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Percentile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B4B4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633C1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Profit in $OSMO</w:t>
            </w:r>
          </w:p>
        </w:tc>
      </w:tr>
      <w:tr w:rsidR="00117C76" w:rsidRPr="00117C76" w14:paraId="5C996957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7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8F609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Min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7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9574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0.000001</w:t>
            </w:r>
          </w:p>
        </w:tc>
      </w:tr>
      <w:tr w:rsidR="00117C76" w:rsidRPr="00117C76" w14:paraId="7CE0D5F5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B2585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1st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B1CE9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0.000139</w:t>
            </w:r>
          </w:p>
        </w:tc>
      </w:tr>
      <w:tr w:rsidR="00C01487" w:rsidRPr="00117C76" w14:paraId="791FE63D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D0480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10th</w:t>
            </w:r>
            <w:r w:rsidRPr="00117C76">
              <w:rPr>
                <w:rFonts w:ascii="Cambria" w:eastAsia="Times New Roman" w:hAnsi="Cambria" w:cs="Cambria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27CF0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0.001867</w:t>
            </w:r>
          </w:p>
        </w:tc>
      </w:tr>
      <w:tr w:rsidR="00C01487" w:rsidRPr="00117C76" w14:paraId="2EEC6D8D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0B74E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25th</w:t>
            </w:r>
            <w:r w:rsidRPr="00117C76">
              <w:rPr>
                <w:rFonts w:ascii="Cambria" w:eastAsia="Times New Roman" w:hAnsi="Cambria" w:cs="Cambria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522FE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0.003299</w:t>
            </w:r>
          </w:p>
        </w:tc>
      </w:tr>
      <w:tr w:rsidR="00C01487" w:rsidRPr="00117C76" w14:paraId="75C1784B" w14:textId="77777777" w:rsidTr="00C01487">
        <w:trPr>
          <w:trHeight w:val="165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76B1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50th</w:t>
            </w:r>
            <w:r w:rsidRPr="00117C76">
              <w:rPr>
                <w:rFonts w:ascii="Cambria" w:eastAsia="Times New Roman" w:hAnsi="Cambria" w:cs="Cambria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D2E2E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0.009130</w:t>
            </w:r>
          </w:p>
        </w:tc>
      </w:tr>
      <w:tr w:rsidR="00C01487" w:rsidRPr="00117C76" w14:paraId="1721547F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D06E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75th</w:t>
            </w:r>
            <w:r w:rsidRPr="00117C76">
              <w:rPr>
                <w:rFonts w:ascii="Cambria" w:eastAsia="Times New Roman" w:hAnsi="Cambria" w:cs="Cambria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D71D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0.050294</w:t>
            </w:r>
          </w:p>
        </w:tc>
      </w:tr>
      <w:tr w:rsidR="00C01487" w:rsidRPr="00117C76" w14:paraId="4DB881BD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4142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99th</w:t>
            </w:r>
            <w:r w:rsidRPr="00117C76">
              <w:rPr>
                <w:rFonts w:ascii="Cambria" w:eastAsia="Times New Roman" w:hAnsi="Cambria" w:cs="Cambria"/>
                <w:b/>
                <w:bCs/>
                <w:color w:val="FFFFFF"/>
                <w:sz w:val="18"/>
                <w:szCs w:val="18"/>
              </w:rPr>
              <w:t> 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78DD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13.69959</w:t>
            </w:r>
          </w:p>
        </w:tc>
      </w:tr>
      <w:tr w:rsidR="00117C76" w:rsidRPr="00117C76" w14:paraId="5C84E54B" w14:textId="77777777" w:rsidTr="00C01487">
        <w:trPr>
          <w:trHeight w:val="156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60621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999th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9A7A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EAFF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156.1114</w:t>
            </w:r>
          </w:p>
        </w:tc>
      </w:tr>
      <w:tr w:rsidR="00C01487" w:rsidRPr="00117C76" w14:paraId="4902FDDD" w14:textId="77777777" w:rsidTr="00C01487">
        <w:trPr>
          <w:trHeight w:val="10"/>
        </w:trPr>
        <w:tc>
          <w:tcPr>
            <w:tcW w:w="2407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D51F9" w14:textId="77777777" w:rsidR="00117C76" w:rsidRPr="00117C76" w:rsidRDefault="00117C76" w:rsidP="00117C76">
            <w:pPr>
              <w:rPr>
                <w:rFonts w:ascii="GT Eesti Pro Display Bold" w:eastAsia="Times New Roman" w:hAnsi="GT Eesti Pro Display Bold" w:cs="Times New Roman"/>
                <w:sz w:val="18"/>
                <w:szCs w:val="18"/>
              </w:rPr>
            </w:pPr>
            <w:r w:rsidRPr="00117C76">
              <w:rPr>
                <w:rFonts w:ascii="GT Eesti Pro Display Bold" w:eastAsia="Times New Roman" w:hAnsi="GT Eesti Pro Display Bold" w:cs="Times New Roman"/>
                <w:b/>
                <w:bCs/>
                <w:color w:val="FFFFFF"/>
                <w:sz w:val="18"/>
                <w:szCs w:val="18"/>
              </w:rPr>
              <w:t>Max</w:t>
            </w:r>
          </w:p>
        </w:tc>
        <w:tc>
          <w:tcPr>
            <w:tcW w:w="2433" w:type="dxa"/>
            <w:tcBorders>
              <w:top w:val="single" w:sz="18" w:space="0" w:color="282825"/>
              <w:left w:val="single" w:sz="18" w:space="0" w:color="282825"/>
              <w:bottom w:val="single" w:sz="18" w:space="0" w:color="282825"/>
              <w:right w:val="single" w:sz="18" w:space="0" w:color="282825"/>
            </w:tcBorders>
            <w:shd w:val="clear" w:color="auto" w:fill="E8868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EB498" w14:textId="77777777" w:rsidR="00117C76" w:rsidRPr="00117C76" w:rsidRDefault="00117C76" w:rsidP="00117C76">
            <w:pPr>
              <w:rPr>
                <w:rFonts w:ascii="SF Mono" w:eastAsia="Times New Roman" w:hAnsi="SF Mono" w:cs="Times New Roman"/>
                <w:sz w:val="18"/>
                <w:szCs w:val="18"/>
              </w:rPr>
            </w:pPr>
            <w:r w:rsidRPr="00117C76">
              <w:rPr>
                <w:rFonts w:ascii="SF Mono" w:eastAsia="Times New Roman" w:hAnsi="SF Mono" w:cs="Times New Roman"/>
                <w:b/>
                <w:bCs/>
                <w:color w:val="FFFFFF"/>
                <w:sz w:val="18"/>
                <w:szCs w:val="18"/>
              </w:rPr>
              <w:t>9289.202</w:t>
            </w:r>
          </w:p>
        </w:tc>
      </w:tr>
    </w:tbl>
    <w:p w14:paraId="0D69D4BA" w14:textId="19E06E18" w:rsidR="004F7C03" w:rsidRDefault="004F7C03">
      <w:pPr>
        <w:rPr>
          <w:lang w:val="de-DE"/>
        </w:rPr>
      </w:pPr>
    </w:p>
    <w:p w14:paraId="51EC58AC" w14:textId="7312A309" w:rsidR="00C01487" w:rsidRDefault="00C01487">
      <w:pPr>
        <w:rPr>
          <w:lang w:val="de-DE"/>
        </w:rPr>
      </w:pPr>
    </w:p>
    <w:p w14:paraId="2D058755" w14:textId="4825937B" w:rsidR="00C01487" w:rsidRDefault="00C01487">
      <w:pPr>
        <w:rPr>
          <w:lang w:val="de-DE"/>
        </w:rPr>
      </w:pPr>
    </w:p>
    <w:p w14:paraId="6497BA16" w14:textId="2BCAC71E" w:rsidR="00C01487" w:rsidRDefault="00C01487">
      <w:pPr>
        <w:rPr>
          <w:lang w:val="de-DE"/>
        </w:rPr>
      </w:pPr>
    </w:p>
    <w:p w14:paraId="1D459DAC" w14:textId="12BE85CF" w:rsidR="00C01487" w:rsidRDefault="00C01487">
      <w:pPr>
        <w:rPr>
          <w:lang w:val="de-DE"/>
        </w:rPr>
      </w:pPr>
    </w:p>
    <w:p w14:paraId="32202420" w14:textId="1616B5DF" w:rsidR="00C01487" w:rsidRDefault="00C01487">
      <w:pPr>
        <w:rPr>
          <w:lang w:val="de-DE"/>
        </w:rPr>
      </w:pPr>
    </w:p>
    <w:p w14:paraId="004BE21D" w14:textId="7A2E2B8D" w:rsidR="00C01487" w:rsidRDefault="00C01487">
      <w:pPr>
        <w:rPr>
          <w:lang w:val="de-DE"/>
        </w:rPr>
      </w:pPr>
    </w:p>
    <w:p w14:paraId="5849C931" w14:textId="21B84687" w:rsidR="00C01487" w:rsidRDefault="00C01487">
      <w:pPr>
        <w:rPr>
          <w:lang w:val="de-DE"/>
        </w:rPr>
      </w:pPr>
    </w:p>
    <w:p w14:paraId="357667D5" w14:textId="1A7A3876" w:rsidR="00C01487" w:rsidRDefault="00C01487">
      <w:pPr>
        <w:rPr>
          <w:lang w:val="de-DE"/>
        </w:rPr>
      </w:pPr>
    </w:p>
    <w:tbl>
      <w:tblPr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  <w:gridCol w:w="1456"/>
        <w:gridCol w:w="1134"/>
        <w:gridCol w:w="1266"/>
        <w:gridCol w:w="1418"/>
        <w:gridCol w:w="1708"/>
      </w:tblGrid>
      <w:tr w:rsidR="00C01487" w:rsidRPr="00C01487" w14:paraId="1C4D93FA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E9ED6F" w14:textId="36EA7F7B" w:rsidR="00C01487" w:rsidRPr="00C01487" w:rsidRDefault="004763B3" w:rsidP="00C01487">
            <w:pPr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lang w:val="de-DE"/>
              </w:rPr>
            </w:pPr>
            <w:r w:rsidRPr="004763B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>Validator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4685E0" w14:textId="77777777" w:rsidR="00C01487" w:rsidRPr="00C01487" w:rsidRDefault="00C01487" w:rsidP="00C01487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Osmo Profit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8AD84F" w14:textId="03E139F9" w:rsidR="00C01487" w:rsidRPr="00C01487" w:rsidRDefault="00C01487" w:rsidP="00C01487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4763B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>%</w:t>
            </w:r>
            <w:r w:rsidRPr="00C01487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of Profit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994B29" w14:textId="4E82FD36" w:rsidR="00C01487" w:rsidRPr="00C01487" w:rsidRDefault="00C01487" w:rsidP="00C01487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4763B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  <w:lang w:val="de-DE"/>
              </w:rPr>
              <w:t xml:space="preserve"># of </w:t>
            </w:r>
            <w:r w:rsidRPr="00C01487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Trades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F9BF78" w14:textId="77777777" w:rsidR="00C01487" w:rsidRPr="004763B3" w:rsidRDefault="00C01487" w:rsidP="00C01487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C01487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Voting Power</w:t>
            </w:r>
          </w:p>
          <w:p w14:paraId="29E50C0F" w14:textId="791F6E46" w:rsidR="00C01487" w:rsidRPr="00C01487" w:rsidRDefault="00C01487" w:rsidP="00C01487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lang w:val="de-DE"/>
              </w:rPr>
            </w:pPr>
            <w:r w:rsidRPr="004763B3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15"/>
                <w:szCs w:val="15"/>
                <w:lang w:val="de-DE"/>
              </w:rPr>
              <w:t>(22-09-13)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C5CB6" w14:textId="77777777" w:rsidR="00C01487" w:rsidRPr="00C01487" w:rsidRDefault="00C01487" w:rsidP="00C01487">
            <w:pPr>
              <w:jc w:val="center"/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b/>
                <w:bCs/>
                <w:color w:val="FFFFFF" w:themeColor="background1"/>
                <w:sz w:val="20"/>
                <w:szCs w:val="20"/>
              </w:rPr>
              <w:t>Profit / Voting Ratio</w:t>
            </w:r>
          </w:p>
        </w:tc>
      </w:tr>
      <w:tr w:rsidR="00C01487" w:rsidRPr="00C01487" w14:paraId="318A8A47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299D6" w14:textId="266DE2E0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Cosmostation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44938A" w14:textId="7EFBA533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92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4K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DCE515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8.09%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4D2934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33273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3269D0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10.71%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1213B3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0.76</w:t>
            </w:r>
          </w:p>
        </w:tc>
      </w:tr>
      <w:tr w:rsidR="00C01487" w:rsidRPr="00C01487" w14:paraId="23195A76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E78DE0" w14:textId="449BF2B4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Figment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A9A2D" w14:textId="1B7CA0A1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775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3974F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8.05%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49A9B6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14649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006D81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7.78%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75C528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1.03</w:t>
            </w:r>
          </w:p>
        </w:tc>
      </w:tr>
      <w:tr w:rsidR="00C01487" w:rsidRPr="00C01487" w14:paraId="1FDAB7A7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02CEC" w14:textId="6D738F34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Chorus One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81B38" w14:textId="5DA29433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021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92A1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5.16%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D123D4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11857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584392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4.57%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2523C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1.13</w:t>
            </w:r>
          </w:p>
        </w:tc>
      </w:tr>
      <w:tr w:rsidR="00C01487" w:rsidRPr="00C01487" w14:paraId="1B83BE75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C44F25" w14:textId="74378821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Inotel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D113D" w14:textId="2CDDFBF3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19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002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2B1FF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4.67%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76E3AE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11659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0981F2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3.09%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CB04C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1.51</w:t>
            </w:r>
          </w:p>
        </w:tc>
      </w:tr>
      <w:tr w:rsidR="00C01487" w:rsidRPr="00C01487" w14:paraId="21FE98B7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2E58C2" w14:textId="4D6DAAD3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Stakecito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FE48B" w14:textId="5B17572B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18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332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BF68B6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4.50%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20DB25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3851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83E9C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1.16%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ACD1F0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3.88</w:t>
            </w:r>
          </w:p>
        </w:tc>
      </w:tr>
      <w:tr w:rsidR="00C01487" w:rsidRPr="00C01487" w14:paraId="651429AE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35649F" w14:textId="2EECC055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Chainlayer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61EDD1" w14:textId="6B1B0F8D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656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ED64C3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3.85%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3F4DCD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1231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989DD3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0.50%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EB4DC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7.73</w:t>
            </w:r>
          </w:p>
        </w:tc>
      </w:tr>
      <w:tr w:rsidR="00C01487" w:rsidRPr="00C01487" w14:paraId="00B693AA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8FED40" w14:textId="1C83D143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Citadel.One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8D7F74" w14:textId="08308FA2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624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5F3864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3.84%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33776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5868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736941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1.85%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99D614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2.07</w:t>
            </w:r>
          </w:p>
        </w:tc>
      </w:tr>
      <w:tr w:rsidR="00C01487" w:rsidRPr="00C01487" w14:paraId="28A01B4D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B7E6D" w14:textId="7693A23B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Provalidator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3E191B" w14:textId="4A02F39F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487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5E96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3.80%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861B8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11476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F9C45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2.89%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EC247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1.32</w:t>
            </w:r>
          </w:p>
        </w:tc>
      </w:tr>
      <w:tr w:rsidR="00C01487" w:rsidRPr="00C01487" w14:paraId="5BB7A31E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44160B" w14:textId="27A1FF08" w:rsidR="00C01487" w:rsidRPr="00C01487" w:rsidRDefault="00000000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hyperlink r:id="rId4" w:history="1">
              <w:r w:rsidR="00C01487" w:rsidRPr="00C01487">
                <w:rPr>
                  <w:rFonts w:ascii="GT Eesti Pro Text Book" w:eastAsia="Times New Roman" w:hAnsi="GT Eesti Pro Text Book" w:cs="Times New Roman"/>
                  <w:color w:val="FFFFFF" w:themeColor="background1"/>
                  <w:sz w:val="20"/>
                  <w:szCs w:val="20"/>
                  <w:u w:val="single"/>
                </w:rPr>
                <w:t>Imperator.Co</w:t>
              </w:r>
            </w:hyperlink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0E58E5" w14:textId="6E48F652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807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752C2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3.64%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2C6BC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5337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A306CD2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1.50%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B6391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2.42</w:t>
            </w:r>
          </w:p>
        </w:tc>
      </w:tr>
      <w:tr w:rsidR="00C01487" w:rsidRPr="00C01487" w14:paraId="3C7FA252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F9900A" w14:textId="7A35C9F3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Stakelab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1796D1" w14:textId="001EA6A6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564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0198D5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3.58%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50F31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5010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8B107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1.73%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03DE9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2.06</w:t>
            </w:r>
          </w:p>
        </w:tc>
      </w:tr>
      <w:tr w:rsidR="00C01487" w:rsidRPr="00C01487" w14:paraId="21781F22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82FEAE" w14:textId="6F5816EB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Commercio.Network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711959" w14:textId="32EBCF59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13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683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E657C1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3.36%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C15A96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1447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BCED4D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0.37%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E8A7BF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9.09</w:t>
            </w:r>
          </w:p>
        </w:tc>
      </w:tr>
      <w:tr w:rsidR="00C01487" w:rsidRPr="00C01487" w14:paraId="22CF1D65" w14:textId="77777777" w:rsidTr="004763B3">
        <w:trPr>
          <w:trHeight w:val="360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F1F8A" w14:textId="7F86392F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E-Money.Com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79AFD9" w14:textId="1B7E6725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308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5BF2F3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2.78%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8402F6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700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725110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0.11%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9CA768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25.59</w:t>
            </w:r>
          </w:p>
        </w:tc>
      </w:tr>
      <w:tr w:rsidR="00C01487" w:rsidRPr="00C01487" w14:paraId="4E766A9E" w14:textId="77777777" w:rsidTr="004763B3">
        <w:trPr>
          <w:trHeight w:val="360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A772A5" w14:textId="28E1E6B5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Frens (</w:t>
            </w:r>
            <w:r w:rsidRPr="00C01487">
              <w:rPr>
                <w:rFonts w:ascii="Apple Color Emoji" w:eastAsia="Times New Roman" w:hAnsi="Apple Color Emoji" w:cs="Apple Color Emoji"/>
                <w:color w:val="FFFFFF" w:themeColor="background1"/>
                <w:sz w:val="20"/>
                <w:szCs w:val="20"/>
              </w:rPr>
              <w:t>🤝</w:t>
            </w: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,</w:t>
            </w:r>
            <w:r w:rsidRPr="00C01487">
              <w:rPr>
                <w:rFonts w:ascii="Apple Color Emoji" w:eastAsia="Times New Roman" w:hAnsi="Apple Color Emoji" w:cs="Apple Color Emoji"/>
                <w:color w:val="FFFFFF" w:themeColor="background1"/>
                <w:sz w:val="20"/>
                <w:szCs w:val="20"/>
              </w:rPr>
              <w:t>🤝</w:t>
            </w: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E624AA" w14:textId="5B47C830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109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19905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2.73%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C3E3F9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5607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0DBD64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1.62%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27A1C9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1.68</w:t>
            </w:r>
          </w:p>
        </w:tc>
      </w:tr>
      <w:tr w:rsidR="00C01487" w:rsidRPr="00C01487" w14:paraId="751DD3E0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E51DFE" w14:textId="6082F2A2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Audit.One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BC7703" w14:textId="6BD7B9CB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028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2E6A7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2.71%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B7D9F5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11945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316DC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2.94%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4D9370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0.92</w:t>
            </w:r>
          </w:p>
        </w:tc>
      </w:tr>
      <w:tr w:rsidR="00C01487" w:rsidRPr="00C01487" w14:paraId="480878B9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62E51" w14:textId="7D36EA73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Blockdaemon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3BA03C" w14:textId="4DFF913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574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7EEA3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2.60%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EC710A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2138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9486E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0.42%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1C557D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6.13</w:t>
            </w:r>
          </w:p>
        </w:tc>
      </w:tr>
      <w:tr w:rsidR="00C01487" w:rsidRPr="00C01487" w14:paraId="6C24EB1E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0C22A8" w14:textId="635F5176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Wosmongton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9A4B84" w14:textId="6072B72E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10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030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4FE18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2.46%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8C5C21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7036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B70E2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1.84%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A75997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1.34</w:t>
            </w:r>
          </w:p>
        </w:tc>
      </w:tr>
      <w:tr w:rsidR="00C01487" w:rsidRPr="00C01487" w14:paraId="2EBCC8C1" w14:textId="77777777" w:rsidTr="004763B3">
        <w:trPr>
          <w:trHeight w:val="360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F5CC200" w14:textId="55AA9D88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Cosmos Spaces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8B6D9E" w14:textId="2BEA5580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511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F90449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1.60%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266612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474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269CA0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0.11%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538907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14.69</w:t>
            </w:r>
          </w:p>
        </w:tc>
      </w:tr>
      <w:tr w:rsidR="00C01487" w:rsidRPr="00C01487" w14:paraId="3B4E4460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6E6D95" w14:textId="41169311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Chandra Station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6E9BF5" w14:textId="57DED7A8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882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61F401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1.44%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4DA705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6043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50A0E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1.54%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2FA15E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0.94</w:t>
            </w:r>
          </w:p>
        </w:tc>
      </w:tr>
      <w:tr w:rsidR="00C01487" w:rsidRPr="00C01487" w14:paraId="71977EBA" w14:textId="77777777" w:rsidTr="004763B3">
        <w:trPr>
          <w:trHeight w:val="315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A1FDAD" w14:textId="2B8B3E4F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Strangelove-Ventures</w:t>
            </w:r>
          </w:p>
        </w:tc>
        <w:tc>
          <w:tcPr>
            <w:tcW w:w="145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8DB7C8" w14:textId="1B041ECD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521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D036A4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1.36%</w:t>
            </w:r>
          </w:p>
        </w:tc>
        <w:tc>
          <w:tcPr>
            <w:tcW w:w="126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6CD1A40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3557</w:t>
            </w:r>
          </w:p>
        </w:tc>
        <w:tc>
          <w:tcPr>
            <w:tcW w:w="141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750002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1.54%</w:t>
            </w:r>
          </w:p>
        </w:tc>
        <w:tc>
          <w:tcPr>
            <w:tcW w:w="1708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8E491B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0.88</w:t>
            </w:r>
          </w:p>
        </w:tc>
      </w:tr>
      <w:tr w:rsidR="00C01487" w:rsidRPr="00C01487" w14:paraId="61C11E1E" w14:textId="77777777" w:rsidTr="004763B3">
        <w:trPr>
          <w:trHeight w:val="315"/>
        </w:trPr>
        <w:tc>
          <w:tcPr>
            <w:tcW w:w="0" w:type="auto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E59151" w14:textId="577675CD" w:rsidR="00C01487" w:rsidRPr="00C01487" w:rsidRDefault="00C01487" w:rsidP="00C01487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C01487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01node</w:t>
            </w:r>
          </w:p>
        </w:tc>
        <w:tc>
          <w:tcPr>
            <w:tcW w:w="145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04B20F" w14:textId="081E5EFD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  <w:lang w:val="de-DE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,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372</w:t>
            </w: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  <w:lang w:val="de-DE"/>
              </w:rPr>
              <w:t>K</w:t>
            </w:r>
          </w:p>
        </w:tc>
        <w:tc>
          <w:tcPr>
            <w:tcW w:w="1134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2FB6EC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1.32%</w:t>
            </w:r>
          </w:p>
        </w:tc>
        <w:tc>
          <w:tcPr>
            <w:tcW w:w="1266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974E5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5735</w:t>
            </w:r>
          </w:p>
        </w:tc>
        <w:tc>
          <w:tcPr>
            <w:tcW w:w="141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64418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1.89%</w:t>
            </w:r>
          </w:p>
        </w:tc>
        <w:tc>
          <w:tcPr>
            <w:tcW w:w="1708" w:type="dxa"/>
            <w:shd w:val="clear" w:color="auto" w:fill="262622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F0A75" w14:textId="77777777" w:rsidR="00C01487" w:rsidRPr="00C01487" w:rsidRDefault="00C01487" w:rsidP="00C01487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C01487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0.70</w:t>
            </w:r>
          </w:p>
        </w:tc>
      </w:tr>
    </w:tbl>
    <w:p w14:paraId="5DD4D7CA" w14:textId="7A0883D2" w:rsidR="00C01487" w:rsidRDefault="00C01487">
      <w:pPr>
        <w:rPr>
          <w:lang w:val="de-DE"/>
        </w:rPr>
      </w:pPr>
    </w:p>
    <w:p w14:paraId="33B5F977" w14:textId="67300C8A" w:rsidR="00580AB6" w:rsidRDefault="00580AB6">
      <w:pPr>
        <w:rPr>
          <w:lang w:val="de-DE"/>
        </w:rPr>
      </w:pPr>
    </w:p>
    <w:p w14:paraId="395E00D2" w14:textId="66524756" w:rsidR="00580AB6" w:rsidRDefault="00580AB6">
      <w:pPr>
        <w:rPr>
          <w:lang w:val="de-DE"/>
        </w:rPr>
      </w:pPr>
    </w:p>
    <w:p w14:paraId="7D87A048" w14:textId="571CD587" w:rsidR="00580AB6" w:rsidRDefault="00580AB6">
      <w:pPr>
        <w:rPr>
          <w:lang w:val="de-DE"/>
        </w:rPr>
      </w:pPr>
    </w:p>
    <w:p w14:paraId="08388120" w14:textId="7ABE5D5F" w:rsidR="00580AB6" w:rsidRDefault="00580AB6">
      <w:pPr>
        <w:rPr>
          <w:lang w:val="de-DE"/>
        </w:rPr>
      </w:pPr>
    </w:p>
    <w:p w14:paraId="741100EA" w14:textId="4B5D1781" w:rsidR="00580AB6" w:rsidRDefault="00580AB6">
      <w:pPr>
        <w:rPr>
          <w:lang w:val="de-DE"/>
        </w:rPr>
      </w:pPr>
    </w:p>
    <w:p w14:paraId="4D5B8B80" w14:textId="4C038CF5" w:rsidR="00580AB6" w:rsidRDefault="00580AB6">
      <w:pPr>
        <w:rPr>
          <w:lang w:val="de-DE"/>
        </w:rPr>
      </w:pPr>
    </w:p>
    <w:p w14:paraId="3F437C94" w14:textId="1B0F10FC" w:rsidR="00580AB6" w:rsidRDefault="00580AB6">
      <w:pPr>
        <w:rPr>
          <w:lang w:val="de-DE"/>
        </w:rPr>
      </w:pPr>
    </w:p>
    <w:p w14:paraId="2C0B5782" w14:textId="4A28E666" w:rsidR="00580AB6" w:rsidRDefault="00580AB6">
      <w:pPr>
        <w:rPr>
          <w:lang w:val="de-DE"/>
        </w:rPr>
      </w:pPr>
    </w:p>
    <w:p w14:paraId="1E1BBE88" w14:textId="29693B54" w:rsidR="00580AB6" w:rsidRDefault="00580AB6">
      <w:pPr>
        <w:rPr>
          <w:lang w:val="de-DE"/>
        </w:rPr>
      </w:pPr>
    </w:p>
    <w:p w14:paraId="4515C9C6" w14:textId="6FEA9CF9" w:rsidR="00580AB6" w:rsidRDefault="00580AB6">
      <w:pPr>
        <w:rPr>
          <w:lang w:val="de-DE"/>
        </w:rPr>
      </w:pPr>
    </w:p>
    <w:p w14:paraId="1694F9D1" w14:textId="6C40760E" w:rsidR="00580AB6" w:rsidRDefault="00580AB6">
      <w:pPr>
        <w:rPr>
          <w:lang w:val="de-DE"/>
        </w:rPr>
      </w:pPr>
    </w:p>
    <w:p w14:paraId="7FFDDA96" w14:textId="48B7B516" w:rsidR="00580AB6" w:rsidRDefault="00580AB6">
      <w:pPr>
        <w:rPr>
          <w:lang w:val="de-DE"/>
        </w:rPr>
      </w:pPr>
    </w:p>
    <w:p w14:paraId="4AAAEBED" w14:textId="1A29C242" w:rsidR="00580AB6" w:rsidRDefault="00580AB6">
      <w:pPr>
        <w:rPr>
          <w:lang w:val="de-DE"/>
        </w:rPr>
      </w:pPr>
    </w:p>
    <w:p w14:paraId="4F0E2BAD" w14:textId="6DAE738C" w:rsidR="00580AB6" w:rsidRDefault="00580AB6">
      <w:pPr>
        <w:rPr>
          <w:lang w:val="de-DE"/>
        </w:rPr>
      </w:pPr>
    </w:p>
    <w:p w14:paraId="5893AAAF" w14:textId="3407D9E9" w:rsidR="00580AB6" w:rsidRDefault="00580AB6">
      <w:pPr>
        <w:rPr>
          <w:lang w:val="de-DE"/>
        </w:rPr>
      </w:pPr>
    </w:p>
    <w:p w14:paraId="2C3F8D6C" w14:textId="1D21308B" w:rsidR="00580AB6" w:rsidRDefault="00580AB6">
      <w:pPr>
        <w:rPr>
          <w:lang w:val="de-DE"/>
        </w:rPr>
      </w:pPr>
    </w:p>
    <w:tbl>
      <w:tblPr>
        <w:tblW w:w="990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1984"/>
        <w:gridCol w:w="1596"/>
        <w:gridCol w:w="1803"/>
      </w:tblGrid>
      <w:tr w:rsidR="00580AB6" w:rsidRPr="00580AB6" w14:paraId="59B9EC4D" w14:textId="77777777" w:rsidTr="00A84AA1">
        <w:trPr>
          <w:trHeight w:val="521"/>
        </w:trPr>
        <w:tc>
          <w:tcPr>
            <w:tcW w:w="0" w:type="auto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E55537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Trader</w:t>
            </w:r>
          </w:p>
        </w:tc>
        <w:tc>
          <w:tcPr>
            <w:tcW w:w="1984" w:type="dxa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030D93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Validator</w:t>
            </w:r>
          </w:p>
        </w:tc>
        <w:tc>
          <w:tcPr>
            <w:tcW w:w="1596" w:type="dxa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2CB524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Profit from top validator</w:t>
            </w:r>
          </w:p>
        </w:tc>
        <w:tc>
          <w:tcPr>
            <w:tcW w:w="0" w:type="auto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2DFFC5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Trades with top validator</w:t>
            </w:r>
          </w:p>
        </w:tc>
      </w:tr>
      <w:tr w:rsidR="00580AB6" w:rsidRPr="00580AB6" w14:paraId="252D75E3" w14:textId="77777777" w:rsidTr="00A84AA1">
        <w:trPr>
          <w:trHeight w:val="313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AB279B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osmo1rehnlsjc2yrztwhu6na069d00qj5hpyx632vfp</w:t>
            </w:r>
          </w:p>
        </w:tc>
        <w:tc>
          <w:tcPr>
            <w:tcW w:w="198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1B32C8" w14:textId="39B1F9C0" w:rsidR="00580AB6" w:rsidRPr="00580AB6" w:rsidRDefault="00A84AA1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  <w:lang w:val="de-DE"/>
              </w:rPr>
              <w:t>C</w:t>
            </w:r>
            <w:r w:rsidR="00580AB6" w:rsidRPr="00580AB6"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</w:rPr>
              <w:t>horus one</w:t>
            </w:r>
          </w:p>
        </w:tc>
        <w:tc>
          <w:tcPr>
            <w:tcW w:w="159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781BD0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22.2%</w:t>
            </w:r>
          </w:p>
        </w:tc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CFEFC0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252</w:t>
            </w:r>
          </w:p>
        </w:tc>
      </w:tr>
      <w:tr w:rsidR="00580AB6" w:rsidRPr="00580AB6" w14:paraId="53CB6EAE" w14:textId="77777777" w:rsidTr="00A84AA1">
        <w:trPr>
          <w:trHeight w:val="313"/>
        </w:trPr>
        <w:tc>
          <w:tcPr>
            <w:tcW w:w="0" w:type="auto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1056D6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osmo1y6tldk0vyu0h5m7574uhj37qrvvelc4ey0ewuq</w:t>
            </w:r>
          </w:p>
        </w:tc>
        <w:tc>
          <w:tcPr>
            <w:tcW w:w="1984" w:type="dxa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E0339E" w14:textId="1F035B51" w:rsidR="00580AB6" w:rsidRPr="00580AB6" w:rsidRDefault="00A84AA1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  <w:lang w:val="de-DE"/>
              </w:rPr>
              <w:t>C</w:t>
            </w:r>
            <w:r w:rsidR="00580AB6" w:rsidRPr="00580AB6"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</w:rPr>
              <w:t>osmostation</w:t>
            </w:r>
          </w:p>
        </w:tc>
        <w:tc>
          <w:tcPr>
            <w:tcW w:w="1596" w:type="dxa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9293979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27.3%</w:t>
            </w:r>
          </w:p>
        </w:tc>
        <w:tc>
          <w:tcPr>
            <w:tcW w:w="0" w:type="auto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8EA136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3475</w:t>
            </w:r>
          </w:p>
        </w:tc>
      </w:tr>
      <w:tr w:rsidR="00580AB6" w:rsidRPr="00580AB6" w14:paraId="7787EC30" w14:textId="77777777" w:rsidTr="00A84AA1">
        <w:trPr>
          <w:trHeight w:val="313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61EFCA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osmo1u6sy0ws0927ecf6vy3xyjqa9agpfasq3varq7u</w:t>
            </w:r>
          </w:p>
        </w:tc>
        <w:tc>
          <w:tcPr>
            <w:tcW w:w="198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38E569" w14:textId="5B96E2EB" w:rsidR="00580AB6" w:rsidRPr="00580AB6" w:rsidRDefault="00A84AA1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  <w:lang w:val="de-DE"/>
              </w:rPr>
              <w:t>C</w:t>
            </w:r>
            <w:r w:rsidR="00580AB6" w:rsidRPr="00580AB6"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</w:rPr>
              <w:t>hainlayer</w:t>
            </w:r>
          </w:p>
        </w:tc>
        <w:tc>
          <w:tcPr>
            <w:tcW w:w="159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C5BC7E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24.2%</w:t>
            </w:r>
          </w:p>
        </w:tc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DD1552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31</w:t>
            </w:r>
          </w:p>
        </w:tc>
      </w:tr>
      <w:tr w:rsidR="00580AB6" w:rsidRPr="00580AB6" w14:paraId="1DB8603B" w14:textId="77777777" w:rsidTr="00A84AA1">
        <w:trPr>
          <w:trHeight w:val="313"/>
        </w:trPr>
        <w:tc>
          <w:tcPr>
            <w:tcW w:w="0" w:type="auto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7CE1F4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osmo1nkqmvffm9w3atheypyv0jth8h8kuqq0vwrvhvs</w:t>
            </w:r>
          </w:p>
        </w:tc>
        <w:tc>
          <w:tcPr>
            <w:tcW w:w="1984" w:type="dxa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F51280" w14:textId="5A41BB8B" w:rsidR="00580AB6" w:rsidRPr="00580AB6" w:rsidRDefault="00A84AA1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  <w:lang w:val="de-DE"/>
              </w:rPr>
              <w:t>St</w:t>
            </w:r>
            <w:r w:rsidR="00580AB6" w:rsidRPr="00580AB6"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</w:rPr>
              <w:t>akecito</w:t>
            </w:r>
          </w:p>
        </w:tc>
        <w:tc>
          <w:tcPr>
            <w:tcW w:w="1596" w:type="dxa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D38F92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34.2%</w:t>
            </w:r>
          </w:p>
        </w:tc>
        <w:tc>
          <w:tcPr>
            <w:tcW w:w="0" w:type="auto"/>
            <w:shd w:val="clear" w:color="auto" w:fill="26262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378A0F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348</w:t>
            </w:r>
          </w:p>
        </w:tc>
      </w:tr>
      <w:tr w:rsidR="00580AB6" w:rsidRPr="00580AB6" w14:paraId="2FB00964" w14:textId="77777777" w:rsidTr="00A84AA1">
        <w:trPr>
          <w:trHeight w:val="313"/>
        </w:trPr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5077CC" w14:textId="77777777" w:rsidR="00580AB6" w:rsidRPr="00580AB6" w:rsidRDefault="00580AB6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 w:rsidRPr="00580AB6">
              <w:rPr>
                <w:rFonts w:ascii="GT Eesti Pro Text Book" w:eastAsia="Times New Roman" w:hAnsi="GT Eesti Pro Text Book" w:cs="Times New Roman"/>
                <w:color w:val="FFFFFF" w:themeColor="background1"/>
                <w:sz w:val="20"/>
                <w:szCs w:val="20"/>
              </w:rPr>
              <w:t>osmo1ypf6en3zpfkj2x84adjtrfadvll5dtsh22gvjt</w:t>
            </w:r>
          </w:p>
        </w:tc>
        <w:tc>
          <w:tcPr>
            <w:tcW w:w="1984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10A813" w14:textId="6B525DE9" w:rsidR="00580AB6" w:rsidRPr="00580AB6" w:rsidRDefault="00A84AA1" w:rsidP="00580AB6">
            <w:pPr>
              <w:rPr>
                <w:rFonts w:ascii="GT Eesti Pro Text Book" w:eastAsia="Times New Roman" w:hAnsi="GT Eesti Pro Text Book" w:cs="Times New Roman"/>
                <w:color w:val="FFFFFF" w:themeColor="background1"/>
              </w:rPr>
            </w:pPr>
            <w:r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  <w:lang w:val="de-DE"/>
              </w:rPr>
              <w:t>C</w:t>
            </w:r>
            <w:r w:rsidR="00580AB6" w:rsidRPr="00580AB6">
              <w:rPr>
                <w:rFonts w:ascii="GT Eesti Pro Text Book" w:eastAsia="Times New Roman" w:hAnsi="GT Eesti Pro Text Book" w:cs="Arial"/>
                <w:color w:val="FFFFFF" w:themeColor="background1"/>
                <w:sz w:val="20"/>
                <w:szCs w:val="20"/>
              </w:rPr>
              <w:t>ommercio.network</w:t>
            </w:r>
          </w:p>
        </w:tc>
        <w:tc>
          <w:tcPr>
            <w:tcW w:w="1596" w:type="dxa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0CA803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35.5%</w:t>
            </w:r>
          </w:p>
        </w:tc>
        <w:tc>
          <w:tcPr>
            <w:tcW w:w="0" w:type="auto"/>
            <w:shd w:val="clear" w:color="auto" w:fill="4A4A4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963D07" w14:textId="77777777" w:rsidR="00580AB6" w:rsidRPr="00580AB6" w:rsidRDefault="00580AB6" w:rsidP="00580AB6">
            <w:pPr>
              <w:jc w:val="right"/>
              <w:rPr>
                <w:rFonts w:ascii="SF Mono" w:eastAsia="Times New Roman" w:hAnsi="SF Mono" w:cs="Times New Roman"/>
                <w:color w:val="FFFFFF" w:themeColor="background1"/>
              </w:rPr>
            </w:pPr>
            <w:r w:rsidRPr="00580AB6">
              <w:rPr>
                <w:rFonts w:ascii="SF Mono" w:eastAsia="Times New Roman" w:hAnsi="SF Mono" w:cs="Times New Roman"/>
                <w:color w:val="FFFFFF" w:themeColor="background1"/>
                <w:sz w:val="20"/>
                <w:szCs w:val="20"/>
              </w:rPr>
              <w:t>25</w:t>
            </w:r>
          </w:p>
        </w:tc>
      </w:tr>
    </w:tbl>
    <w:p w14:paraId="1D5002D7" w14:textId="5935A70B" w:rsidR="00580AB6" w:rsidRDefault="00580AB6">
      <w:pPr>
        <w:rPr>
          <w:color w:val="FFFFFF" w:themeColor="background1"/>
          <w:lang w:val="de-DE"/>
        </w:rPr>
      </w:pPr>
    </w:p>
    <w:p w14:paraId="7A564881" w14:textId="77777777" w:rsidR="00A84AA1" w:rsidRPr="00580AB6" w:rsidRDefault="00A84AA1">
      <w:pPr>
        <w:rPr>
          <w:color w:val="FFFFFF" w:themeColor="background1"/>
          <w:lang w:val="de-DE"/>
        </w:rPr>
      </w:pPr>
    </w:p>
    <w:sectPr w:rsidR="00A84AA1" w:rsidRPr="0058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T Eesti Pro Text Book">
    <w:panose1 w:val="00000400000000000000"/>
    <w:charset w:val="4D"/>
    <w:family w:val="auto"/>
    <w:pitch w:val="variable"/>
    <w:sig w:usb0="00000207" w:usb1="00000000" w:usb2="00000000" w:usb3="00000000" w:csb0="00000097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GT Eesti Pro Display Bold">
    <w:altName w:val="GT Eesti Pro Display"/>
    <w:panose1 w:val="00000800000000000000"/>
    <w:charset w:val="4D"/>
    <w:family w:val="auto"/>
    <w:pitch w:val="variable"/>
    <w:sig w:usb0="A10002EF" w:usb1="5000A47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DD"/>
    <w:rsid w:val="00117C76"/>
    <w:rsid w:val="004763B3"/>
    <w:rsid w:val="004F7C03"/>
    <w:rsid w:val="00580AB6"/>
    <w:rsid w:val="008408DD"/>
    <w:rsid w:val="00A84AA1"/>
    <w:rsid w:val="00C01487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7C9BC0"/>
  <w15:docId w15:val="{04ECD403-8C53-D449-B704-2F1FB9D2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8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01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mperator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Aviles</dc:creator>
  <cp:keywords/>
  <dc:description/>
  <cp:lastModifiedBy>Rafa Aviles</cp:lastModifiedBy>
  <cp:revision>3</cp:revision>
  <dcterms:created xsi:type="dcterms:W3CDTF">2022-10-27T16:17:00Z</dcterms:created>
  <dcterms:modified xsi:type="dcterms:W3CDTF">2022-10-30T19:39:00Z</dcterms:modified>
</cp:coreProperties>
</file>