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2E2130" w14:textId="2A2EAD3C" w:rsidR="008303CE" w:rsidRDefault="008303CE">
      <w:r>
        <w:t>CONTROLE DE CARGAS IOT</w:t>
      </w:r>
    </w:p>
    <w:p w14:paraId="5BB88ED8" w14:textId="524CC936" w:rsidR="008303CE" w:rsidRDefault="008303CE"/>
    <w:p w14:paraId="66D0072A" w14:textId="07FC640C" w:rsidR="008303CE" w:rsidRDefault="008303CE" w:rsidP="008303CE">
      <w:r>
        <w:t xml:space="preserve">Recentemente tivemos a oportunidade de gerar uma página </w:t>
      </w:r>
      <w:proofErr w:type="spellStart"/>
      <w:r>
        <w:t>html</w:t>
      </w:r>
      <w:proofErr w:type="spellEnd"/>
      <w:r>
        <w:t xml:space="preserve"> hospedada no código C++ usado para programar o Arduino, usado foi um ESP-01s. O ESP-01s era capaz de conectar-se a uma rede interna provida por um roteador e entrando com o IP em um navegador, é possível carregar nele a página gerada e enviar os comandos através da interface apresentada. No caso, uma página simples apresentava dois botões, que por sua vez, aguardava o comando humano para que o ESP-01 realizasse a tarefa.</w:t>
      </w:r>
    </w:p>
    <w:p w14:paraId="7896DFD2" w14:textId="20EB10DF" w:rsidR="008303CE" w:rsidRDefault="008303CE" w:rsidP="008303CE">
      <w:r>
        <w:t xml:space="preserve">No entanto, </w:t>
      </w:r>
      <w:r w:rsidR="007A21C1">
        <w:t>está tudo em uma rede interna. Nenhum dos dispositivos controlados estavam em uma outra rede. O termo “IOT” estava presente apenas como “meta” e não como realidade... Este problema estava com os dias contados!</w:t>
      </w:r>
    </w:p>
    <w:p w14:paraId="74F30291" w14:textId="3C4C7CC2" w:rsidR="007A21C1" w:rsidRDefault="007A21C1" w:rsidP="008303CE">
      <w:r>
        <w:t>Um dispositivo de rede precisava de um servidor MQTT para que pudesse estar disponível através da internet. Assim, uma pesquisa focada em encontrar um server MQTT gratuito iniciou-se. Dentre os diversos, encontramos um método até então, mais simples. Trata-se do Cayenne MQTT.</w:t>
      </w:r>
    </w:p>
    <w:p w14:paraId="5D5ADFD0" w14:textId="5BE55F42" w:rsidR="007A21C1" w:rsidRDefault="007A21C1" w:rsidP="008303CE">
      <w:r>
        <w:t xml:space="preserve">Cayenne é uma área de desenvolvimento IOT da </w:t>
      </w:r>
      <w:proofErr w:type="spellStart"/>
      <w:r>
        <w:t>myDevices</w:t>
      </w:r>
      <w:proofErr w:type="spellEnd"/>
      <w:r>
        <w:t>, empresa focada em conectividade rápida e fácil, com mais de 400 soluções “plug-</w:t>
      </w:r>
      <w:proofErr w:type="spellStart"/>
      <w:r>
        <w:t>and</w:t>
      </w:r>
      <w:proofErr w:type="spellEnd"/>
      <w:r>
        <w:t>-play” entre os diversos fabricantes de dispositivos tipos de conectividade wireless.</w:t>
      </w:r>
    </w:p>
    <w:p w14:paraId="09844D55" w14:textId="0AB37BD3" w:rsidR="007A21C1" w:rsidRDefault="007A21C1" w:rsidP="008303CE">
      <w:r>
        <w:t xml:space="preserve">Diante da gama de produtos que a </w:t>
      </w:r>
      <w:proofErr w:type="spellStart"/>
      <w:r>
        <w:t>Mekanus</w:t>
      </w:r>
      <w:proofErr w:type="spellEnd"/>
      <w:r>
        <w:t xml:space="preserve"> possui, este método é o que melhor auxilia e conduz para a solução IOT, cito como exemplo o ESP-</w:t>
      </w:r>
      <w:proofErr w:type="gramStart"/>
      <w:r>
        <w:t>01</w:t>
      </w:r>
      <w:r w:rsidR="00366475">
        <w:t>,WEMOS</w:t>
      </w:r>
      <w:proofErr w:type="gramEnd"/>
      <w:r w:rsidR="00366475">
        <w:t>, ESP8266 e o poderoso ESP32.</w:t>
      </w:r>
    </w:p>
    <w:p w14:paraId="22A20181" w14:textId="70C6822F" w:rsidR="00366475" w:rsidRDefault="00366475" w:rsidP="008303CE">
      <w:r>
        <w:t>Então, vamos conectar?</w:t>
      </w:r>
    </w:p>
    <w:p w14:paraId="0A7D2B0E" w14:textId="7EE973CD" w:rsidR="00366475" w:rsidRDefault="00366475" w:rsidP="008303CE"/>
    <w:p w14:paraId="5D0C76C2" w14:textId="69709A7B" w:rsidR="00366475" w:rsidRDefault="00366475" w:rsidP="008303CE">
      <w:r>
        <w:t>O SKETCH</w:t>
      </w:r>
    </w:p>
    <w:p w14:paraId="033B6401" w14:textId="6AB6D048" w:rsidR="00366475" w:rsidRDefault="00366475" w:rsidP="00366475">
      <w:pPr>
        <w:jc w:val="both"/>
      </w:pPr>
      <w:r>
        <w:t xml:space="preserve">Uma das partes mais importantes do código é a biblioteca. Faz-se imprescindível que seja baixada e instalada na IDE. Acesse </w:t>
      </w:r>
      <w:r w:rsidRPr="00366475">
        <w:rPr>
          <w:b/>
          <w:bCs/>
        </w:rPr>
        <w:t>Sketch &gt; Incluir Biblioteca &gt; Gerenciar Biblioteca</w:t>
      </w:r>
      <w:r>
        <w:t xml:space="preserve"> (</w:t>
      </w:r>
      <w:r w:rsidRPr="00366475">
        <w:rPr>
          <w:i/>
          <w:iCs/>
        </w:rPr>
        <w:t>ou simultaneamente pressione CTRL + SHIFT + I</w:t>
      </w:r>
      <w:r>
        <w:t>). Na caixa de texto, digite “Cayenne” e instale a biblioteca “</w:t>
      </w:r>
      <w:proofErr w:type="spellStart"/>
      <w:r>
        <w:t>CayenneMQTT</w:t>
      </w:r>
      <w:proofErr w:type="spellEnd"/>
      <w:r>
        <w:t>”.</w:t>
      </w:r>
    </w:p>
    <w:p w14:paraId="697A9AEA" w14:textId="77777777" w:rsidR="00366475" w:rsidRDefault="00366475" w:rsidP="00366475">
      <w:pPr>
        <w:jc w:val="center"/>
      </w:pPr>
      <w:r>
        <w:rPr>
          <w:noProof/>
        </w:rPr>
        <w:drawing>
          <wp:inline distT="0" distB="0" distL="0" distR="0" wp14:anchorId="46B5CD8D" wp14:editId="20F9C88E">
            <wp:extent cx="5190759" cy="29337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9439" cy="295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1BFB" w14:textId="77777777" w:rsidR="00B34FB4" w:rsidRDefault="00B34FB4" w:rsidP="008303CE">
      <w:r>
        <w:lastRenderedPageBreak/>
        <w:t xml:space="preserve">É recomendável que baixe toda a árvore de bibliotecas da Cayenne, disponível em </w:t>
      </w:r>
      <w:hyperlink r:id="rId5" w:history="1">
        <w:r w:rsidRPr="00EE0AAE">
          <w:rPr>
            <w:rStyle w:val="Hyperlink"/>
          </w:rPr>
          <w:t>https://github.com/myDevicesIoT/Cayenne-MQTT-Arduino</w:t>
        </w:r>
      </w:hyperlink>
      <w:r>
        <w:t>.</w:t>
      </w:r>
    </w:p>
    <w:p w14:paraId="1264EF52" w14:textId="77777777" w:rsidR="00B34FB4" w:rsidRDefault="00B34FB4" w:rsidP="008303CE"/>
    <w:p w14:paraId="71823A51" w14:textId="5153800C" w:rsidR="00B34FB4" w:rsidRDefault="00B34FB4" w:rsidP="008303CE">
      <w:r>
        <w:t>USUÁRIO CAYENNE</w:t>
      </w:r>
    </w:p>
    <w:p w14:paraId="0B643B08" w14:textId="0DCF48E3" w:rsidR="00B34FB4" w:rsidRDefault="00B34FB4" w:rsidP="008303CE">
      <w:r>
        <w:t xml:space="preserve">Acesse </w:t>
      </w:r>
      <w:hyperlink r:id="rId6" w:history="1">
        <w:r w:rsidRPr="00EE0AAE">
          <w:rPr>
            <w:rStyle w:val="Hyperlink"/>
          </w:rPr>
          <w:t>https://mydevices.com/</w:t>
        </w:r>
      </w:hyperlink>
      <w:r>
        <w:t xml:space="preserve"> , clique em “login” e escolha a opção “Cayenne”</w:t>
      </w:r>
      <w:r w:rsidR="00813AF0">
        <w:t>. Clique no botão vermelho logo abaixo, conforme a imagem a seguir.</w:t>
      </w:r>
    </w:p>
    <w:p w14:paraId="3895B2B8" w14:textId="6E390713" w:rsidR="00B34FB4" w:rsidRDefault="00B34FB4" w:rsidP="008303CE">
      <w:r>
        <w:rPr>
          <w:noProof/>
        </w:rPr>
        <w:drawing>
          <wp:inline distT="0" distB="0" distL="0" distR="0" wp14:anchorId="1CD151D3" wp14:editId="316CEFE9">
            <wp:extent cx="6210935" cy="336994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BA72" w14:textId="642BF512" w:rsidR="00B34FB4" w:rsidRDefault="00B34FB4" w:rsidP="008303CE"/>
    <w:p w14:paraId="05658DC2" w14:textId="12CA0EB6" w:rsidR="00813AF0" w:rsidRDefault="00813AF0" w:rsidP="008303CE">
      <w:r>
        <w:t>Faça o registro de um novo usuário, conforme o e-mail e poderá iniciar.</w:t>
      </w:r>
      <w:r w:rsidR="001C704A">
        <w:t xml:space="preserve"> </w:t>
      </w:r>
      <w:r w:rsidR="001C704A" w:rsidRPr="001C704A">
        <w:rPr>
          <w:b/>
          <w:bCs/>
        </w:rPr>
        <w:t>Confirme o e-mail. É importante isso!</w:t>
      </w:r>
      <w:r>
        <w:t xml:space="preserve"> Uma página conforme mostra abaixo, será mostrada:</w:t>
      </w:r>
    </w:p>
    <w:p w14:paraId="6B6B46E3" w14:textId="5B3C492F" w:rsidR="00813AF0" w:rsidRDefault="00813AF0" w:rsidP="008303CE">
      <w:r>
        <w:rPr>
          <w:noProof/>
        </w:rPr>
        <w:drawing>
          <wp:inline distT="0" distB="0" distL="0" distR="0" wp14:anchorId="1EE03573" wp14:editId="5B47595E">
            <wp:extent cx="6210935" cy="34937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6857" w14:textId="0E265061" w:rsidR="00813AF0" w:rsidRDefault="00813AF0" w:rsidP="008303CE"/>
    <w:p w14:paraId="6EE644C5" w14:textId="186581B1" w:rsidR="00813AF0" w:rsidRDefault="00813AF0" w:rsidP="008303CE">
      <w:r>
        <w:t>Clique em “</w:t>
      </w:r>
      <w:proofErr w:type="spellStart"/>
      <w:r>
        <w:t>All</w:t>
      </w:r>
      <w:proofErr w:type="spellEnd"/>
      <w:r>
        <w:t xml:space="preserve"> Devices” e em seguida em “</w:t>
      </w:r>
      <w:proofErr w:type="spellStart"/>
      <w:r>
        <w:t>Generic</w:t>
      </w:r>
      <w:proofErr w:type="spellEnd"/>
      <w:r>
        <w:t xml:space="preserve"> ESP8266”. A título de curiosidade, sim, funciona também com o ESP8266 </w:t>
      </w:r>
      <w:proofErr w:type="spellStart"/>
      <w:r>
        <w:t>NodeMCU</w:t>
      </w:r>
      <w:proofErr w:type="spellEnd"/>
      <w:r>
        <w:t xml:space="preserve"> e </w:t>
      </w:r>
      <w:proofErr w:type="spellStart"/>
      <w:r>
        <w:t>Wemos</w:t>
      </w:r>
      <w:proofErr w:type="spellEnd"/>
      <w:r>
        <w:t>.</w:t>
      </w:r>
    </w:p>
    <w:p w14:paraId="092D180E" w14:textId="60F84223" w:rsidR="00813AF0" w:rsidRDefault="00813AF0" w:rsidP="008303CE">
      <w:r>
        <w:rPr>
          <w:noProof/>
        </w:rPr>
        <w:drawing>
          <wp:inline distT="0" distB="0" distL="0" distR="0" wp14:anchorId="2F0E2FED" wp14:editId="43525F46">
            <wp:extent cx="6210935" cy="34937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3C7E" w14:textId="00FE5288" w:rsidR="00813AF0" w:rsidRDefault="00813AF0" w:rsidP="008303CE">
      <w:r>
        <w:t>Ao clicar no ícone/link do “</w:t>
      </w:r>
      <w:proofErr w:type="spellStart"/>
      <w:r>
        <w:t>Genenric</w:t>
      </w:r>
      <w:proofErr w:type="spellEnd"/>
      <w:r>
        <w:t xml:space="preserve"> ESP8266”, uma nova página será carregada com algumas informações importantes, conforme mostra na próxima imagem (dados pessoais foram ocultos, ok):</w:t>
      </w:r>
    </w:p>
    <w:p w14:paraId="28B30E58" w14:textId="1472B9F8" w:rsidR="00813AF0" w:rsidRDefault="00813AF0" w:rsidP="008303CE">
      <w:r>
        <w:rPr>
          <w:noProof/>
        </w:rPr>
        <w:drawing>
          <wp:inline distT="0" distB="0" distL="0" distR="0" wp14:anchorId="1055296D" wp14:editId="6121CD6F">
            <wp:extent cx="6210935" cy="3502660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F6BB" w14:textId="7A4E9BE6" w:rsidR="00813AF0" w:rsidRPr="00905AF0" w:rsidRDefault="00813AF0" w:rsidP="008303CE">
      <w:pPr>
        <w:rPr>
          <w:b/>
          <w:bCs/>
          <w:color w:val="FF0000"/>
          <w:u w:val="single"/>
        </w:rPr>
      </w:pPr>
      <w:r w:rsidRPr="00905AF0">
        <w:rPr>
          <w:b/>
          <w:bCs/>
          <w:color w:val="FF0000"/>
          <w:u w:val="single"/>
        </w:rPr>
        <w:t>Estas informações devem ser inseridas no Sketch que será carregado no ESP-01. Nesse momento, já deveríamos saber preparar a IDE do Arduino para programar o ESP-01. Por esta razão, não vejo necessidade de voltar a este ponto.</w:t>
      </w:r>
    </w:p>
    <w:p w14:paraId="2EABCDF1" w14:textId="77777777" w:rsidR="00905AF0" w:rsidRDefault="00905AF0" w:rsidP="008303CE">
      <w:r>
        <w:lastRenderedPageBreak/>
        <w:t>RECOMENDAÇÃO IMPORTANTE PARA UMA CONEXÃO BEM SUCEDIDA:</w:t>
      </w:r>
    </w:p>
    <w:p w14:paraId="49E00598" w14:textId="687440E9" w:rsidR="00905AF0" w:rsidRDefault="00905AF0" w:rsidP="008303CE">
      <w:r>
        <w:t>Sua rede SSID deve possuir nome sem pontuações. Alguns roteadores que possuem duas velocidades, apresentam em seus nomes alguns termos como “2.4G” ou “5.0G” e isso dificulta a conexão adequada com o roteador. Ou seja, muito mal consegue fazer a conexão com uma rede interna. Seguindo...</w:t>
      </w:r>
    </w:p>
    <w:p w14:paraId="1FE35737" w14:textId="106D3D94" w:rsidR="00366475" w:rsidRDefault="00366475" w:rsidP="008303CE">
      <w:r>
        <w:t>Fazendo uso de um programador USB para ESP-01s, transferimos o seguinte código através do Arduino IDE.</w:t>
      </w:r>
    </w:p>
    <w:p w14:paraId="4EFE89CA" w14:textId="77777777" w:rsidR="00B34FB4" w:rsidRDefault="00B34FB4" w:rsidP="00B34FB4">
      <w:pPr>
        <w:ind w:left="993"/>
      </w:pPr>
      <w:r>
        <w:t>#include &lt;CayenneMQTTESP8266.h&gt;</w:t>
      </w:r>
    </w:p>
    <w:p w14:paraId="15F8EDF7" w14:textId="77777777" w:rsidR="00B34FB4" w:rsidRDefault="00B34FB4" w:rsidP="00B34FB4">
      <w:pPr>
        <w:ind w:left="993"/>
      </w:pPr>
      <w:r>
        <w:t>#define CAYENNE_DEBUG</w:t>
      </w:r>
    </w:p>
    <w:p w14:paraId="09CDDF92" w14:textId="77777777" w:rsidR="00B34FB4" w:rsidRDefault="00B34FB4" w:rsidP="00B34FB4">
      <w:pPr>
        <w:ind w:left="993"/>
      </w:pPr>
      <w:r>
        <w:t>#define CAYENNE_PRINT Serial</w:t>
      </w:r>
    </w:p>
    <w:p w14:paraId="3A06986A" w14:textId="23173EDC" w:rsidR="00B34FB4" w:rsidRDefault="00B34FB4" w:rsidP="00B34FB4">
      <w:pPr>
        <w:ind w:left="993"/>
      </w:pPr>
      <w:r>
        <w:t xml:space="preserve">char </w:t>
      </w:r>
      <w:proofErr w:type="spellStart"/>
      <w:proofErr w:type="gramStart"/>
      <w:r>
        <w:t>ssid</w:t>
      </w:r>
      <w:proofErr w:type="spellEnd"/>
      <w:r>
        <w:t>[</w:t>
      </w:r>
      <w:proofErr w:type="gramEnd"/>
      <w:r>
        <w:t>] = "</w:t>
      </w:r>
      <w:proofErr w:type="spellStart"/>
      <w:r w:rsidRPr="00905AF0">
        <w:rPr>
          <w:b/>
          <w:bCs/>
        </w:rPr>
        <w:t>nome_da_sua_rede</w:t>
      </w:r>
      <w:proofErr w:type="spellEnd"/>
      <w:r>
        <w:t>";</w:t>
      </w:r>
    </w:p>
    <w:p w14:paraId="2A11F313" w14:textId="2724E558" w:rsidR="00B34FB4" w:rsidRDefault="00B34FB4" w:rsidP="00B34FB4">
      <w:pPr>
        <w:ind w:left="993"/>
      </w:pPr>
      <w:r>
        <w:t xml:space="preserve">char </w:t>
      </w:r>
      <w:proofErr w:type="spellStart"/>
      <w:proofErr w:type="gramStart"/>
      <w:r>
        <w:t>password</w:t>
      </w:r>
      <w:proofErr w:type="spellEnd"/>
      <w:r>
        <w:t>[</w:t>
      </w:r>
      <w:proofErr w:type="gramEnd"/>
      <w:r>
        <w:t>]="</w:t>
      </w:r>
      <w:proofErr w:type="spellStart"/>
      <w:r w:rsidRPr="00905AF0">
        <w:rPr>
          <w:b/>
          <w:bCs/>
        </w:rPr>
        <w:t>senha_da_sua_rede</w:t>
      </w:r>
      <w:proofErr w:type="spellEnd"/>
      <w:r>
        <w:t>";</w:t>
      </w:r>
    </w:p>
    <w:p w14:paraId="0DA6EE35" w14:textId="56140078" w:rsidR="00B34FB4" w:rsidRDefault="00B34FB4" w:rsidP="00B34FB4">
      <w:pPr>
        <w:ind w:left="993"/>
      </w:pPr>
      <w:r>
        <w:t xml:space="preserve">char </w:t>
      </w:r>
      <w:proofErr w:type="spellStart"/>
      <w:proofErr w:type="gramStart"/>
      <w:r>
        <w:t>username</w:t>
      </w:r>
      <w:proofErr w:type="spellEnd"/>
      <w:r>
        <w:t>[</w:t>
      </w:r>
      <w:proofErr w:type="gramEnd"/>
      <w:r>
        <w:t>] = "</w:t>
      </w:r>
      <w:proofErr w:type="spellStart"/>
      <w:r w:rsidRPr="00905AF0">
        <w:rPr>
          <w:b/>
          <w:bCs/>
        </w:rPr>
        <w:t>código_username_fornecido_na_página</w:t>
      </w:r>
      <w:proofErr w:type="spellEnd"/>
      <w:r>
        <w:t>";</w:t>
      </w:r>
    </w:p>
    <w:p w14:paraId="580D139C" w14:textId="2EE317FD" w:rsidR="00B34FB4" w:rsidRDefault="00B34FB4" w:rsidP="00B34FB4">
      <w:pPr>
        <w:ind w:left="993"/>
      </w:pPr>
      <w:r>
        <w:t xml:space="preserve">char </w:t>
      </w:r>
      <w:proofErr w:type="spellStart"/>
      <w:r>
        <w:t>mqtt_</w:t>
      </w:r>
      <w:proofErr w:type="gramStart"/>
      <w:r>
        <w:t>password</w:t>
      </w:r>
      <w:proofErr w:type="spellEnd"/>
      <w:r>
        <w:t>[</w:t>
      </w:r>
      <w:proofErr w:type="gramEnd"/>
      <w:r>
        <w:t>] = "</w:t>
      </w:r>
      <w:proofErr w:type="spellStart"/>
      <w:r w:rsidRPr="00905AF0">
        <w:rPr>
          <w:b/>
          <w:bCs/>
        </w:rPr>
        <w:t>código_mqtt_fornecido_na_página</w:t>
      </w:r>
      <w:proofErr w:type="spellEnd"/>
      <w:r>
        <w:t>";</w:t>
      </w:r>
    </w:p>
    <w:p w14:paraId="08B635E5" w14:textId="244ADAA7" w:rsidR="00B34FB4" w:rsidRDefault="00B34FB4" w:rsidP="00B34FB4">
      <w:pPr>
        <w:ind w:left="993"/>
      </w:pPr>
      <w:r>
        <w:t xml:space="preserve">char </w:t>
      </w:r>
      <w:proofErr w:type="spellStart"/>
      <w:r>
        <w:t>cliend_</w:t>
      </w:r>
      <w:proofErr w:type="gramStart"/>
      <w:r>
        <w:t>id</w:t>
      </w:r>
      <w:proofErr w:type="spellEnd"/>
      <w:r>
        <w:t>[</w:t>
      </w:r>
      <w:proofErr w:type="gramEnd"/>
      <w:r>
        <w:t>] = "</w:t>
      </w:r>
      <w:proofErr w:type="spellStart"/>
      <w:r w:rsidRPr="00905AF0">
        <w:rPr>
          <w:b/>
          <w:bCs/>
        </w:rPr>
        <w:t>código_id_do_cliente_fornecido_na_página</w:t>
      </w:r>
      <w:proofErr w:type="spellEnd"/>
      <w:r>
        <w:t>";</w:t>
      </w:r>
    </w:p>
    <w:p w14:paraId="513E4D16" w14:textId="77777777" w:rsidR="00B34FB4" w:rsidRDefault="00B34FB4" w:rsidP="00B34FB4">
      <w:pPr>
        <w:ind w:left="993"/>
      </w:pPr>
    </w:p>
    <w:p w14:paraId="5E2015FD" w14:textId="77777777" w:rsidR="00B34FB4" w:rsidRDefault="00B34FB4" w:rsidP="00B34FB4">
      <w:pPr>
        <w:ind w:left="993"/>
      </w:pPr>
      <w:proofErr w:type="spellStart"/>
      <w:r>
        <w:t>void</w:t>
      </w:r>
      <w:proofErr w:type="spellEnd"/>
      <w:r>
        <w:t xml:space="preserve"> </w:t>
      </w:r>
      <w:proofErr w:type="gramStart"/>
      <w:r>
        <w:t>setup(</w:t>
      </w:r>
      <w:proofErr w:type="gramEnd"/>
      <w:r>
        <w:t>) {</w:t>
      </w:r>
    </w:p>
    <w:p w14:paraId="0FF87251" w14:textId="77777777" w:rsidR="00B34FB4" w:rsidRDefault="00B34FB4" w:rsidP="00B34FB4">
      <w:pPr>
        <w:ind w:left="993"/>
      </w:pPr>
      <w:r>
        <w:t xml:space="preserve">  </w:t>
      </w:r>
      <w:proofErr w:type="spellStart"/>
      <w:r>
        <w:t>Serial.begin</w:t>
      </w:r>
      <w:proofErr w:type="spellEnd"/>
      <w:r>
        <w:t>(9600);</w:t>
      </w:r>
    </w:p>
    <w:p w14:paraId="49463403" w14:textId="77777777" w:rsidR="00B34FB4" w:rsidRDefault="00B34FB4" w:rsidP="00B34FB4">
      <w:pPr>
        <w:ind w:left="993"/>
      </w:pPr>
      <w:r>
        <w:t xml:space="preserve">  </w:t>
      </w:r>
      <w:proofErr w:type="spellStart"/>
      <w:r>
        <w:t>Cayenne.begin</w:t>
      </w:r>
      <w:proofErr w:type="spellEnd"/>
      <w:r>
        <w:t>(</w:t>
      </w:r>
      <w:proofErr w:type="spellStart"/>
      <w:r>
        <w:t>username</w:t>
      </w:r>
      <w:proofErr w:type="spellEnd"/>
      <w:r>
        <w:t xml:space="preserve">, </w:t>
      </w:r>
      <w:proofErr w:type="spellStart"/>
      <w:r>
        <w:t>mqtt_password</w:t>
      </w:r>
      <w:proofErr w:type="spellEnd"/>
      <w:r>
        <w:t xml:space="preserve">, </w:t>
      </w:r>
      <w:proofErr w:type="spellStart"/>
      <w:r>
        <w:t>cliend_id</w:t>
      </w:r>
      <w:proofErr w:type="spellEnd"/>
      <w:r>
        <w:t xml:space="preserve">, </w:t>
      </w:r>
      <w:proofErr w:type="spellStart"/>
      <w:r>
        <w:t>ssid</w:t>
      </w:r>
      <w:proofErr w:type="spellEnd"/>
      <w:r>
        <w:t xml:space="preserve">, </w:t>
      </w:r>
      <w:proofErr w:type="spellStart"/>
      <w:r>
        <w:t>password</w:t>
      </w:r>
      <w:proofErr w:type="spellEnd"/>
      <w:r>
        <w:t>);</w:t>
      </w:r>
    </w:p>
    <w:p w14:paraId="3F325BF9" w14:textId="6F78B010" w:rsidR="00905AF0" w:rsidRDefault="00905AF0" w:rsidP="00905AF0">
      <w:pPr>
        <w:ind w:left="993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2, OUTPUT);</w:t>
      </w:r>
    </w:p>
    <w:p w14:paraId="09FF45F6" w14:textId="252BAF47" w:rsidR="00905AF0" w:rsidRDefault="00905AF0" w:rsidP="00905AF0">
      <w:pPr>
        <w:ind w:left="993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2, HIGH);</w:t>
      </w:r>
    </w:p>
    <w:p w14:paraId="212BB46D" w14:textId="6DE09DDC" w:rsidR="00905AF0" w:rsidRDefault="00905AF0" w:rsidP="00905AF0">
      <w:pPr>
        <w:ind w:left="993"/>
      </w:pPr>
      <w:r>
        <w:t xml:space="preserve">  //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0, OUTPUT);</w:t>
      </w:r>
    </w:p>
    <w:p w14:paraId="24B58D12" w14:textId="08326D50" w:rsidR="00905AF0" w:rsidRDefault="00905AF0" w:rsidP="00905AF0">
      <w:pPr>
        <w:ind w:left="993"/>
      </w:pPr>
      <w:r>
        <w:t xml:space="preserve">  //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0, HIGH);</w:t>
      </w:r>
    </w:p>
    <w:p w14:paraId="4260153C" w14:textId="77777777" w:rsidR="00B34FB4" w:rsidRDefault="00B34FB4" w:rsidP="00B34FB4">
      <w:pPr>
        <w:ind w:left="993"/>
      </w:pPr>
      <w:r>
        <w:t>}</w:t>
      </w:r>
    </w:p>
    <w:p w14:paraId="6A5CBAF3" w14:textId="77777777" w:rsidR="00B34FB4" w:rsidRDefault="00B34FB4" w:rsidP="00B34FB4">
      <w:pPr>
        <w:ind w:left="993"/>
      </w:pPr>
      <w:proofErr w:type="spellStart"/>
      <w:r>
        <w:t>void</w:t>
      </w:r>
      <w:proofErr w:type="spellEnd"/>
      <w:r>
        <w:t xml:space="preserve"> </w:t>
      </w:r>
      <w:proofErr w:type="gramStart"/>
      <w:r>
        <w:t>loop(</w:t>
      </w:r>
      <w:proofErr w:type="gramEnd"/>
      <w:r>
        <w:t>) {</w:t>
      </w:r>
    </w:p>
    <w:p w14:paraId="027CF464" w14:textId="77777777" w:rsidR="00B34FB4" w:rsidRDefault="00B34FB4" w:rsidP="00B34FB4">
      <w:pPr>
        <w:ind w:left="993"/>
      </w:pPr>
      <w:r>
        <w:t xml:space="preserve">  </w:t>
      </w:r>
      <w:proofErr w:type="spellStart"/>
      <w:r>
        <w:t>Cayenne.loop</w:t>
      </w:r>
      <w:proofErr w:type="spellEnd"/>
      <w:r>
        <w:t>();</w:t>
      </w:r>
    </w:p>
    <w:p w14:paraId="0EB85A53" w14:textId="77777777" w:rsidR="00B34FB4" w:rsidRDefault="00B34FB4" w:rsidP="00B34FB4">
      <w:pPr>
        <w:ind w:left="993"/>
      </w:pPr>
      <w:r>
        <w:t>}</w:t>
      </w:r>
    </w:p>
    <w:p w14:paraId="2D822096" w14:textId="77777777" w:rsidR="00516284" w:rsidRDefault="00516284" w:rsidP="00516284">
      <w:pPr>
        <w:ind w:left="993"/>
      </w:pPr>
      <w:r>
        <w:t>CAYENNE_</w:t>
      </w:r>
      <w:proofErr w:type="gramStart"/>
      <w:r>
        <w:t>IN(</w:t>
      </w:r>
      <w:proofErr w:type="gramEnd"/>
      <w:r>
        <w:t>0){</w:t>
      </w:r>
    </w:p>
    <w:p w14:paraId="62C7ABD3" w14:textId="77777777" w:rsidR="00516284" w:rsidRDefault="00516284" w:rsidP="00516284">
      <w:pPr>
        <w:ind w:left="993"/>
      </w:pPr>
      <w:r>
        <w:t xml:space="preserve">  //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0, !</w:t>
      </w:r>
      <w:proofErr w:type="spellStart"/>
      <w:r>
        <w:t>getValue.asInt</w:t>
      </w:r>
      <w:proofErr w:type="spellEnd"/>
      <w:r>
        <w:t xml:space="preserve">()); </w:t>
      </w:r>
    </w:p>
    <w:p w14:paraId="2117A714" w14:textId="77777777" w:rsidR="00516284" w:rsidRDefault="00516284" w:rsidP="00516284">
      <w:pPr>
        <w:ind w:left="993"/>
      </w:pPr>
      <w:r>
        <w:t>}</w:t>
      </w:r>
    </w:p>
    <w:p w14:paraId="526A8E10" w14:textId="5DFC109D" w:rsidR="00516284" w:rsidRDefault="00516284" w:rsidP="00516284">
      <w:pPr>
        <w:ind w:left="993"/>
      </w:pPr>
      <w:r>
        <w:t>CAYENNE_</w:t>
      </w:r>
      <w:proofErr w:type="gramStart"/>
      <w:r>
        <w:t>IN(</w:t>
      </w:r>
      <w:proofErr w:type="gramEnd"/>
      <w:r>
        <w:t>2</w:t>
      </w:r>
      <w:r>
        <w:t>){</w:t>
      </w:r>
    </w:p>
    <w:p w14:paraId="5CD8CB3C" w14:textId="77777777" w:rsidR="00516284" w:rsidRDefault="00516284" w:rsidP="00516284">
      <w:pPr>
        <w:ind w:left="993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2, !</w:t>
      </w:r>
      <w:proofErr w:type="spellStart"/>
      <w:r>
        <w:t>getValue.asInt</w:t>
      </w:r>
      <w:proofErr w:type="spellEnd"/>
      <w:r>
        <w:t xml:space="preserve">()); </w:t>
      </w:r>
    </w:p>
    <w:p w14:paraId="1C2E1932" w14:textId="77777777" w:rsidR="00516284" w:rsidRDefault="00516284" w:rsidP="00516284">
      <w:pPr>
        <w:ind w:left="993"/>
      </w:pPr>
      <w:r>
        <w:t>}</w:t>
      </w:r>
    </w:p>
    <w:p w14:paraId="2F8953AE" w14:textId="77777777" w:rsidR="00516284" w:rsidRDefault="00516284" w:rsidP="00516284"/>
    <w:p w14:paraId="1A3ACA21" w14:textId="1B2C647E" w:rsidR="00B34FB4" w:rsidRDefault="00905AF0" w:rsidP="00B34FB4">
      <w:r>
        <w:lastRenderedPageBreak/>
        <w:t>Depois de compilado, ainda no programador, o ESP-01s pode ser testado. Usaremos o LED embarcado na própria placa como teste. Como ele está ligado ao GPIO “2” do ESP-01, poderemos facilmente observar a reação.</w:t>
      </w:r>
    </w:p>
    <w:p w14:paraId="000DA4C5" w14:textId="144FAF9A" w:rsidR="001C704A" w:rsidRDefault="00905AF0" w:rsidP="001C704A">
      <w:r>
        <w:t>Para que isso ocorra bem, precisamos preparar o dashboard. Naquela página dos códigos, clicamos no botão “Back”</w:t>
      </w:r>
      <w:r w:rsidR="00A92613">
        <w:t xml:space="preserve"> </w:t>
      </w:r>
      <w:r w:rsidR="001C704A">
        <w:t>e então, uma página semelhante a esta a seguir, aparecerá. Dados pessoais foram ocultados, ok.</w:t>
      </w:r>
    </w:p>
    <w:p w14:paraId="783570F4" w14:textId="257DAB60" w:rsidR="001C704A" w:rsidRDefault="00654E88" w:rsidP="001C704A">
      <w:r>
        <w:rPr>
          <w:noProof/>
        </w:rPr>
        <w:drawing>
          <wp:inline distT="0" distB="0" distL="0" distR="0" wp14:anchorId="609111BB" wp14:editId="7E97ED75">
            <wp:extent cx="6202680" cy="3489960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48FBA" w14:textId="77777777" w:rsidR="00654E88" w:rsidRDefault="001C704A" w:rsidP="001C704A">
      <w:r>
        <w:t>Vamos inclui</w:t>
      </w:r>
      <w:r w:rsidR="00654E88">
        <w:t>r um botão para controle do LED embarcado.</w:t>
      </w:r>
    </w:p>
    <w:p w14:paraId="70140803" w14:textId="217D6F53" w:rsidR="001C704A" w:rsidRDefault="001C704A" w:rsidP="001C704A">
      <w:r>
        <w:t xml:space="preserve">Clicamos </w:t>
      </w:r>
      <w:proofErr w:type="spellStart"/>
      <w:r>
        <w:t>alí</w:t>
      </w:r>
      <w:proofErr w:type="spellEnd"/>
      <w:r>
        <w:t xml:space="preserve"> em “</w:t>
      </w:r>
      <w:proofErr w:type="spellStart"/>
      <w:r>
        <w:t>Add</w:t>
      </w:r>
      <w:proofErr w:type="spellEnd"/>
      <w:r>
        <w:t xml:space="preserve"> new...”</w:t>
      </w:r>
      <w:r w:rsidR="00654E88">
        <w:t>, em seguida clique em “Device/widget” e siga a mimica conforme indica a imagem abaixo:</w:t>
      </w:r>
      <w:r w:rsidR="00654E88">
        <w:rPr>
          <w:noProof/>
        </w:rPr>
        <w:drawing>
          <wp:inline distT="0" distB="0" distL="0" distR="0" wp14:anchorId="1C1A3464" wp14:editId="5AA06F27">
            <wp:extent cx="6202680" cy="3489960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6A135" w14:textId="77635786" w:rsidR="00654E88" w:rsidRDefault="00654E88" w:rsidP="001C704A"/>
    <w:p w14:paraId="3921B7D3" w14:textId="70727831" w:rsidR="00654E88" w:rsidRDefault="00654E88" w:rsidP="001C704A">
      <w:r>
        <w:lastRenderedPageBreak/>
        <w:t>Clique em “</w:t>
      </w:r>
      <w:proofErr w:type="spellStart"/>
      <w:r>
        <w:t>Custom</w:t>
      </w:r>
      <w:proofErr w:type="spellEnd"/>
      <w:r>
        <w:t xml:space="preserve"> Widgets”. Selecione “Button” e abrirá o setup deste widget. Atribua um nome, indique a que dispositivo está conectado. Defina o tipo de dados que ele operará. Defina a unidade (tipo de lógica usada). Defina o canal e escolha um ícone. Ao final, clique em “</w:t>
      </w:r>
      <w:proofErr w:type="spellStart"/>
      <w:r>
        <w:t>Add</w:t>
      </w:r>
      <w:proofErr w:type="spellEnd"/>
      <w:r>
        <w:t xml:space="preserve"> Widget” e estará disponível no dashboard, tal como mostra a imagem a seguir.</w:t>
      </w:r>
    </w:p>
    <w:p w14:paraId="7279D434" w14:textId="69AAC4D5" w:rsidR="00654E88" w:rsidRDefault="00654E88" w:rsidP="001C704A">
      <w:r>
        <w:rPr>
          <w:noProof/>
        </w:rPr>
        <w:drawing>
          <wp:inline distT="0" distB="0" distL="0" distR="0" wp14:anchorId="77763ED0" wp14:editId="26004E34">
            <wp:extent cx="6210935" cy="34937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1FA8" w14:textId="6AC3D1BD" w:rsidR="00654E88" w:rsidRDefault="00654E88" w:rsidP="001C704A">
      <w:r>
        <w:t xml:space="preserve">Quando o ESP-01s estiver conectado </w:t>
      </w:r>
      <w:r w:rsidR="00460B7A">
        <w:t xml:space="preserve">à rede e à internet </w:t>
      </w:r>
      <w:r>
        <w:t>(evento que poderá ser acompanhado através do monitor serial)</w:t>
      </w:r>
      <w:r w:rsidR="00460B7A">
        <w:t>, aquela área amarelada com a palavra “offline” ao centro será retirada. Um teste rápido com o mouse pode ser feito. Ao clicar, o LED embarcado acenderá. Ao evento de um novo clique, o LED se apagará. Para conferir se o mesmo ocorre em redes diferentes, convido à conexão de um dispositivo móvel por rede móvel e faça o login conforme no início deste documento. A página com o dashboard será carregada. O evento clique será capaz de alterar o estado do LED com sucesso.</w:t>
      </w:r>
    </w:p>
    <w:p w14:paraId="75523D03" w14:textId="6EFB97DE" w:rsidR="00460B7A" w:rsidRDefault="00460B7A" w:rsidP="001C704A"/>
    <w:p w14:paraId="44FE228C" w14:textId="6A68DAD2" w:rsidR="00460B7A" w:rsidRDefault="00460B7A" w:rsidP="001C704A">
      <w:r>
        <w:t>O APLICATIVO</w:t>
      </w:r>
    </w:p>
    <w:p w14:paraId="539F967C" w14:textId="4629A5F7" w:rsidR="00460B7A" w:rsidRDefault="00460B7A" w:rsidP="001C704A">
      <w:r>
        <w:t xml:space="preserve">Apesar de informar na página </w:t>
      </w:r>
      <w:proofErr w:type="spellStart"/>
      <w:r>
        <w:t>myDevices</w:t>
      </w:r>
      <w:proofErr w:type="spellEnd"/>
      <w:r>
        <w:t xml:space="preserve"> e Cayenne sobre sua disponibilidade no Play Store (não foi testado sua disponibilidade na Apple Store), o app não foi encontrado. E é facilmente confundido seu nome com o de automóveis da Porsche. O que me forçou a buscar pelo </w:t>
      </w:r>
      <w:proofErr w:type="spellStart"/>
      <w:r>
        <w:t>apk</w:t>
      </w:r>
      <w:proofErr w:type="spellEnd"/>
      <w:r>
        <w:t xml:space="preserve"> em fontes externas e fui bem sucedido.</w:t>
      </w:r>
    </w:p>
    <w:p w14:paraId="46D0BDA3" w14:textId="430B9D7D" w:rsidR="00460B7A" w:rsidRDefault="00460B7A" w:rsidP="001C704A">
      <w:r>
        <w:t xml:space="preserve">O link externo: </w:t>
      </w:r>
      <w:hyperlink r:id="rId14" w:history="1">
        <w:r w:rsidRPr="00EE0AAE">
          <w:rPr>
            <w:rStyle w:val="Hyperlink"/>
          </w:rPr>
          <w:t>https://apkpure.com/cayenne/com.mydevices.cayenne/download?from=details</w:t>
        </w:r>
      </w:hyperlink>
    </w:p>
    <w:p w14:paraId="3EB2E01F" w14:textId="20F97160" w:rsidR="00460B7A" w:rsidRDefault="00460B7A" w:rsidP="001C704A">
      <w:r>
        <w:t xml:space="preserve">Com a instalação do </w:t>
      </w:r>
      <w:proofErr w:type="spellStart"/>
      <w:r>
        <w:t>apk</w:t>
      </w:r>
      <w:proofErr w:type="spellEnd"/>
      <w:r>
        <w:t xml:space="preserve"> baixado, faz-se o login como na página e o dashboard simplificado, apresentando primariamente o botão criado aparecerá.</w:t>
      </w:r>
    </w:p>
    <w:p w14:paraId="1C7F2D3E" w14:textId="0C4C448F" w:rsidR="00460B7A" w:rsidRDefault="00516284" w:rsidP="00516284">
      <w:pPr>
        <w:jc w:val="both"/>
      </w:pPr>
      <w:r>
        <w:t>Os testes</w:t>
      </w:r>
      <w:r w:rsidR="00460B7A">
        <w:t xml:space="preserve"> podem ser feitos normalmente em redes distintas e em todas as oportunidades obterá sucesso.</w:t>
      </w:r>
    </w:p>
    <w:p w14:paraId="6F64503B" w14:textId="0593D787" w:rsidR="00460B7A" w:rsidRPr="008303CE" w:rsidRDefault="00460B7A" w:rsidP="001C704A">
      <w:r>
        <w:t xml:space="preserve">Visite: </w:t>
      </w:r>
      <w:hyperlink r:id="rId15" w:history="1">
        <w:r w:rsidRPr="00EE0AAE">
          <w:rPr>
            <w:rStyle w:val="Hyperlink"/>
          </w:rPr>
          <w:t>www.lojamekanus.com.br</w:t>
        </w:r>
      </w:hyperlink>
      <w:r>
        <w:t xml:space="preserve"> e acompanhe as ofertas e novidades.</w:t>
      </w:r>
    </w:p>
    <w:sectPr w:rsidR="00460B7A" w:rsidRPr="008303CE" w:rsidSect="00460B7A">
      <w:pgSz w:w="11906" w:h="16838"/>
      <w:pgMar w:top="1417" w:right="566" w:bottom="56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3CE"/>
    <w:rsid w:val="00063A27"/>
    <w:rsid w:val="001C704A"/>
    <w:rsid w:val="00366475"/>
    <w:rsid w:val="00460B7A"/>
    <w:rsid w:val="00516284"/>
    <w:rsid w:val="0057419E"/>
    <w:rsid w:val="00654E88"/>
    <w:rsid w:val="007A21C1"/>
    <w:rsid w:val="00813AF0"/>
    <w:rsid w:val="008303CE"/>
    <w:rsid w:val="00905AF0"/>
    <w:rsid w:val="00A92613"/>
    <w:rsid w:val="00B34FB4"/>
    <w:rsid w:val="00C33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222388"/>
  <w15:chartTrackingRefBased/>
  <w15:docId w15:val="{39125146-3537-448F-A8F2-2B66D178C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sz w:val="24"/>
        <w:szCs w:val="24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B34FB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34F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mydevices.com/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github.com/myDevicesIoT/Cayenne-MQTT-Arduino" TargetMode="External"/><Relationship Id="rId15" Type="http://schemas.openxmlformats.org/officeDocument/2006/relationships/hyperlink" Target="http://www.lojamekanus.com.br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hyperlink" Target="https://apkpure.com/cayenne/com.mydevices.cayenne/download?from=detail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6</Pages>
  <Words>997</Words>
  <Characters>5389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S. Xavier</dc:creator>
  <cp:keywords/>
  <dc:description/>
  <cp:lastModifiedBy>Felipe S. Xavier</cp:lastModifiedBy>
  <cp:revision>2</cp:revision>
  <dcterms:created xsi:type="dcterms:W3CDTF">2021-03-29T22:41:00Z</dcterms:created>
  <dcterms:modified xsi:type="dcterms:W3CDTF">2021-04-13T13:01:00Z</dcterms:modified>
</cp:coreProperties>
</file>