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38" w:rsidRPr="001D7AF5" w:rsidRDefault="00316F3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1D7AF5">
        <w:rPr>
          <w:rFonts w:ascii="Times New Roman" w:hAnsi="Times New Roman" w:cs="Times New Roman"/>
          <w:b/>
          <w:bCs/>
          <w:sz w:val="22"/>
          <w:szCs w:val="22"/>
        </w:rPr>
        <w:t>DAFTAR PUSTAKA</w:t>
      </w:r>
    </w:p>
    <w:p w:rsidR="00316F38" w:rsidRPr="001D7AF5" w:rsidRDefault="00316F38">
      <w:pPr>
        <w:jc w:val="center"/>
        <w:rPr>
          <w:rFonts w:ascii="Times New Roman" w:hAnsi="Times New Roman" w:cs="Times New Roman"/>
          <w:b/>
          <w:sz w:val="22"/>
        </w:rPr>
      </w:pP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Ale Ude.2010. ” </w:t>
      </w:r>
      <w:r w:rsidRPr="001D7AF5">
        <w:rPr>
          <w:rFonts w:ascii="Times New Roman" w:hAnsi="Times New Roman" w:cs="Times New Roman"/>
          <w:i/>
          <w:sz w:val="22"/>
        </w:rPr>
        <w:t>Robot Vision</w:t>
      </w:r>
      <w:r w:rsidRPr="001D7AF5">
        <w:rPr>
          <w:rFonts w:ascii="Times New Roman" w:hAnsi="Times New Roman" w:cs="Times New Roman"/>
          <w:sz w:val="22"/>
        </w:rPr>
        <w:t xml:space="preserve"> ”.In-Tech:Croatia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Andor Team.2012.” </w:t>
      </w:r>
      <w:r w:rsidRPr="001D7AF5">
        <w:rPr>
          <w:rFonts w:ascii="Times New Roman" w:hAnsi="Times New Roman" w:cs="Times New Roman"/>
          <w:i/>
          <w:sz w:val="22"/>
        </w:rPr>
        <w:t>Digital Camera Fundamentals</w:t>
      </w:r>
      <w:r w:rsidRPr="001D7AF5">
        <w:rPr>
          <w:rFonts w:ascii="Times New Roman" w:hAnsi="Times New Roman" w:cs="Times New Roman"/>
          <w:sz w:val="22"/>
        </w:rPr>
        <w:t>”. Andor Publisher: USA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Browning, Brett.2013. ” </w:t>
      </w:r>
      <w:r w:rsidRPr="001D7AF5">
        <w:rPr>
          <w:rFonts w:ascii="Times New Roman" w:hAnsi="Times New Roman" w:cs="Times New Roman"/>
          <w:i/>
          <w:sz w:val="22"/>
        </w:rPr>
        <w:t>Real-Time, Adaptive Color-based Robot Vision</w:t>
      </w:r>
      <w:r w:rsidRPr="001D7AF5">
        <w:rPr>
          <w:rFonts w:ascii="Times New Roman" w:hAnsi="Times New Roman" w:cs="Times New Roman"/>
          <w:sz w:val="22"/>
        </w:rPr>
        <w:t xml:space="preserve"> ”.Carnigie Mellon University:USA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Chao, Fei.2014. ” </w:t>
      </w:r>
      <w:r w:rsidRPr="001D7AF5">
        <w:rPr>
          <w:rFonts w:ascii="Times New Roman" w:hAnsi="Times New Roman" w:cs="Times New Roman"/>
          <w:i/>
          <w:sz w:val="22"/>
        </w:rPr>
        <w:t>A developmental approach to robotic pointing via humanrobot interaction</w:t>
      </w:r>
      <w:r w:rsidRPr="001D7AF5">
        <w:rPr>
          <w:rFonts w:ascii="Times New Roman" w:hAnsi="Times New Roman" w:cs="Times New Roman"/>
          <w:sz w:val="22"/>
        </w:rPr>
        <w:t xml:space="preserve"> ”.Xiamen University:China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Honda Team.2007. ” </w:t>
      </w:r>
      <w:r w:rsidRPr="001D7AF5">
        <w:rPr>
          <w:rFonts w:ascii="Times New Roman" w:hAnsi="Times New Roman" w:cs="Times New Roman"/>
          <w:i/>
          <w:sz w:val="22"/>
        </w:rPr>
        <w:t>Asimo Technical Information</w:t>
      </w:r>
      <w:r w:rsidRPr="001D7AF5">
        <w:rPr>
          <w:rFonts w:ascii="Times New Roman" w:hAnsi="Times New Roman" w:cs="Times New Roman"/>
          <w:sz w:val="22"/>
        </w:rPr>
        <w:t xml:space="preserve"> ” Honda Press:Japan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Aldebaran Robotics.2012 ” </w:t>
      </w:r>
      <w:r w:rsidRPr="001D7AF5">
        <w:rPr>
          <w:rFonts w:ascii="Times New Roman" w:hAnsi="Times New Roman" w:cs="Times New Roman"/>
          <w:i/>
          <w:sz w:val="22"/>
        </w:rPr>
        <w:t>Nao Technical Datasheet</w:t>
      </w:r>
      <w:r w:rsidRPr="001D7AF5">
        <w:rPr>
          <w:rFonts w:ascii="Times New Roman" w:hAnsi="Times New Roman" w:cs="Times New Roman"/>
          <w:sz w:val="22"/>
        </w:rPr>
        <w:t xml:space="preserve"> ” Aldebaran Press:France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Robotis.2012 ” </w:t>
      </w:r>
      <w:r w:rsidRPr="001D7AF5">
        <w:rPr>
          <w:rFonts w:ascii="Times New Roman" w:hAnsi="Times New Roman" w:cs="Times New Roman"/>
          <w:i/>
          <w:sz w:val="22"/>
        </w:rPr>
        <w:t>Darwin-Op Technical Manual</w:t>
      </w:r>
      <w:r w:rsidRPr="001D7AF5">
        <w:rPr>
          <w:rFonts w:ascii="Times New Roman" w:hAnsi="Times New Roman" w:cs="Times New Roman"/>
          <w:sz w:val="22"/>
        </w:rPr>
        <w:t xml:space="preserve"> ” Robotis Inc:Korea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Upton, Eben.2012 ” </w:t>
      </w:r>
      <w:r w:rsidRPr="001D7AF5">
        <w:rPr>
          <w:rFonts w:ascii="Times New Roman" w:hAnsi="Times New Roman" w:cs="Times New Roman"/>
          <w:i/>
          <w:sz w:val="22"/>
        </w:rPr>
        <w:t>RaspberryPi User Guide</w:t>
      </w:r>
      <w:r w:rsidRPr="001D7AF5">
        <w:rPr>
          <w:rFonts w:ascii="Times New Roman" w:hAnsi="Times New Roman" w:cs="Times New Roman"/>
          <w:sz w:val="22"/>
        </w:rPr>
        <w:t>”.RaspberrPi.org:UK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OpenCV Team.2014” </w:t>
      </w:r>
      <w:r w:rsidRPr="001D7AF5">
        <w:rPr>
          <w:rFonts w:ascii="Times New Roman" w:hAnsi="Times New Roman" w:cs="Times New Roman"/>
          <w:i/>
          <w:sz w:val="22"/>
        </w:rPr>
        <w:t>The OpenCV Reference Manual</w:t>
      </w:r>
      <w:r w:rsidRPr="001D7AF5">
        <w:rPr>
          <w:rFonts w:ascii="Times New Roman" w:hAnsi="Times New Roman" w:cs="Times New Roman"/>
          <w:sz w:val="22"/>
        </w:rPr>
        <w:t xml:space="preserve"> ” OpenCV.org:USA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Phillips, Dwyne.2000 ” </w:t>
      </w:r>
      <w:r w:rsidRPr="001D7AF5">
        <w:rPr>
          <w:rFonts w:ascii="Times New Roman" w:hAnsi="Times New Roman" w:cs="Times New Roman"/>
          <w:i/>
          <w:sz w:val="22"/>
        </w:rPr>
        <w:t>Image Processing in C</w:t>
      </w:r>
      <w:r w:rsidRPr="001D7AF5">
        <w:rPr>
          <w:rFonts w:ascii="Times New Roman" w:hAnsi="Times New Roman" w:cs="Times New Roman"/>
          <w:sz w:val="22"/>
        </w:rPr>
        <w:t xml:space="preserve"> ” R&amp;D Publisher: USA.</w:t>
      </w:r>
    </w:p>
    <w:p w:rsidR="00316F38" w:rsidRPr="001D7AF5" w:rsidRDefault="00316F38">
      <w:pPr>
        <w:jc w:val="both"/>
        <w:rPr>
          <w:rFonts w:ascii="Times New Roman" w:hAnsi="Times New Roman" w:cs="Times New Roman"/>
        </w:rPr>
      </w:pPr>
      <w:r w:rsidRPr="001D7AF5">
        <w:rPr>
          <w:rFonts w:ascii="Times New Roman" w:hAnsi="Times New Roman" w:cs="Times New Roman"/>
          <w:sz w:val="22"/>
        </w:rPr>
        <w:t xml:space="preserve">- Zhou, Huiyu.2010 ” </w:t>
      </w:r>
      <w:r w:rsidRPr="001D7AF5">
        <w:rPr>
          <w:rFonts w:ascii="Times New Roman" w:hAnsi="Times New Roman" w:cs="Times New Roman"/>
          <w:i/>
          <w:sz w:val="22"/>
        </w:rPr>
        <w:t>Digital Image Processing Part</w:t>
      </w:r>
      <w:r w:rsidRPr="001D7AF5">
        <w:rPr>
          <w:rFonts w:ascii="Times New Roman" w:hAnsi="Times New Roman" w:cs="Times New Roman"/>
          <w:sz w:val="22"/>
        </w:rPr>
        <w:t xml:space="preserve"> I ” BookBon:2010</w:t>
      </w:r>
    </w:p>
    <w:sectPr w:rsidR="00316F38" w:rsidRPr="001D7AF5">
      <w:type w:val="continuous"/>
      <w:pgSz w:w="8391" w:h="11906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7AF5"/>
    <w:rsid w:val="001D7AF5"/>
    <w:rsid w:val="00316F38"/>
    <w:rsid w:val="008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Liberation Sans" w:cs="Liberation Sans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Normal"/>
    <w:uiPriority w:val="99"/>
    <w:pPr>
      <w:autoSpaceDE w:val="0"/>
      <w:spacing w:after="140" w:line="288" w:lineRule="auto"/>
    </w:pPr>
    <w:rPr>
      <w:rFonts w:cs="Times New Roman"/>
      <w:kern w:val="0"/>
      <w:lang w:eastAsia="en-US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rFonts w:cs="Times New Roman"/>
      <w:i/>
      <w:iCs/>
      <w:kern w:val="0"/>
      <w:lang w:eastAsia="en-US" w:bidi="ar-SA"/>
    </w:rPr>
  </w:style>
  <w:style w:type="paragraph" w:customStyle="1" w:styleId="Index">
    <w:name w:val="Index"/>
    <w:basedOn w:val="Normal"/>
    <w:uiPriority w:val="99"/>
    <w:pPr>
      <w:suppressLineNumbers/>
      <w:autoSpaceDE w:val="0"/>
    </w:pPr>
    <w:rPr>
      <w:rFonts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</cp:revision>
  <dcterms:created xsi:type="dcterms:W3CDTF">2015-01-08T14:25:00Z</dcterms:created>
  <dcterms:modified xsi:type="dcterms:W3CDTF">2015-01-08T14:25:00Z</dcterms:modified>
</cp:coreProperties>
</file>