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LAMPIRAN A: DATA PENENTUAN UNTUK PENENTUAN NILAI SATURATION DAN VALUE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19"/>
        <w:gridCol w:w="919"/>
        <w:gridCol w:w="1220"/>
        <w:gridCol w:w="1219"/>
        <w:gridCol w:w="1219"/>
        <w:gridCol w:w="1219"/>
        <w:gridCol w:w="1464"/>
      </w:tblGrid>
      <w:tr>
        <w:trPr>
          <w:trHeight w:val="255" w:hRule="atLeast"/>
          <w:cantSplit w:val="fals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Nomor</w:t>
            </w:r>
          </w:p>
        </w:tc>
        <w:tc>
          <w:tcPr>
            <w:tcW w:w="91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Jarak</w:t>
            </w:r>
          </w:p>
        </w:tc>
        <w:tc>
          <w:tcPr>
            <w:tcW w:w="1220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S min</w:t>
            </w:r>
          </w:p>
        </w:tc>
        <w:tc>
          <w:tcPr>
            <w:tcW w:w="121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S max</w:t>
            </w:r>
          </w:p>
        </w:tc>
        <w:tc>
          <w:tcPr>
            <w:tcW w:w="121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V min</w:t>
            </w:r>
          </w:p>
        </w:tc>
        <w:tc>
          <w:tcPr>
            <w:tcW w:w="121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V max</w:t>
            </w:r>
          </w:p>
        </w:tc>
        <w:tc>
          <w:tcPr>
            <w:tcW w:w="146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Area Threshold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64535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63016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63815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64445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63617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63948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63829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63132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63163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62462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33730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33698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34209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34752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34259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33458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33294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33974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37160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36903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7103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7039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6994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7202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6039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6037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7851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7861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8027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8066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4337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4329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4264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4386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4358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4377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4377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4446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4438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2247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2300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2467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2441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2461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2383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2390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2377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2357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2310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1650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1659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1656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1350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1381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1366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1374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1338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1378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1348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1051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1047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1088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1097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1044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1040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557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551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560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475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329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339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359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369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379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389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595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409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419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24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21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19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429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15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10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11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439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6</w:t>
            </w:r>
          </w:p>
        </w:tc>
      </w:tr>
      <w:tr>
        <w:trPr>
          <w:trHeight w:val="255" w:hRule="atLeast"/>
          <w:cantSplit w:val="fals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440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139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80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Times New Roman" w:hAnsi="Times New Roman"/>
                <w:sz w:val="22"/>
                <w:szCs w:val="22"/>
              </w:rPr>
            </w:pPr>
            <w:r>
              <w:rPr>
                <w:rFonts w:eastAsia="Times New Roman" w:cs="Arial" w:ascii="Times New Roman" w:hAnsi="Times New Roman"/>
                <w:sz w:val="22"/>
                <w:szCs w:val="22"/>
              </w:rPr>
              <w:t>7</w:t>
            </w:r>
          </w:p>
        </w:tc>
      </w:tr>
    </w:tbl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Rata-Rata: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Smin = 87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Smax = 183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Vmin = 80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sz w:val="22"/>
          <w:szCs w:val="22"/>
        </w:rPr>
        <w:t>Vmax = 182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315d18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315d18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Xl63" w:customStyle="1">
    <w:name w:val="xl63"/>
    <w:rsid w:val="00315d18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2015-01-08T15:43:00Z</dcterms:created>
  <dc:creator>development</dc:creator>
  <dc:language>en-US</dc:language>
  <cp:lastModifiedBy>development</cp:lastModifiedBy>
  <dcterms:modified xsi:type="dcterms:W3CDTF">2015-01-08T15:48:00Z</dcterms:modified>
  <cp:revision>5</cp:revision>
</cp:coreProperties>
</file>