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889E5" w14:textId="437C2081" w:rsidR="00C15C9A" w:rsidRPr="00EE1247" w:rsidRDefault="00DC70B8" w:rsidP="00DC70B8">
      <w:pPr>
        <w:pStyle w:val="Heading1"/>
        <w:rPr>
          <w:rtl/>
        </w:rPr>
      </w:pPr>
      <w:r>
        <w:rPr>
          <w:rFonts w:hint="cs"/>
          <w:rtl/>
        </w:rPr>
        <w:t xml:space="preserve">1. </w:t>
      </w:r>
      <w:r w:rsidR="00EE1247" w:rsidRPr="00EE1247">
        <w:rPr>
          <w:rFonts w:hint="cs"/>
          <w:rtl/>
        </w:rPr>
        <w:t>الهدف من المشروع</w:t>
      </w:r>
    </w:p>
    <w:p w14:paraId="1299C31A" w14:textId="07B53197" w:rsidR="0043454D" w:rsidRDefault="00EE1247" w:rsidP="00F22812">
      <w:pPr>
        <w:rPr>
          <w:rtl/>
        </w:rPr>
      </w:pPr>
      <w:r w:rsidRPr="00EE1247">
        <w:rPr>
          <w:rtl/>
        </w:rPr>
        <w:t xml:space="preserve">يهدف المشروع إلى تصميم المكونات الأساسية لوكيل محادثة افتراضي </w:t>
      </w:r>
      <w:r w:rsidRPr="00EE1247">
        <w:t>ChatBot</w:t>
      </w:r>
      <w:r w:rsidR="009A51F6">
        <w:rPr>
          <w:rFonts w:hint="cs"/>
          <w:rtl/>
        </w:rPr>
        <w:t xml:space="preserve"> </w:t>
      </w:r>
      <w:r w:rsidR="003A1B56">
        <w:rPr>
          <w:rFonts w:hint="cs"/>
          <w:rtl/>
        </w:rPr>
        <w:t>يراعي</w:t>
      </w:r>
      <w:r w:rsidR="007430A2">
        <w:rPr>
          <w:rFonts w:hint="cs"/>
          <w:rtl/>
        </w:rPr>
        <w:t xml:space="preserve"> </w:t>
      </w:r>
      <w:r w:rsidR="003A1B56">
        <w:rPr>
          <w:rFonts w:hint="cs"/>
          <w:rtl/>
        </w:rPr>
        <w:t xml:space="preserve">خصوصية </w:t>
      </w:r>
      <w:r w:rsidR="00F22812">
        <w:rPr>
          <w:rFonts w:hint="cs"/>
          <w:rtl/>
        </w:rPr>
        <w:t xml:space="preserve">المعلومات في بنيته، ويتيح للمستخدمين </w:t>
      </w:r>
      <w:r w:rsidR="00810CF0">
        <w:rPr>
          <w:rFonts w:hint="cs"/>
          <w:rtl/>
        </w:rPr>
        <w:t xml:space="preserve">إجراء </w:t>
      </w:r>
      <w:r w:rsidR="007430A2">
        <w:rPr>
          <w:rFonts w:hint="cs"/>
          <w:rtl/>
        </w:rPr>
        <w:t xml:space="preserve">المحادثات </w:t>
      </w:r>
      <w:r w:rsidR="00810CF0">
        <w:rPr>
          <w:rFonts w:hint="cs"/>
          <w:rtl/>
        </w:rPr>
        <w:t xml:space="preserve">والحصول على أجوبة </w:t>
      </w:r>
      <w:r w:rsidR="0043454D">
        <w:rPr>
          <w:rFonts w:hint="cs"/>
          <w:rtl/>
        </w:rPr>
        <w:t>مرتكزة على مصادر معلومات محددة مسبقاً.</w:t>
      </w:r>
    </w:p>
    <w:p w14:paraId="02FFC7D8" w14:textId="6D6A5EC4" w:rsidR="0043454D" w:rsidRDefault="00DC70B8" w:rsidP="000E5CE5">
      <w:pPr>
        <w:pStyle w:val="Heading1"/>
        <w:rPr>
          <w:rtl/>
        </w:rPr>
      </w:pPr>
      <w:r>
        <w:rPr>
          <w:rFonts w:hint="cs"/>
          <w:rtl/>
        </w:rPr>
        <w:t xml:space="preserve">2. </w:t>
      </w:r>
      <w:r w:rsidR="000E5CE5">
        <w:rPr>
          <w:rFonts w:hint="cs"/>
          <w:rtl/>
        </w:rPr>
        <w:t>المتطلبات الوظيفية وغير الوظيفية</w:t>
      </w:r>
    </w:p>
    <w:p w14:paraId="4B0951DE" w14:textId="582739E9" w:rsidR="000E5CE5" w:rsidRDefault="000E5CE5" w:rsidP="000E5CE5">
      <w:pPr>
        <w:rPr>
          <w:rtl/>
        </w:rPr>
      </w:pPr>
      <w:r>
        <w:rPr>
          <w:rFonts w:hint="cs"/>
          <w:rtl/>
        </w:rPr>
        <w:t>فيما يلي المتطلبات الوظيفية وغير الوظيفية للمشروع:</w:t>
      </w:r>
    </w:p>
    <w:p w14:paraId="48C26C92" w14:textId="17C67FA8" w:rsidR="000E5CE5" w:rsidRDefault="00DC70B8" w:rsidP="00DC70B8">
      <w:pPr>
        <w:pStyle w:val="Heading2"/>
        <w:rPr>
          <w:rtl/>
        </w:rPr>
      </w:pPr>
      <w:r w:rsidRPr="00DC70B8">
        <w:rPr>
          <w:rFonts w:hint="cs"/>
          <w:rtl/>
        </w:rPr>
        <w:t xml:space="preserve">1.2. </w:t>
      </w:r>
      <w:r w:rsidR="000E5CE5" w:rsidRPr="00DC70B8">
        <w:rPr>
          <w:rtl/>
        </w:rPr>
        <w:t>المتطلبات الوظيفية</w:t>
      </w:r>
    </w:p>
    <w:p w14:paraId="54F602C9" w14:textId="5BB88D7F" w:rsidR="0034753A" w:rsidRDefault="00E3190D" w:rsidP="00D03980">
      <w:pPr>
        <w:rPr>
          <w:rtl/>
        </w:rPr>
      </w:pPr>
      <w:r>
        <w:rPr>
          <w:rFonts w:hint="cs"/>
          <w:rtl/>
        </w:rPr>
        <w:t>يجب على النظام:</w:t>
      </w:r>
    </w:p>
    <w:p w14:paraId="2B993148" w14:textId="4CE5C2A9" w:rsidR="00D03980" w:rsidRDefault="00D03980" w:rsidP="00D03980">
      <w:pPr>
        <w:pStyle w:val="ListParagraph"/>
        <w:numPr>
          <w:ilvl w:val="0"/>
          <w:numId w:val="9"/>
        </w:numPr>
      </w:pPr>
      <w:r>
        <w:rPr>
          <w:rFonts w:hint="cs"/>
          <w:rtl/>
        </w:rPr>
        <w:t xml:space="preserve">أن </w:t>
      </w:r>
      <w:r w:rsidR="00C75074">
        <w:rPr>
          <w:rFonts w:hint="cs"/>
          <w:rtl/>
        </w:rPr>
        <w:t>يستخرج محتوى</w:t>
      </w:r>
      <w:r>
        <w:rPr>
          <w:rFonts w:hint="cs"/>
          <w:rtl/>
        </w:rPr>
        <w:t xml:space="preserve"> المعطيات النصية غير </w:t>
      </w:r>
      <w:r w:rsidR="00DF3C72">
        <w:rPr>
          <w:rFonts w:hint="cs"/>
          <w:rtl/>
        </w:rPr>
        <w:t>المهيكلة</w:t>
      </w:r>
      <w:r>
        <w:rPr>
          <w:rFonts w:hint="cs"/>
          <w:rtl/>
        </w:rPr>
        <w:t xml:space="preserve"> </w:t>
      </w:r>
      <w:r>
        <w:t>unstructured data</w:t>
      </w:r>
      <w:r>
        <w:rPr>
          <w:rFonts w:hint="cs"/>
          <w:rtl/>
        </w:rPr>
        <w:t xml:space="preserve"> مثال </w:t>
      </w:r>
      <w:r>
        <w:t>pdf, word, text</w:t>
      </w:r>
      <w:r w:rsidR="001230CA">
        <w:rPr>
          <w:rFonts w:hint="cs"/>
          <w:rtl/>
        </w:rPr>
        <w:t>.</w:t>
      </w:r>
    </w:p>
    <w:p w14:paraId="49832B17" w14:textId="5BD367CE" w:rsidR="00D03980" w:rsidRDefault="001230CA" w:rsidP="001230CA">
      <w:pPr>
        <w:pStyle w:val="ListParagraph"/>
        <w:numPr>
          <w:ilvl w:val="0"/>
          <w:numId w:val="9"/>
        </w:numPr>
      </w:pPr>
      <w:r>
        <w:rPr>
          <w:rFonts w:hint="cs"/>
          <w:rtl/>
        </w:rPr>
        <w:t xml:space="preserve">أن يتيح فهرسة المحتوى النصي للمعطيات غير </w:t>
      </w:r>
      <w:r w:rsidR="00DF3C72">
        <w:rPr>
          <w:rFonts w:hint="cs"/>
          <w:rtl/>
        </w:rPr>
        <w:t>المهيكلة</w:t>
      </w:r>
      <w:r w:rsidR="00D03980">
        <w:rPr>
          <w:rFonts w:hint="cs"/>
          <w:rtl/>
        </w:rPr>
        <w:t>.</w:t>
      </w:r>
    </w:p>
    <w:p w14:paraId="2BDE0375" w14:textId="493EC195" w:rsidR="001230CA" w:rsidRDefault="001230CA" w:rsidP="001230CA">
      <w:pPr>
        <w:pStyle w:val="ListParagraph"/>
        <w:numPr>
          <w:ilvl w:val="0"/>
          <w:numId w:val="9"/>
        </w:numPr>
      </w:pPr>
      <w:r>
        <w:rPr>
          <w:rFonts w:hint="cs"/>
          <w:rtl/>
        </w:rPr>
        <w:t xml:space="preserve">أن يتيح إمكانية الاسترجاع من المعطيات غير </w:t>
      </w:r>
      <w:r w:rsidR="00DF3C72">
        <w:rPr>
          <w:rFonts w:hint="cs"/>
          <w:rtl/>
        </w:rPr>
        <w:t>المهيكلة</w:t>
      </w:r>
      <w:r>
        <w:rPr>
          <w:rFonts w:hint="cs"/>
          <w:rtl/>
        </w:rPr>
        <w:t>.</w:t>
      </w:r>
    </w:p>
    <w:p w14:paraId="3D34D443" w14:textId="7CAC821F" w:rsidR="00D03980" w:rsidRDefault="00D03980" w:rsidP="00D03980">
      <w:pPr>
        <w:pStyle w:val="ListParagraph"/>
        <w:numPr>
          <w:ilvl w:val="0"/>
          <w:numId w:val="9"/>
        </w:numPr>
      </w:pPr>
      <w:r>
        <w:rPr>
          <w:rFonts w:hint="cs"/>
          <w:rtl/>
        </w:rPr>
        <w:t xml:space="preserve">أن يتيح إمكانية الاسترجاع من المعطيات </w:t>
      </w:r>
      <w:r w:rsidR="00DF3C72">
        <w:rPr>
          <w:rFonts w:hint="cs"/>
          <w:rtl/>
        </w:rPr>
        <w:t>المهيكلة</w:t>
      </w:r>
      <w:r>
        <w:rPr>
          <w:rFonts w:hint="cs"/>
          <w:rtl/>
        </w:rPr>
        <w:t xml:space="preserve"> مثال قواعد المعطيات المهيكلة.</w:t>
      </w:r>
    </w:p>
    <w:p w14:paraId="5515D842" w14:textId="4ADF1854" w:rsidR="00D03980" w:rsidRDefault="00D03980" w:rsidP="00D03980">
      <w:pPr>
        <w:pStyle w:val="ListParagraph"/>
        <w:numPr>
          <w:ilvl w:val="0"/>
          <w:numId w:val="9"/>
        </w:numPr>
      </w:pPr>
      <w:r>
        <w:rPr>
          <w:rFonts w:hint="cs"/>
          <w:rtl/>
        </w:rPr>
        <w:t xml:space="preserve">أن يتيح إمكانية الاسترجاع من المعطيات شبه </w:t>
      </w:r>
      <w:r w:rsidR="00E636CB">
        <w:rPr>
          <w:rFonts w:hint="cs"/>
          <w:rtl/>
        </w:rPr>
        <w:t>المهيكلة</w:t>
      </w:r>
      <w:r>
        <w:rPr>
          <w:rFonts w:hint="cs"/>
          <w:rtl/>
        </w:rPr>
        <w:t xml:space="preserve"> </w:t>
      </w:r>
      <w:r>
        <w:t>semi-structured</w:t>
      </w:r>
      <w:r>
        <w:rPr>
          <w:rFonts w:hint="cs"/>
          <w:rtl/>
        </w:rPr>
        <w:t>.</w:t>
      </w:r>
    </w:p>
    <w:p w14:paraId="4EA7AC5E" w14:textId="2CA0669B" w:rsidR="00D03980" w:rsidRDefault="00D03980" w:rsidP="007F2B3E">
      <w:pPr>
        <w:pStyle w:val="ListParagraph"/>
        <w:numPr>
          <w:ilvl w:val="0"/>
          <w:numId w:val="9"/>
        </w:numPr>
      </w:pPr>
      <w:r>
        <w:rPr>
          <w:rFonts w:hint="cs"/>
          <w:rtl/>
        </w:rPr>
        <w:t xml:space="preserve">أن يعالج استعلام المستخدم ويقدّم </w:t>
      </w:r>
      <w:r w:rsidR="001230CA">
        <w:rPr>
          <w:rFonts w:hint="cs"/>
          <w:rtl/>
        </w:rPr>
        <w:t>الجواب المدعّم بالوثائق اللازمة.</w:t>
      </w:r>
    </w:p>
    <w:p w14:paraId="3BAF1EDD" w14:textId="3B66143A" w:rsidR="001230CA" w:rsidRDefault="00E83AD6" w:rsidP="00D03980">
      <w:pPr>
        <w:pStyle w:val="ListParagraph"/>
        <w:numPr>
          <w:ilvl w:val="0"/>
          <w:numId w:val="9"/>
        </w:numPr>
      </w:pPr>
      <w:r>
        <w:rPr>
          <w:rFonts w:hint="cs"/>
          <w:rtl/>
        </w:rPr>
        <w:t>أن يراعي سياق المحادثة أي الاستعلامات السابقة ضمن عملية تحضير الجواب.</w:t>
      </w:r>
    </w:p>
    <w:p w14:paraId="5CDA427D" w14:textId="2F4161E7" w:rsidR="008B40B7" w:rsidRDefault="008B40B7" w:rsidP="008B40B7">
      <w:pPr>
        <w:pStyle w:val="Heading2"/>
        <w:rPr>
          <w:rtl/>
        </w:rPr>
      </w:pPr>
      <w:r>
        <w:rPr>
          <w:rFonts w:hint="cs"/>
          <w:rtl/>
        </w:rPr>
        <w:t>2.2. المتطلبات غير الوظيفية</w:t>
      </w:r>
    </w:p>
    <w:p w14:paraId="41A5EEF2" w14:textId="083C1A0B" w:rsidR="008B40B7" w:rsidRDefault="008B40B7" w:rsidP="008B40B7">
      <w:pPr>
        <w:rPr>
          <w:rtl/>
        </w:rPr>
      </w:pPr>
      <w:r>
        <w:rPr>
          <w:rFonts w:hint="cs"/>
          <w:rtl/>
        </w:rPr>
        <w:t>تشمل المتطلبات الغير وظيفية للمشروع ما يلي:</w:t>
      </w:r>
    </w:p>
    <w:p w14:paraId="4C3B7AA6" w14:textId="091BFB2A" w:rsidR="008B40B7" w:rsidRDefault="00696B18" w:rsidP="008B40B7">
      <w:pPr>
        <w:pStyle w:val="ListParagraph"/>
        <w:numPr>
          <w:ilvl w:val="0"/>
          <w:numId w:val="6"/>
        </w:numPr>
      </w:pPr>
      <w:r>
        <w:rPr>
          <w:rFonts w:hint="cs"/>
          <w:rtl/>
        </w:rPr>
        <w:t>واجهة مستخدم سهلة الاستخدام.</w:t>
      </w:r>
    </w:p>
    <w:p w14:paraId="4AA897D2" w14:textId="042135DC" w:rsidR="00696B18" w:rsidRDefault="00696B18" w:rsidP="008B40B7">
      <w:pPr>
        <w:pStyle w:val="ListParagraph"/>
        <w:numPr>
          <w:ilvl w:val="0"/>
          <w:numId w:val="6"/>
        </w:numPr>
      </w:pPr>
      <w:r>
        <w:rPr>
          <w:rFonts w:hint="cs"/>
          <w:rtl/>
        </w:rPr>
        <w:t>زمن إجابة النظام أقل من 25 ثانية.</w:t>
      </w:r>
    </w:p>
    <w:p w14:paraId="3ED0EE99" w14:textId="692679F2" w:rsidR="00696B18" w:rsidRDefault="00696B18" w:rsidP="008B40B7">
      <w:pPr>
        <w:pStyle w:val="ListParagraph"/>
        <w:numPr>
          <w:ilvl w:val="0"/>
          <w:numId w:val="6"/>
        </w:numPr>
      </w:pPr>
      <w:r>
        <w:rPr>
          <w:rFonts w:hint="cs"/>
          <w:rtl/>
        </w:rPr>
        <w:t>إدارة وصول المستخدمين إلى حساباتهم.</w:t>
      </w:r>
    </w:p>
    <w:p w14:paraId="62A06551" w14:textId="13EF94A7" w:rsidR="00696B18" w:rsidRDefault="00696B18" w:rsidP="008B40B7">
      <w:pPr>
        <w:pStyle w:val="ListParagraph"/>
        <w:numPr>
          <w:ilvl w:val="0"/>
          <w:numId w:val="6"/>
        </w:numPr>
      </w:pPr>
      <w:r>
        <w:rPr>
          <w:rFonts w:hint="cs"/>
          <w:rtl/>
        </w:rPr>
        <w:lastRenderedPageBreak/>
        <w:t>إدارة وصول المستخدمين إلى محادثاتهم.</w:t>
      </w:r>
    </w:p>
    <w:p w14:paraId="1414C810" w14:textId="2131EE27" w:rsidR="00594DC4" w:rsidRPr="00EE58DC" w:rsidRDefault="00EE58DC" w:rsidP="00E974DB">
      <w:pPr>
        <w:pStyle w:val="Heading1"/>
        <w:rPr>
          <w:rtl/>
        </w:rPr>
      </w:pPr>
      <w:r>
        <w:rPr>
          <w:rFonts w:hint="cs"/>
          <w:rtl/>
        </w:rPr>
        <w:t xml:space="preserve">3. </w:t>
      </w:r>
      <w:r w:rsidR="00E974DB" w:rsidRPr="00EE58DC">
        <w:rPr>
          <w:rFonts w:hint="cs"/>
          <w:rtl/>
        </w:rPr>
        <w:t>تصميم النظام</w:t>
      </w:r>
    </w:p>
    <w:p w14:paraId="63B77B6B" w14:textId="58CD1BED" w:rsidR="002A4E53" w:rsidRDefault="002A4E53" w:rsidP="002A4E53">
      <w:pPr>
        <w:rPr>
          <w:rtl/>
        </w:rPr>
      </w:pPr>
      <w:r>
        <w:rPr>
          <w:rFonts w:hint="cs"/>
          <w:rtl/>
        </w:rPr>
        <w:t xml:space="preserve">يعمل النظام </w:t>
      </w:r>
      <w:r w:rsidR="007F0A2D">
        <w:rPr>
          <w:rFonts w:hint="cs"/>
          <w:rtl/>
        </w:rPr>
        <w:t xml:space="preserve">بمعمارية نظم </w:t>
      </w:r>
      <w:r w:rsidR="007F0A2D">
        <w:t>RAG (Retrieval Augmented Generation)</w:t>
      </w:r>
      <w:r w:rsidR="007F0A2D">
        <w:rPr>
          <w:rFonts w:hint="cs"/>
          <w:rtl/>
        </w:rPr>
        <w:t xml:space="preserve"> التي تعمل ب</w:t>
      </w:r>
      <w:r>
        <w:rPr>
          <w:rFonts w:hint="cs"/>
          <w:rtl/>
        </w:rPr>
        <w:t xml:space="preserve">مرحلتين، مرحلة الفهرسة ومرحلة الإجابة، </w:t>
      </w:r>
      <w:r w:rsidR="007E2FF1">
        <w:rPr>
          <w:rFonts w:hint="cs"/>
          <w:rtl/>
        </w:rPr>
        <w:t>فيما يلي مخطط عام لكلا المرحلتين يتبع كل منهما تفاصيل المكونات الجزئية ضمن سير عملية كل مرحلة</w:t>
      </w:r>
      <w:r w:rsidR="001F6A86">
        <w:rPr>
          <w:rFonts w:hint="cs"/>
          <w:rtl/>
        </w:rPr>
        <w:t>،</w:t>
      </w:r>
      <w:r w:rsidR="00B52BAE">
        <w:rPr>
          <w:rFonts w:hint="cs"/>
          <w:rtl/>
        </w:rPr>
        <w:t xml:space="preserve"> </w:t>
      </w:r>
      <w:r w:rsidR="001F6A86">
        <w:rPr>
          <w:rFonts w:hint="cs"/>
          <w:rtl/>
        </w:rPr>
        <w:t>و</w:t>
      </w:r>
      <w:r w:rsidR="00B52BAE">
        <w:rPr>
          <w:rFonts w:hint="cs"/>
          <w:rtl/>
        </w:rPr>
        <w:t xml:space="preserve">مخطط لنظام التقييم المستخدم </w:t>
      </w:r>
      <w:r w:rsidR="00550E77">
        <w:rPr>
          <w:rFonts w:hint="cs"/>
          <w:rtl/>
        </w:rPr>
        <w:t>وتصميمه.</w:t>
      </w:r>
    </w:p>
    <w:p w14:paraId="64B77808" w14:textId="76195889" w:rsidR="007E2FF1" w:rsidRDefault="00EE58DC" w:rsidP="00EE58DC">
      <w:pPr>
        <w:pStyle w:val="Heading2"/>
      </w:pPr>
      <w:r>
        <w:rPr>
          <w:rFonts w:hint="cs"/>
          <w:rtl/>
        </w:rPr>
        <w:t>1.3. مرحلة الفهرسة</w:t>
      </w:r>
    </w:p>
    <w:p w14:paraId="319DFF36" w14:textId="0EE05716" w:rsidR="00DE32DD" w:rsidRDefault="00C12504" w:rsidP="00DE32DD">
      <w:pPr>
        <w:rPr>
          <w:rtl/>
        </w:rPr>
      </w:pPr>
      <w:r>
        <w:rPr>
          <w:rFonts w:hint="cs"/>
          <w:rtl/>
        </w:rPr>
        <w:t xml:space="preserve">تمر مرحلة الفهرسة </w:t>
      </w:r>
      <w:r w:rsidR="004F59E4">
        <w:rPr>
          <w:rFonts w:hint="cs"/>
          <w:rtl/>
        </w:rPr>
        <w:t>بالعمليات</w:t>
      </w:r>
      <w:r>
        <w:rPr>
          <w:rFonts w:hint="cs"/>
          <w:rtl/>
        </w:rPr>
        <w:t xml:space="preserve"> التالية:</w:t>
      </w:r>
    </w:p>
    <w:p w14:paraId="7C7EEA99" w14:textId="0AB70915" w:rsidR="001C77DF" w:rsidRDefault="001C77DF" w:rsidP="00DE32DD">
      <w:pPr>
        <w:rPr>
          <w:rtl/>
        </w:rPr>
      </w:pPr>
      <w:r>
        <w:rPr>
          <w:rFonts w:hint="cs"/>
          <w:noProof/>
          <w:rtl/>
          <w:lang w:val="ar-SY"/>
        </w:rPr>
        <mc:AlternateContent>
          <mc:Choice Requires="wpg">
            <w:drawing>
              <wp:anchor distT="0" distB="0" distL="114300" distR="114300" simplePos="0" relativeHeight="251676672" behindDoc="0" locked="0" layoutInCell="1" allowOverlap="1" wp14:anchorId="1FD078D1" wp14:editId="7B811579">
                <wp:simplePos x="0" y="0"/>
                <wp:positionH relativeFrom="column">
                  <wp:posOffset>-127635</wp:posOffset>
                </wp:positionH>
                <wp:positionV relativeFrom="paragraph">
                  <wp:posOffset>320675</wp:posOffset>
                </wp:positionV>
                <wp:extent cx="6049645" cy="2243455"/>
                <wp:effectExtent l="0" t="0" r="27305" b="23495"/>
                <wp:wrapTopAndBottom/>
                <wp:docPr id="675005026" name="Group 21"/>
                <wp:cNvGraphicFramePr/>
                <a:graphic xmlns:a="http://schemas.openxmlformats.org/drawingml/2006/main">
                  <a:graphicData uri="http://schemas.microsoft.com/office/word/2010/wordprocessingGroup">
                    <wpg:wgp>
                      <wpg:cNvGrpSpPr/>
                      <wpg:grpSpPr>
                        <a:xfrm>
                          <a:off x="0" y="0"/>
                          <a:ext cx="6049645" cy="2243455"/>
                          <a:chOff x="0" y="0"/>
                          <a:chExt cx="6134986" cy="2094614"/>
                        </a:xfrm>
                      </wpg:grpSpPr>
                      <wps:wsp>
                        <wps:cNvPr id="1779049567" name="Text Box 14"/>
                        <wps:cNvSpPr txBox="1"/>
                        <wps:spPr>
                          <a:xfrm>
                            <a:off x="0" y="95693"/>
                            <a:ext cx="903768" cy="329609"/>
                          </a:xfrm>
                          <a:prstGeom prst="rect">
                            <a:avLst/>
                          </a:prstGeom>
                          <a:solidFill>
                            <a:schemeClr val="lt1"/>
                          </a:solidFill>
                          <a:ln w="6350">
                            <a:noFill/>
                          </a:ln>
                        </wps:spPr>
                        <wps:txbx>
                          <w:txbxContent>
                            <w:p w14:paraId="42DE00C8" w14:textId="2D715FBE" w:rsidR="00C12504" w:rsidRPr="00C12504" w:rsidRDefault="00C12504">
                              <w:pPr>
                                <w:rPr>
                                  <w:b/>
                                  <w:bCs/>
                                </w:rPr>
                              </w:pPr>
                              <w:r w:rsidRPr="00C12504">
                                <w:rPr>
                                  <w:b/>
                                  <w:bC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0129407" name="Straight Arrow Connector 15"/>
                        <wps:cNvCnPr/>
                        <wps:spPr>
                          <a:xfrm>
                            <a:off x="903768" y="256954"/>
                            <a:ext cx="340241" cy="5615"/>
                          </a:xfrm>
                          <a:prstGeom prst="straightConnector1">
                            <a:avLst/>
                          </a:prstGeom>
                          <a:ln w="19050"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535911301" name="Rectangle: Rounded Corners 17"/>
                        <wps:cNvSpPr/>
                        <wps:spPr>
                          <a:xfrm>
                            <a:off x="1318437" y="0"/>
                            <a:ext cx="1031359" cy="5422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3BE0ED" w14:textId="62EE422E" w:rsidR="00C12504" w:rsidRDefault="00C12504" w:rsidP="00C12504">
                              <w:pPr>
                                <w:jc w:val="center"/>
                              </w:pPr>
                              <w:r>
                                <w:t>In</w:t>
                              </w:r>
                              <w:r w:rsidR="00915A25">
                                <w:t>g</w:t>
                              </w:r>
                              <w:r>
                                <w: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4627315" name="Straight Arrow Connector 15"/>
                        <wps:cNvCnPr/>
                        <wps:spPr>
                          <a:xfrm>
                            <a:off x="2498651" y="267586"/>
                            <a:ext cx="340241" cy="5615"/>
                          </a:xfrm>
                          <a:prstGeom prst="straightConnector1">
                            <a:avLst/>
                          </a:prstGeom>
                          <a:ln w="19050"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813671697" name="Rectangle: Rounded Corners 17"/>
                        <wps:cNvSpPr/>
                        <wps:spPr>
                          <a:xfrm>
                            <a:off x="2945219" y="0"/>
                            <a:ext cx="1520456" cy="5422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0714A4" w14:textId="596E7B0A" w:rsidR="00C12504" w:rsidRDefault="00C12504" w:rsidP="00C12504">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213854" name="Rectangle: Rounded Corners 17"/>
                        <wps:cNvSpPr/>
                        <wps:spPr>
                          <a:xfrm>
                            <a:off x="4614530" y="691116"/>
                            <a:ext cx="1520456" cy="5422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55A3DC" w14:textId="48D78CC1" w:rsidR="00C12504" w:rsidRDefault="00C12504" w:rsidP="00C12504">
                              <w:pPr>
                                <w:jc w:val="center"/>
                              </w:pPr>
                              <w:r>
                                <w:t>Embedding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461314" name="Rectangle: Rounded Corners 17"/>
                        <wps:cNvSpPr/>
                        <wps:spPr>
                          <a:xfrm>
                            <a:off x="3359889" y="1414130"/>
                            <a:ext cx="1105520" cy="5422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3F99B7" w14:textId="69DC501E" w:rsidR="00C12504" w:rsidRDefault="00C12504" w:rsidP="00C12504">
                              <w:pPr>
                                <w:jc w:val="center"/>
                              </w:pPr>
                              <w:r>
                                <w:t>Writing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619490" name="Straight Arrow Connector 15"/>
                        <wps:cNvCnPr/>
                        <wps:spPr>
                          <a:xfrm>
                            <a:off x="4614530" y="276447"/>
                            <a:ext cx="616689" cy="263436"/>
                          </a:xfrm>
                          <a:prstGeom prst="straightConnector1">
                            <a:avLst/>
                          </a:prstGeom>
                          <a:ln w="19050"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371840702" name="Straight Arrow Connector 15"/>
                        <wps:cNvCnPr/>
                        <wps:spPr>
                          <a:xfrm flipH="1">
                            <a:off x="4546305" y="1392865"/>
                            <a:ext cx="616689" cy="263436"/>
                          </a:xfrm>
                          <a:prstGeom prst="straightConnector1">
                            <a:avLst/>
                          </a:prstGeom>
                          <a:ln w="19050"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760028571" name="Straight Arrow Connector 15"/>
                        <wps:cNvCnPr/>
                        <wps:spPr>
                          <a:xfrm flipH="1">
                            <a:off x="2930156" y="1660451"/>
                            <a:ext cx="340241" cy="5615"/>
                          </a:xfrm>
                          <a:prstGeom prst="straightConnector1">
                            <a:avLst/>
                          </a:prstGeom>
                          <a:ln w="19050"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533224764" name="Cylinder 20"/>
                        <wps:cNvSpPr/>
                        <wps:spPr>
                          <a:xfrm>
                            <a:off x="2070249" y="1063256"/>
                            <a:ext cx="768127" cy="1031358"/>
                          </a:xfrm>
                          <a:prstGeom prst="ca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F849A4" w14:textId="15570BE6" w:rsidR="00DE32DD" w:rsidRDefault="00DE32DD" w:rsidP="00DE32DD">
                              <w:pPr>
                                <w:jc w:val="center"/>
                              </w:pPr>
                              <w:r>
                                <w:t>VectorDB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D078D1" id="Group 21" o:spid="_x0000_s1026" style="position:absolute;left:0;text-align:left;margin-left:-10.05pt;margin-top:25.25pt;width:476.35pt;height:176.65pt;z-index:251676672;mso-width-relative:margin;mso-height-relative:margin" coordsize="61349,20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">
                <v:shapetype id="_x0000_t202" coordsize="21600,21600" o:spt="202" path="m,l,21600r21600,l21600,xe">
                  <v:stroke joinstyle="miter"/>
                  <v:path gradientshapeok="t" o:connecttype="rect"/>
                </v:shapetype>
                <v:shape id="Text Box 14" o:spid="_x0000_s1027" type="#_x0000_t202" style="position:absolute;top:956;width:9037;height:3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" fillcolor="white [3201]" stroked="f" strokeweight=".5pt">
                  <v:textbox>
                    <w:txbxContent>
                      <w:p w14:paraId="42DE00C8" w14:textId="2D715FBE" w:rsidR="00C12504" w:rsidRPr="00C12504" w:rsidRDefault="00C12504">
                        <w:pPr>
                          <w:rPr>
                            <w:b/>
                            <w:bCs/>
                          </w:rPr>
                        </w:pPr>
                        <w:r w:rsidRPr="00C12504">
                          <w:rPr>
                            <w:b/>
                            <w:bCs/>
                          </w:rPr>
                          <w:t>START</w:t>
                        </w:r>
                      </w:p>
                    </w:txbxContent>
                  </v:textbox>
                </v:shape>
                <v:shapetype id="_x0000_t32" coordsize="21600,21600" o:spt="32" o:oned="t" path="m,l21600,21600e" filled="f">
                  <v:path arrowok="t" fillok="f" o:connecttype="none"/>
                  <o:lock v:ext="edit" shapetype="t"/>
                </v:shapetype>
                <v:shape id="Straight Arrow Connector 15" o:spid="_x0000_s1028" type="#_x0000_t32" style="position:absolute;left:9037;top:2569;width:3403;height: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" strokecolor="#4472c4 [3204]" strokeweight="1.5pt">
                  <v:stroke endarrow="open"/>
                </v:shape>
                <v:roundrect id="Rectangle: Rounded Corners 17" o:spid="_x0000_s1029" style="position:absolute;left:13184;width:10313;height:54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" fillcolor="#4472c4 [3204]" strokecolor="#09101d [484]" strokeweight="1pt">
                  <v:stroke joinstyle="miter"/>
                  <v:textbox>
                    <w:txbxContent>
                      <w:p w14:paraId="083BE0ED" w14:textId="62EE422E" w:rsidR="00C12504" w:rsidRDefault="00C12504" w:rsidP="00C12504">
                        <w:pPr>
                          <w:jc w:val="center"/>
                        </w:pPr>
                        <w:r>
                          <w:t>In</w:t>
                        </w:r>
                        <w:r w:rsidR="00915A25">
                          <w:t>g</w:t>
                        </w:r>
                        <w:r>
                          <w:t>esting</w:t>
                        </w:r>
                      </w:p>
                    </w:txbxContent>
                  </v:textbox>
                </v:roundrect>
                <v:shape id="Straight Arrow Connector 15" o:spid="_x0000_s1030" type="#_x0000_t32" style="position:absolute;left:24986;top:2675;width:3402;height: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" strokecolor="#4472c4 [3204]" strokeweight="1.5pt">
                  <v:stroke endarrow="open"/>
                </v:shape>
                <v:roundrect id="Rectangle: Rounded Corners 17" o:spid="_x0000_s1031" style="position:absolute;left:29452;width:15204;height:54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" fillcolor="#4472c4 [3204]" strokecolor="#09101d [484]" strokeweight="1pt">
                  <v:stroke joinstyle="miter"/>
                  <v:textbox>
                    <w:txbxContent>
                      <w:p w14:paraId="7B0714A4" w14:textId="596E7B0A" w:rsidR="00C12504" w:rsidRDefault="00C12504" w:rsidP="00C12504">
                        <w:pPr>
                          <w:jc w:val="center"/>
                        </w:pPr>
                        <w:r>
                          <w:t>Pre-Processing</w:t>
                        </w:r>
                      </w:p>
                    </w:txbxContent>
                  </v:textbox>
                </v:roundrect>
                <v:roundrect id="Rectangle: Rounded Corners 17" o:spid="_x0000_s1032" style="position:absolute;left:46145;top:6911;width:15204;height:54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" fillcolor="#4472c4 [3204]" strokecolor="#09101d [484]" strokeweight="1pt">
                  <v:stroke joinstyle="miter"/>
                  <v:textbox>
                    <w:txbxContent>
                      <w:p w14:paraId="7055A3DC" w14:textId="48D78CC1" w:rsidR="00C12504" w:rsidRDefault="00C12504" w:rsidP="00C12504">
                        <w:pPr>
                          <w:jc w:val="center"/>
                        </w:pPr>
                        <w:r>
                          <w:t>Embedding</w:t>
                        </w:r>
                      </w:p>
                    </w:txbxContent>
                  </v:textbox>
                </v:roundrect>
                <v:roundrect id="Rectangle: Rounded Corners 17" o:spid="_x0000_s1033" style="position:absolute;left:33598;top:14141;width:11056;height:54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" fillcolor="#4472c4 [3204]" strokecolor="#09101d [484]" strokeweight="1pt">
                  <v:stroke joinstyle="miter"/>
                  <v:textbox>
                    <w:txbxContent>
                      <w:p w14:paraId="103F99B7" w14:textId="69DC501E" w:rsidR="00C12504" w:rsidRDefault="00C12504" w:rsidP="00C12504">
                        <w:pPr>
                          <w:jc w:val="center"/>
                        </w:pPr>
                        <w:r>
                          <w:t>Writing</w:t>
                        </w:r>
                      </w:p>
                    </w:txbxContent>
                  </v:textbox>
                </v:roundrect>
                <v:shape id="Straight Arrow Connector 15" o:spid="_x0000_s1034" type="#_x0000_t32" style="position:absolute;left:46145;top:2764;width:6167;height:26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" strokecolor="#4472c4 [3204]" strokeweight="1.5pt">
                  <v:stroke endarrow="open"/>
                </v:shape>
                <v:shape id="Straight Arrow Connector 15" o:spid="_x0000_s1035" type="#_x0000_t32" style="position:absolute;left:45463;top:13928;width:6166;height:26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" strokecolor="#4472c4 [3204]" strokeweight="1.5pt">
                  <v:stroke endarrow="open"/>
                </v:shape>
                <v:shape id="Straight Arrow Connector 15" o:spid="_x0000_s1036" type="#_x0000_t32" style="position:absolute;left:29301;top:16604;width:3402;height: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" strokecolor="#4472c4 [3204]" strokeweight="1.5pt">
                  <v:stroke endarrow="open"/>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0" o:spid="_x0000_s1037" type="#_x0000_t22" style="position:absolute;left:20702;top:10632;width:7681;height:10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" adj="4022" fillcolor="#4472c4 [3204]" strokecolor="#09101d [484]" strokeweight="1pt">
                  <v:stroke joinstyle="miter"/>
                  <v:textbox>
                    <w:txbxContent>
                      <w:p w14:paraId="11F849A4" w14:textId="15570BE6" w:rsidR="00DE32DD" w:rsidRDefault="00DE32DD" w:rsidP="00DE32DD">
                        <w:pPr>
                          <w:jc w:val="center"/>
                        </w:pPr>
                        <w:r>
                          <w:t>VectorDB</w:t>
                        </w:r>
                      </w:p>
                    </w:txbxContent>
                  </v:textbox>
                </v:shape>
                <w10:wrap type="topAndBottom"/>
              </v:group>
            </w:pict>
          </mc:Fallback>
        </mc:AlternateContent>
      </w:r>
    </w:p>
    <w:p w14:paraId="5471C7E7" w14:textId="77777777" w:rsidR="001C77DF" w:rsidRDefault="001C77DF" w:rsidP="00DE32DD">
      <w:pPr>
        <w:rPr>
          <w:rtl/>
        </w:rPr>
      </w:pPr>
    </w:p>
    <w:p w14:paraId="2B28B3AD" w14:textId="303842F1" w:rsidR="00CD0F25" w:rsidRDefault="00CD0F25" w:rsidP="00CD0F25">
      <w:pPr>
        <w:pStyle w:val="ListParagraph"/>
        <w:numPr>
          <w:ilvl w:val="0"/>
          <w:numId w:val="8"/>
        </w:numPr>
      </w:pPr>
      <w:r>
        <w:rPr>
          <w:rFonts w:hint="cs"/>
          <w:rtl/>
        </w:rPr>
        <w:t xml:space="preserve">تحميل الملف </w:t>
      </w:r>
      <w:r w:rsidR="00915A25">
        <w:t>Ingesting</w:t>
      </w:r>
      <w:r>
        <w:rPr>
          <w:rFonts w:hint="cs"/>
          <w:rtl/>
        </w:rPr>
        <w:t xml:space="preserve">: إنشاء </w:t>
      </w:r>
      <w:r w:rsidR="00D3544A">
        <w:rPr>
          <w:rFonts w:hint="cs"/>
          <w:rtl/>
        </w:rPr>
        <w:t>وثيقة</w:t>
      </w:r>
      <w:r w:rsidR="004517BB">
        <w:rPr>
          <w:rFonts w:hint="cs"/>
          <w:rtl/>
        </w:rPr>
        <w:t xml:space="preserve"> ت</w:t>
      </w:r>
      <w:r>
        <w:rPr>
          <w:rFonts w:hint="cs"/>
          <w:rtl/>
        </w:rPr>
        <w:t>حمل المحتوى النصي للملف.</w:t>
      </w:r>
    </w:p>
    <w:p w14:paraId="6B8213D3" w14:textId="59B5B22D" w:rsidR="00CD0F25" w:rsidRDefault="00CD0F25" w:rsidP="00CD0F25">
      <w:pPr>
        <w:pStyle w:val="ListParagraph"/>
        <w:numPr>
          <w:ilvl w:val="0"/>
          <w:numId w:val="8"/>
        </w:numPr>
      </w:pPr>
      <w:r>
        <w:rPr>
          <w:rFonts w:hint="cs"/>
          <w:rtl/>
        </w:rPr>
        <w:t>المعالجة</w:t>
      </w:r>
      <w:r w:rsidR="00D36528">
        <w:rPr>
          <w:rFonts w:hint="cs"/>
          <w:rtl/>
        </w:rPr>
        <w:t xml:space="preserve"> الأولية</w:t>
      </w:r>
      <w:r>
        <w:rPr>
          <w:rFonts w:hint="cs"/>
          <w:rtl/>
        </w:rPr>
        <w:t xml:space="preserve"> </w:t>
      </w:r>
      <w:r w:rsidR="00D36528">
        <w:t>P</w:t>
      </w:r>
      <w:r>
        <w:t>re-</w:t>
      </w:r>
      <w:r w:rsidR="00D36528">
        <w:t>P</w:t>
      </w:r>
      <w:r>
        <w:t>rocessing</w:t>
      </w:r>
      <w:r>
        <w:rPr>
          <w:rFonts w:hint="cs"/>
          <w:rtl/>
        </w:rPr>
        <w:t xml:space="preserve">: تشمل تنظيف </w:t>
      </w:r>
      <w:r w:rsidR="00D3544A">
        <w:rPr>
          <w:rFonts w:hint="cs"/>
          <w:rtl/>
        </w:rPr>
        <w:t xml:space="preserve">محتوى الوثيقة </w:t>
      </w:r>
      <w:r>
        <w:rPr>
          <w:rFonts w:hint="cs"/>
          <w:rtl/>
        </w:rPr>
        <w:t>وتجزئته</w:t>
      </w:r>
      <w:r w:rsidR="004517BB">
        <w:rPr>
          <w:rFonts w:hint="cs"/>
          <w:rtl/>
        </w:rPr>
        <w:t>ا</w:t>
      </w:r>
      <w:r>
        <w:rPr>
          <w:rFonts w:hint="cs"/>
          <w:rtl/>
        </w:rPr>
        <w:t xml:space="preserve"> إلى قطع </w:t>
      </w:r>
      <w:r w:rsidR="00D36528">
        <w:rPr>
          <w:rFonts w:hint="cs"/>
          <w:rtl/>
        </w:rPr>
        <w:t>بطول مناسب.</w:t>
      </w:r>
    </w:p>
    <w:p w14:paraId="02CB90F6" w14:textId="1037E095" w:rsidR="00D36528" w:rsidRDefault="00D36528" w:rsidP="00CD0F25">
      <w:pPr>
        <w:pStyle w:val="ListParagraph"/>
        <w:numPr>
          <w:ilvl w:val="0"/>
          <w:numId w:val="8"/>
        </w:numPr>
      </w:pPr>
      <w:r>
        <w:rPr>
          <w:rFonts w:hint="cs"/>
          <w:rtl/>
        </w:rPr>
        <w:t xml:space="preserve">التضمين </w:t>
      </w:r>
      <w:r>
        <w:t>Embedding</w:t>
      </w:r>
      <w:r>
        <w:rPr>
          <w:rFonts w:hint="cs"/>
          <w:rtl/>
        </w:rPr>
        <w:t>: و</w:t>
      </w:r>
      <w:r w:rsidR="004517BB">
        <w:rPr>
          <w:rFonts w:hint="cs"/>
          <w:rtl/>
        </w:rPr>
        <w:t>ي</w:t>
      </w:r>
      <w:r>
        <w:rPr>
          <w:rFonts w:hint="cs"/>
          <w:rtl/>
        </w:rPr>
        <w:t xml:space="preserve">شمل تضمين </w:t>
      </w:r>
      <w:r w:rsidR="004517BB">
        <w:rPr>
          <w:rFonts w:hint="cs"/>
          <w:rtl/>
        </w:rPr>
        <w:t xml:space="preserve">محتوى </w:t>
      </w:r>
      <w:r w:rsidR="006C0FA8">
        <w:rPr>
          <w:rFonts w:hint="cs"/>
          <w:rtl/>
        </w:rPr>
        <w:t>كل وثيقة</w:t>
      </w:r>
      <w:r w:rsidR="004517BB">
        <w:rPr>
          <w:rFonts w:hint="cs"/>
          <w:rtl/>
        </w:rPr>
        <w:t xml:space="preserve"> للحصول على متجه يعبر عن المعنى الدلالي</w:t>
      </w:r>
      <w:r w:rsidR="006C0FA8">
        <w:rPr>
          <w:rFonts w:hint="cs"/>
          <w:rtl/>
        </w:rPr>
        <w:t xml:space="preserve"> لها.</w:t>
      </w:r>
    </w:p>
    <w:p w14:paraId="3963B3E9" w14:textId="4A1688F1" w:rsidR="004517BB" w:rsidRDefault="004517BB" w:rsidP="00CD0F25">
      <w:pPr>
        <w:pStyle w:val="ListParagraph"/>
        <w:numPr>
          <w:ilvl w:val="0"/>
          <w:numId w:val="8"/>
        </w:numPr>
        <w:rPr>
          <w:rtl/>
        </w:rPr>
      </w:pPr>
      <w:r>
        <w:rPr>
          <w:rFonts w:hint="cs"/>
          <w:rtl/>
        </w:rPr>
        <w:t xml:space="preserve">الحفظ </w:t>
      </w:r>
      <w:r>
        <w:t>Writing</w:t>
      </w:r>
      <w:r>
        <w:rPr>
          <w:rFonts w:hint="cs"/>
          <w:rtl/>
        </w:rPr>
        <w:t>: تخزين الوثيقة في قاعدة معطيات متجهية</w:t>
      </w:r>
      <w:r w:rsidR="00F20871">
        <w:rPr>
          <w:rFonts w:hint="cs"/>
          <w:rtl/>
        </w:rPr>
        <w:t xml:space="preserve"> </w:t>
      </w:r>
      <w:r w:rsidR="00F20871">
        <w:t>Vector Database</w:t>
      </w:r>
      <w:r>
        <w:rPr>
          <w:rFonts w:hint="cs"/>
          <w:rtl/>
        </w:rPr>
        <w:t>.</w:t>
      </w:r>
    </w:p>
    <w:p w14:paraId="303AB095" w14:textId="01B1D12A" w:rsidR="00CD0F25" w:rsidRPr="006C0FA8" w:rsidRDefault="0070039D" w:rsidP="006C0FA8">
      <w:pPr>
        <w:pStyle w:val="Heading3"/>
        <w:rPr>
          <w:rtl/>
        </w:rPr>
      </w:pPr>
      <w:r>
        <w:rPr>
          <w:rFonts w:hint="cs"/>
          <w:rtl/>
        </w:rPr>
        <w:t xml:space="preserve">1.1.3 </w:t>
      </w:r>
      <w:r w:rsidR="004F59E4">
        <w:rPr>
          <w:rFonts w:hint="cs"/>
          <w:rtl/>
        </w:rPr>
        <w:t>عملية</w:t>
      </w:r>
      <w:r w:rsidR="00915A25" w:rsidRPr="006C0FA8">
        <w:rPr>
          <w:rFonts w:hint="cs"/>
          <w:rtl/>
        </w:rPr>
        <w:t xml:space="preserve"> تحميل الملف</w:t>
      </w:r>
      <w:r w:rsidR="006C0CE5" w:rsidRPr="006C0FA8">
        <w:rPr>
          <w:rFonts w:hint="cs"/>
          <w:rtl/>
        </w:rPr>
        <w:t xml:space="preserve"> </w:t>
      </w:r>
      <w:r w:rsidR="001C77DF" w:rsidRPr="006C0FA8">
        <w:t>Ingesting</w:t>
      </w:r>
    </w:p>
    <w:p w14:paraId="25433523" w14:textId="4FB81C4B" w:rsidR="001C77DF" w:rsidRDefault="0034753A" w:rsidP="0034753A">
      <w:pPr>
        <w:rPr>
          <w:rtl/>
        </w:rPr>
      </w:pPr>
      <w:r>
        <w:rPr>
          <w:rFonts w:hint="cs"/>
          <w:rtl/>
        </w:rPr>
        <w:lastRenderedPageBreak/>
        <w:t>تقوم</w:t>
      </w:r>
      <w:r w:rsidR="006C0FA8">
        <w:rPr>
          <w:rFonts w:hint="cs"/>
          <w:rtl/>
        </w:rPr>
        <w:t xml:space="preserve"> هذه </w:t>
      </w:r>
      <w:r w:rsidR="004F59E4">
        <w:rPr>
          <w:rFonts w:hint="cs"/>
          <w:rtl/>
        </w:rPr>
        <w:t>العملية</w:t>
      </w:r>
      <w:r w:rsidR="006C0FA8">
        <w:rPr>
          <w:rFonts w:hint="cs"/>
          <w:rtl/>
        </w:rPr>
        <w:t xml:space="preserve"> من خلال مكون </w:t>
      </w:r>
      <w:r w:rsidR="006C0FA8">
        <w:t>Ingestor</w:t>
      </w:r>
      <w:r w:rsidR="006C0FA8">
        <w:rPr>
          <w:rFonts w:hint="cs"/>
          <w:rtl/>
        </w:rPr>
        <w:t xml:space="preserve"> باستخراج محتوى الملف</w:t>
      </w:r>
      <w:r>
        <w:rPr>
          <w:rFonts w:hint="cs"/>
          <w:rtl/>
        </w:rPr>
        <w:t xml:space="preserve"> النصي مع مراعاة نوع هذا الملف، والنظام يدعم الاستخراج من الأنواع التالية </w:t>
      </w:r>
      <w:r>
        <w:t>(pdf, word, text)</w:t>
      </w:r>
      <w:r>
        <w:rPr>
          <w:rFonts w:hint="cs"/>
          <w:rtl/>
        </w:rPr>
        <w:t xml:space="preserve">، لا تتضمن هذه المرحلة </w:t>
      </w:r>
      <w:r w:rsidR="006F1D9A">
        <w:rPr>
          <w:rFonts w:hint="cs"/>
          <w:rtl/>
        </w:rPr>
        <w:t>تجزيئاً</w:t>
      </w:r>
      <w:r>
        <w:rPr>
          <w:rFonts w:hint="cs"/>
          <w:rtl/>
        </w:rPr>
        <w:t xml:space="preserve"> للمحتوى النصي ويعامل النص معامل</w:t>
      </w:r>
      <w:r w:rsidR="00F20871">
        <w:rPr>
          <w:rFonts w:hint="cs"/>
          <w:rtl/>
        </w:rPr>
        <w:t>ة</w:t>
      </w:r>
      <w:r>
        <w:rPr>
          <w:rFonts w:hint="cs"/>
          <w:rtl/>
        </w:rPr>
        <w:t xml:space="preserve"> كتلة نصية واحدة من أجل عدم إدخال عوامل غير مرغوب</w:t>
      </w:r>
      <w:r w:rsidR="006F1D9A">
        <w:rPr>
          <w:rFonts w:hint="cs"/>
          <w:rtl/>
        </w:rPr>
        <w:t xml:space="preserve"> بها (</w:t>
      </w:r>
      <w:r>
        <w:rPr>
          <w:rFonts w:hint="cs"/>
          <w:rtl/>
        </w:rPr>
        <w:t>مثل عدد الصفحات</w:t>
      </w:r>
      <w:r w:rsidR="006F1D9A">
        <w:rPr>
          <w:rFonts w:hint="cs"/>
          <w:rtl/>
        </w:rPr>
        <w:t>)</w:t>
      </w:r>
      <w:r>
        <w:rPr>
          <w:rFonts w:hint="cs"/>
          <w:rtl/>
        </w:rPr>
        <w:t xml:space="preserve"> </w:t>
      </w:r>
      <w:r w:rsidR="006F1D9A">
        <w:rPr>
          <w:rFonts w:hint="cs"/>
          <w:rtl/>
        </w:rPr>
        <w:t>في عملية</w:t>
      </w:r>
      <w:r>
        <w:rPr>
          <w:rFonts w:hint="cs"/>
          <w:rtl/>
        </w:rPr>
        <w:t xml:space="preserve"> </w:t>
      </w:r>
      <w:r w:rsidR="006F1D9A">
        <w:rPr>
          <w:rFonts w:hint="cs"/>
          <w:rtl/>
        </w:rPr>
        <w:t xml:space="preserve">تجزيء </w:t>
      </w:r>
      <w:r>
        <w:rPr>
          <w:rFonts w:hint="cs"/>
          <w:rtl/>
        </w:rPr>
        <w:t>النص لاحقاً.</w:t>
      </w:r>
    </w:p>
    <w:p w14:paraId="0355F151" w14:textId="6F3F02CD" w:rsidR="0034753A" w:rsidRDefault="0070039D" w:rsidP="0034753A">
      <w:pPr>
        <w:pStyle w:val="Heading3"/>
      </w:pPr>
      <w:r>
        <w:rPr>
          <w:rFonts w:hint="cs"/>
          <w:rtl/>
        </w:rPr>
        <w:t xml:space="preserve">2.1.3 </w:t>
      </w:r>
      <w:r w:rsidR="004F59E4">
        <w:rPr>
          <w:rFonts w:hint="cs"/>
          <w:rtl/>
        </w:rPr>
        <w:t>عملية</w:t>
      </w:r>
      <w:r w:rsidR="0034753A" w:rsidRPr="006C0FA8">
        <w:rPr>
          <w:rFonts w:hint="cs"/>
          <w:rtl/>
        </w:rPr>
        <w:t xml:space="preserve"> </w:t>
      </w:r>
      <w:r w:rsidR="0034753A">
        <w:rPr>
          <w:rFonts w:hint="cs"/>
          <w:rtl/>
        </w:rPr>
        <w:t>المعالجة الأولية</w:t>
      </w:r>
      <w:r w:rsidR="0034753A" w:rsidRPr="006C0FA8">
        <w:rPr>
          <w:rFonts w:hint="cs"/>
          <w:rtl/>
        </w:rPr>
        <w:t xml:space="preserve"> </w:t>
      </w:r>
      <w:r w:rsidR="0034753A">
        <w:rPr>
          <w:rFonts w:hint="cs"/>
          <w:rtl/>
        </w:rPr>
        <w:t>ل</w:t>
      </w:r>
      <w:r w:rsidR="0034753A" w:rsidRPr="006C0FA8">
        <w:rPr>
          <w:rFonts w:hint="cs"/>
          <w:rtl/>
        </w:rPr>
        <w:t xml:space="preserve">لملف </w:t>
      </w:r>
      <w:r w:rsidR="0034753A">
        <w:t>Pre-Processing</w:t>
      </w:r>
    </w:p>
    <w:p w14:paraId="75CF3B01" w14:textId="1EF23615" w:rsidR="0034753A" w:rsidRDefault="006F1D9A" w:rsidP="006F1D9A">
      <w:pPr>
        <w:rPr>
          <w:rtl/>
        </w:rPr>
      </w:pPr>
      <w:r>
        <w:rPr>
          <w:rFonts w:hint="cs"/>
          <w:rtl/>
        </w:rPr>
        <w:t xml:space="preserve">تتضمن هذه </w:t>
      </w:r>
      <w:r w:rsidR="004F59E4">
        <w:rPr>
          <w:rFonts w:hint="cs"/>
          <w:rtl/>
        </w:rPr>
        <w:t>العملية</w:t>
      </w:r>
      <w:r>
        <w:rPr>
          <w:rFonts w:hint="cs"/>
          <w:rtl/>
        </w:rPr>
        <w:t xml:space="preserve"> عمل مكونين بشكل أساسي وهما المنظّف </w:t>
      </w:r>
      <w:r>
        <w:t>Cleaner</w:t>
      </w:r>
      <w:r>
        <w:rPr>
          <w:rFonts w:hint="cs"/>
          <w:rtl/>
        </w:rPr>
        <w:t xml:space="preserve"> والمجزّئ </w:t>
      </w:r>
      <w:r w:rsidR="00D3544A">
        <w:t>S</w:t>
      </w:r>
      <w:r>
        <w:t>plitter</w:t>
      </w:r>
      <w:r>
        <w:rPr>
          <w:rFonts w:hint="cs"/>
          <w:rtl/>
        </w:rPr>
        <w:t xml:space="preserve">، يقوم المنظف بالتخلص من الفراغات والسطور ضمن النص والتي تنجم عن عملية الاستخراج، وعند انتهائه يقوم المجزّئ بتقطيع النص إلى قطع </w:t>
      </w:r>
      <w:r>
        <w:t>chunks</w:t>
      </w:r>
      <w:r>
        <w:rPr>
          <w:rFonts w:hint="cs"/>
          <w:rtl/>
        </w:rPr>
        <w:t xml:space="preserve"> تراعي طولاً محدداً، تحتاج طريقة التجزيء وحجم القطعة الواحدة إلى تعيين </w:t>
      </w:r>
      <w:r w:rsidR="00584AFB">
        <w:rPr>
          <w:rFonts w:hint="cs"/>
          <w:rtl/>
        </w:rPr>
        <w:t>فبالنسبة لطريقة التجزيء فهناك طريقتين أساسيتين، التقسيم حسب نمط فاصل مثل الفراغ من أجول الحصول على تجزيء على مستوى الكلمات أو النقطة وحرف نهاية السطر للحصول على تجزيء على مستوى الأسطر ، والطريقة الثانية هي بحسب الجُمَل حيث يقوم نموذج تعلم عميق متخصص بتجزيء النص إلى جمل محافظاً على المعنى الدلالي لكل جملة.</w:t>
      </w:r>
      <w:r w:rsidR="00341F79">
        <w:rPr>
          <w:rFonts w:hint="cs"/>
          <w:rtl/>
        </w:rPr>
        <w:t xml:space="preserve"> أما حجم القطعة فيحدد بمراعاة أمرين، </w:t>
      </w:r>
      <w:r w:rsidR="002427F9">
        <w:rPr>
          <w:rFonts w:hint="cs"/>
          <w:rtl/>
        </w:rPr>
        <w:t>سعة سياق نموذج التضمين المستخدم والمعنى الدلالي للقطعة.</w:t>
      </w:r>
    </w:p>
    <w:p w14:paraId="5DE5CECC" w14:textId="53C50867" w:rsidR="002427F9" w:rsidRDefault="0070039D" w:rsidP="002427F9">
      <w:pPr>
        <w:pStyle w:val="Heading3"/>
        <w:rPr>
          <w:rtl/>
        </w:rPr>
      </w:pPr>
      <w:r>
        <w:rPr>
          <w:rFonts w:hint="cs"/>
          <w:rtl/>
        </w:rPr>
        <w:t xml:space="preserve">3.1.3 </w:t>
      </w:r>
      <w:r w:rsidR="004F59E4">
        <w:rPr>
          <w:rFonts w:hint="cs"/>
          <w:rtl/>
        </w:rPr>
        <w:t>عملية</w:t>
      </w:r>
      <w:r w:rsidR="002427F9">
        <w:rPr>
          <w:rFonts w:hint="cs"/>
          <w:rtl/>
        </w:rPr>
        <w:t xml:space="preserve"> التضمين </w:t>
      </w:r>
      <w:r w:rsidR="002427F9">
        <w:t>Embedding</w:t>
      </w:r>
    </w:p>
    <w:p w14:paraId="277FC19A" w14:textId="3454BA81" w:rsidR="00F15E5B" w:rsidRDefault="002427F9" w:rsidP="002427F9">
      <w:pPr>
        <w:rPr>
          <w:rtl/>
        </w:rPr>
      </w:pPr>
      <w:r>
        <w:rPr>
          <w:rFonts w:hint="cs"/>
          <w:rtl/>
        </w:rPr>
        <w:t xml:space="preserve">تستخدم هذه </w:t>
      </w:r>
      <w:r w:rsidR="004F59E4">
        <w:rPr>
          <w:rFonts w:hint="cs"/>
          <w:rtl/>
        </w:rPr>
        <w:t>العملية</w:t>
      </w:r>
      <w:r>
        <w:rPr>
          <w:rFonts w:hint="cs"/>
          <w:rtl/>
        </w:rPr>
        <w:t xml:space="preserve"> نموذج تضمين محدد مسبقاً لتحويل القطع النصية لمتجهات دلالية</w:t>
      </w:r>
      <w:r w:rsidR="00F10ABF">
        <w:rPr>
          <w:rFonts w:hint="cs"/>
          <w:rtl/>
        </w:rPr>
        <w:t xml:space="preserve"> تخزن ي نفس الغرض</w:t>
      </w:r>
      <w:r>
        <w:rPr>
          <w:rFonts w:hint="cs"/>
          <w:rtl/>
        </w:rPr>
        <w:t>، ومسألة اختيار نموذج التضمين تحتاج إلى مراعاة الاختلافات بين نماذج التضمين، ليس من حيث البنية وطريقة العمل فحسب بل بالمهمة التي تم تدريب نموذج التضمين من خلالها، فتوجد نماذج تضمين مدربة على العربية فقط وأخرى متعددة اللغات، وتوجد نماذج تضمين دربت بمهمة مشابهة النصوص وأخرى لمهمة استرجاع المعطيات.</w:t>
      </w:r>
      <w:r w:rsidR="00F10ABF">
        <w:rPr>
          <w:rFonts w:hint="cs"/>
          <w:rtl/>
        </w:rPr>
        <w:t xml:space="preserve"> </w:t>
      </w:r>
    </w:p>
    <w:p w14:paraId="77BA4ED0" w14:textId="79F5E6EB" w:rsidR="00F15E5B" w:rsidRDefault="0070039D" w:rsidP="00F15E5B">
      <w:pPr>
        <w:pStyle w:val="Heading3"/>
        <w:rPr>
          <w:rtl/>
        </w:rPr>
      </w:pPr>
      <w:r>
        <w:rPr>
          <w:rFonts w:hint="cs"/>
          <w:rtl/>
        </w:rPr>
        <w:t xml:space="preserve">4.1.3 </w:t>
      </w:r>
      <w:r w:rsidR="004F59E4">
        <w:rPr>
          <w:rFonts w:hint="cs"/>
          <w:rtl/>
        </w:rPr>
        <w:t>عملية</w:t>
      </w:r>
      <w:r w:rsidR="00F15E5B">
        <w:rPr>
          <w:rFonts w:hint="cs"/>
          <w:rtl/>
        </w:rPr>
        <w:t xml:space="preserve"> الكتابة </w:t>
      </w:r>
      <w:r w:rsidR="00F15E5B">
        <w:t>Writing</w:t>
      </w:r>
    </w:p>
    <w:p w14:paraId="10C5B112" w14:textId="39052819" w:rsidR="00F15E5B" w:rsidRDefault="00F10ABF" w:rsidP="00F10ABF">
      <w:r>
        <w:rPr>
          <w:rFonts w:hint="cs"/>
          <w:rtl/>
        </w:rPr>
        <w:t xml:space="preserve">يقوم في هذه </w:t>
      </w:r>
      <w:r w:rsidR="004F59E4">
        <w:rPr>
          <w:rFonts w:hint="cs"/>
          <w:rtl/>
        </w:rPr>
        <w:t>العملية</w:t>
      </w:r>
      <w:r>
        <w:rPr>
          <w:rFonts w:hint="cs"/>
          <w:rtl/>
        </w:rPr>
        <w:t xml:space="preserve"> مكون الكاتب </w:t>
      </w:r>
      <w:r>
        <w:t>Writer</w:t>
      </w:r>
      <w:r w:rsidR="00F15E5B">
        <w:rPr>
          <w:rFonts w:hint="cs"/>
          <w:rtl/>
        </w:rPr>
        <w:t xml:space="preserve"> بتخزين </w:t>
      </w:r>
      <w:r w:rsidR="00D3544A">
        <w:rPr>
          <w:rFonts w:hint="cs"/>
          <w:rtl/>
        </w:rPr>
        <w:t>الوثائق وتضميناتها</w:t>
      </w:r>
      <w:r>
        <w:rPr>
          <w:rFonts w:hint="cs"/>
          <w:rtl/>
        </w:rPr>
        <w:t xml:space="preserve"> ضمن قاعدة معطيات متجهيّة تراعي تضمين هذه الوثائق عند عملية الاسترجاع منها، </w:t>
      </w:r>
      <w:r w:rsidR="001347CA">
        <w:rPr>
          <w:rFonts w:hint="cs"/>
          <w:rtl/>
        </w:rPr>
        <w:t xml:space="preserve">يمتلك الكاتب أيضاً سياسة </w:t>
      </w:r>
      <w:r w:rsidR="00FB3362">
        <w:rPr>
          <w:rFonts w:hint="cs"/>
          <w:rtl/>
        </w:rPr>
        <w:t>تكرار</w:t>
      </w:r>
      <w:r w:rsidR="001347CA">
        <w:rPr>
          <w:rFonts w:hint="cs"/>
          <w:rtl/>
        </w:rPr>
        <w:t xml:space="preserve"> تساعد في التعامل مع الوثائق الموجودة </w:t>
      </w:r>
      <w:r w:rsidR="001347CA">
        <w:rPr>
          <w:rFonts w:hint="cs"/>
          <w:rtl/>
        </w:rPr>
        <w:lastRenderedPageBreak/>
        <w:t>مسبقاً وحفظ الوثائق الجديدة</w:t>
      </w:r>
      <w:r w:rsidR="00FB3362">
        <w:rPr>
          <w:rFonts w:hint="cs"/>
          <w:rtl/>
        </w:rPr>
        <w:t xml:space="preserve"> ولها ثلاث قيم: </w:t>
      </w:r>
      <w:r w:rsidR="00F20871">
        <w:rPr>
          <w:rFonts w:hint="cs"/>
          <w:rtl/>
        </w:rPr>
        <w:t>تجاهُل (عدم حفظ الوثيقة)</w:t>
      </w:r>
      <w:r w:rsidR="00FB3362">
        <w:rPr>
          <w:rFonts w:hint="cs"/>
          <w:rtl/>
        </w:rPr>
        <w:t xml:space="preserve"> </w:t>
      </w:r>
      <w:r w:rsidR="00FB3362">
        <w:t>Skip</w:t>
      </w:r>
      <w:r w:rsidR="00FB3362">
        <w:rPr>
          <w:rFonts w:hint="cs"/>
          <w:rtl/>
        </w:rPr>
        <w:t xml:space="preserve"> </w:t>
      </w:r>
      <w:r w:rsidR="00F20871">
        <w:rPr>
          <w:rFonts w:hint="cs"/>
          <w:rtl/>
        </w:rPr>
        <w:t xml:space="preserve">تبديل (استبدال الوثيقة الجديدة بالقديمة) </w:t>
      </w:r>
      <w:r w:rsidR="00FB3362">
        <w:t>Replace</w:t>
      </w:r>
      <w:r w:rsidR="00FB3362">
        <w:rPr>
          <w:rFonts w:hint="cs"/>
          <w:rtl/>
        </w:rPr>
        <w:t xml:space="preserve"> و</w:t>
      </w:r>
      <w:r w:rsidR="00F20871">
        <w:rPr>
          <w:rFonts w:hint="cs"/>
          <w:rtl/>
        </w:rPr>
        <w:t xml:space="preserve">الفشل (إيقاف عملية الكتابة وإطلاق خطأ) </w:t>
      </w:r>
      <w:r w:rsidR="00FB3362">
        <w:t>Fail</w:t>
      </w:r>
      <w:r w:rsidR="001347CA">
        <w:rPr>
          <w:rFonts w:hint="cs"/>
          <w:rtl/>
        </w:rPr>
        <w:t>.</w:t>
      </w:r>
    </w:p>
    <w:p w14:paraId="33AABC5F" w14:textId="4F7C7ECD" w:rsidR="006D3E3D" w:rsidRDefault="006D3E3D" w:rsidP="006D3E3D">
      <w:pPr>
        <w:pStyle w:val="Heading2"/>
      </w:pPr>
      <w:r>
        <w:rPr>
          <w:rFonts w:hint="cs"/>
          <w:rtl/>
        </w:rPr>
        <w:t>2.3. مرحلة الإجابة</w:t>
      </w:r>
    </w:p>
    <w:p w14:paraId="5AFF14AE" w14:textId="1C2DF827" w:rsidR="00FB3362" w:rsidRDefault="00D3544A" w:rsidP="00F10ABF">
      <w:pPr>
        <w:rPr>
          <w:rtl/>
        </w:rPr>
      </w:pPr>
      <w:r>
        <w:rPr>
          <w:rFonts w:hint="cs"/>
          <w:rtl/>
        </w:rPr>
        <w:t xml:space="preserve">تمر مرحلة الإجابة </w:t>
      </w:r>
      <w:r w:rsidR="004F59E4">
        <w:rPr>
          <w:rFonts w:hint="cs"/>
          <w:rtl/>
        </w:rPr>
        <w:t>بالخطوات</w:t>
      </w:r>
      <w:r>
        <w:rPr>
          <w:rFonts w:hint="cs"/>
          <w:rtl/>
        </w:rPr>
        <w:t xml:space="preserve"> التالية:</w:t>
      </w:r>
    </w:p>
    <w:p w14:paraId="3E4F18DF" w14:textId="5A8258AA" w:rsidR="00D3544A" w:rsidRPr="00FB3362" w:rsidRDefault="00E1270F" w:rsidP="00F10ABF">
      <w:pPr>
        <w:rPr>
          <w:rtl/>
        </w:rPr>
      </w:pPr>
      <w:r>
        <w:rPr>
          <w:noProof/>
          <w:rtl/>
          <w:lang w:val="ar-SY"/>
        </w:rPr>
        <mc:AlternateContent>
          <mc:Choice Requires="wpg">
            <w:drawing>
              <wp:anchor distT="0" distB="0" distL="114300" distR="114300" simplePos="0" relativeHeight="251701248" behindDoc="0" locked="0" layoutInCell="1" allowOverlap="1" wp14:anchorId="5590649F" wp14:editId="2221C004">
                <wp:simplePos x="0" y="0"/>
                <wp:positionH relativeFrom="column">
                  <wp:posOffset>-170121</wp:posOffset>
                </wp:positionH>
                <wp:positionV relativeFrom="paragraph">
                  <wp:posOffset>128654</wp:posOffset>
                </wp:positionV>
                <wp:extent cx="5443559" cy="2132743"/>
                <wp:effectExtent l="0" t="0" r="24130" b="20320"/>
                <wp:wrapTopAndBottom/>
                <wp:docPr id="904234882" name="Group 16"/>
                <wp:cNvGraphicFramePr/>
                <a:graphic xmlns:a="http://schemas.openxmlformats.org/drawingml/2006/main">
                  <a:graphicData uri="http://schemas.microsoft.com/office/word/2010/wordprocessingGroup">
                    <wpg:wgp>
                      <wpg:cNvGrpSpPr/>
                      <wpg:grpSpPr>
                        <a:xfrm>
                          <a:off x="0" y="0"/>
                          <a:ext cx="5443559" cy="2132743"/>
                          <a:chOff x="0" y="0"/>
                          <a:chExt cx="5443559" cy="2132743"/>
                        </a:xfrm>
                      </wpg:grpSpPr>
                      <wps:wsp>
                        <wps:cNvPr id="3783554" name="Text Box 12"/>
                        <wps:cNvSpPr txBox="1"/>
                        <wps:spPr>
                          <a:xfrm>
                            <a:off x="0" y="127591"/>
                            <a:ext cx="584791" cy="404038"/>
                          </a:xfrm>
                          <a:prstGeom prst="rect">
                            <a:avLst/>
                          </a:prstGeom>
                          <a:solidFill>
                            <a:schemeClr val="lt1"/>
                          </a:solidFill>
                          <a:ln w="6350">
                            <a:noFill/>
                          </a:ln>
                        </wps:spPr>
                        <wps:txbx>
                          <w:txbxContent>
                            <w:p w14:paraId="3A70DE75" w14:textId="6959ED91" w:rsidR="00BF7964" w:rsidRPr="00BF7964" w:rsidRDefault="00BF7964">
                              <w:pPr>
                                <w:rPr>
                                  <w:b/>
                                  <w:bCs/>
                                </w:rPr>
                              </w:pPr>
                              <w:r w:rsidRPr="00BF7964">
                                <w:rPr>
                                  <w:b/>
                                  <w:bC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848269" name="Straight Arrow Connector 15"/>
                        <wps:cNvCnPr/>
                        <wps:spPr>
                          <a:xfrm>
                            <a:off x="584791" y="299484"/>
                            <a:ext cx="335280" cy="1368"/>
                          </a:xfrm>
                          <a:prstGeom prst="straightConnector1">
                            <a:avLst/>
                          </a:prstGeom>
                          <a:ln w="19050"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83713631" name="Rectangle: Rounded Corners 17"/>
                        <wps:cNvSpPr/>
                        <wps:spPr>
                          <a:xfrm>
                            <a:off x="1052623" y="0"/>
                            <a:ext cx="1105786" cy="58079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C814E7" w14:textId="7DBF29F7" w:rsidR="00BF7964" w:rsidRDefault="00BF7964" w:rsidP="00BF7964">
                              <w:pPr>
                                <w:jc w:val="center"/>
                              </w:pPr>
                              <w:r>
                                <w:t>Embedding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0092563" name="Straight Arrow Connector 15"/>
                        <wps:cNvCnPr/>
                        <wps:spPr>
                          <a:xfrm>
                            <a:off x="2286000" y="299484"/>
                            <a:ext cx="335280" cy="1368"/>
                          </a:xfrm>
                          <a:prstGeom prst="straightConnector1">
                            <a:avLst/>
                          </a:prstGeom>
                          <a:ln w="19050"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55534060" name="Rectangle: Rounded Corners 17"/>
                        <wps:cNvSpPr/>
                        <wps:spPr>
                          <a:xfrm>
                            <a:off x="2732568" y="0"/>
                            <a:ext cx="1105786" cy="58079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C5AE70" w14:textId="7FD232AB" w:rsidR="00BF7964" w:rsidRDefault="00BF7964" w:rsidP="00BF7964">
                              <w:pPr>
                                <w:jc w:val="center"/>
                              </w:pPr>
                              <w:r>
                                <w:t>Retrieval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9767057" name="Rectangle: Rounded Corners 17"/>
                        <wps:cNvSpPr/>
                        <wps:spPr>
                          <a:xfrm>
                            <a:off x="4401879" y="776177"/>
                            <a:ext cx="1041680" cy="64858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487F09" w14:textId="60F6E584" w:rsidR="00BF7964" w:rsidRDefault="00187BAA" w:rsidP="00BF7964">
                              <w:pPr>
                                <w:jc w:val="center"/>
                              </w:pPr>
                              <w:r>
                                <w:t>Prompt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64046" name="Straight Arrow Connector 15"/>
                        <wps:cNvCnPr/>
                        <wps:spPr>
                          <a:xfrm>
                            <a:off x="3934047" y="297712"/>
                            <a:ext cx="967563" cy="372139"/>
                          </a:xfrm>
                          <a:prstGeom prst="straightConnector1">
                            <a:avLst/>
                          </a:prstGeom>
                          <a:ln w="19050"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845358027" name="Straight Arrow Connector 15"/>
                        <wps:cNvCnPr/>
                        <wps:spPr>
                          <a:xfrm flipH="1">
                            <a:off x="3982779" y="1520456"/>
                            <a:ext cx="967563" cy="372139"/>
                          </a:xfrm>
                          <a:prstGeom prst="straightConnector1">
                            <a:avLst/>
                          </a:prstGeom>
                          <a:ln w="19050"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488961281" name="Connector: Elbow 13"/>
                        <wps:cNvCnPr/>
                        <wps:spPr>
                          <a:xfrm>
                            <a:off x="765544" y="297712"/>
                            <a:ext cx="3508375" cy="772957"/>
                          </a:xfrm>
                          <a:prstGeom prst="bentConnector3">
                            <a:avLst>
                              <a:gd name="adj1" fmla="val 84"/>
                            </a:avLst>
                          </a:prstGeom>
                          <a:ln w="19050">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721181145" name="Rectangle: Rounded Corners 17"/>
                        <wps:cNvSpPr/>
                        <wps:spPr>
                          <a:xfrm>
                            <a:off x="2828261" y="1552353"/>
                            <a:ext cx="1105535" cy="58039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4C5956" w14:textId="7FFAD43B" w:rsidR="00187BAA" w:rsidRDefault="0058722C" w:rsidP="00D5063D">
                              <w:pPr>
                                <w:jc w:val="center"/>
                              </w:pPr>
                              <w:r>
                                <w:t>Answer Generating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1106195" name="Straight Arrow Connector 15"/>
                        <wps:cNvCnPr/>
                        <wps:spPr>
                          <a:xfrm>
                            <a:off x="3316915" y="669851"/>
                            <a:ext cx="759" cy="850605"/>
                          </a:xfrm>
                          <a:prstGeom prst="straightConnector1">
                            <a:avLst/>
                          </a:prstGeom>
                          <a:ln w="19050" cap="flat" cmpd="sng" algn="ctr">
                            <a:solidFill>
                              <a:schemeClr val="accent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95612136" name="Connector: Elbow 15"/>
                        <wps:cNvCnPr/>
                        <wps:spPr>
                          <a:xfrm flipH="1" flipV="1">
                            <a:off x="276004" y="452770"/>
                            <a:ext cx="2455234" cy="1427155"/>
                          </a:xfrm>
                          <a:prstGeom prst="bentConnector3">
                            <a:avLst>
                              <a:gd name="adj1" fmla="val 100172"/>
                            </a:avLst>
                          </a:prstGeom>
                          <a:ln w="1905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590649F" id="Group 16" o:spid="_x0000_s1038" style="position:absolute;left:0;text-align:left;margin-left:-13.4pt;margin-top:10.15pt;width:428.65pt;height:167.95pt;z-index:251701248" coordsize="54435,21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">
                <v:shape id="Text Box 12" o:spid="_x0000_s1039" type="#_x0000_t202" style="position:absolute;top:1275;width:5847;height:4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" fillcolor="white [3201]" stroked="f" strokeweight=".5pt">
                  <v:textbox>
                    <w:txbxContent>
                      <w:p w14:paraId="3A70DE75" w14:textId="6959ED91" w:rsidR="00BF7964" w:rsidRPr="00BF7964" w:rsidRDefault="00BF7964">
                        <w:pPr>
                          <w:rPr>
                            <w:b/>
                            <w:bCs/>
                          </w:rPr>
                        </w:pPr>
                        <w:r w:rsidRPr="00BF7964">
                          <w:rPr>
                            <w:b/>
                            <w:bCs/>
                          </w:rPr>
                          <w:t>User</w:t>
                        </w:r>
                      </w:p>
                    </w:txbxContent>
                  </v:textbox>
                </v:shape>
                <v:shape id="Straight Arrow Connector 15" o:spid="_x0000_s1040" type="#_x0000_t32" style="position:absolute;left:5847;top:2994;width:3353;height: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" strokecolor="#4472c4 [3204]" strokeweight="1.5pt">
                  <v:stroke endarrow="open"/>
                </v:shape>
                <v:roundrect id="Rectangle: Rounded Corners 17" o:spid="_x0000_s1041" style="position:absolute;left:10526;width:11058;height:58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" fillcolor="#4472c4 [3204]" strokecolor="#09101d [484]" strokeweight="1pt">
                  <v:stroke joinstyle="miter"/>
                  <v:textbox>
                    <w:txbxContent>
                      <w:p w14:paraId="63C814E7" w14:textId="7DBF29F7" w:rsidR="00BF7964" w:rsidRDefault="00BF7964" w:rsidP="00BF7964">
                        <w:pPr>
                          <w:jc w:val="center"/>
                        </w:pPr>
                        <w:r>
                          <w:t>Embedding</w:t>
                        </w:r>
                      </w:p>
                    </w:txbxContent>
                  </v:textbox>
                </v:roundrect>
                <v:shape id="Straight Arrow Connector 15" o:spid="_x0000_s1042" type="#_x0000_t32" style="position:absolute;left:22860;top:2994;width:3352;height: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" strokecolor="#4472c4 [3204]" strokeweight="1.5pt">
                  <v:stroke endarrow="open"/>
                </v:shape>
                <v:roundrect id="Rectangle: Rounded Corners 17" o:spid="_x0000_s1043" style="position:absolute;left:27325;width:11058;height:58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" fillcolor="#4472c4 [3204]" strokecolor="#09101d [484]" strokeweight="1pt">
                  <v:stroke joinstyle="miter"/>
                  <v:textbox>
                    <w:txbxContent>
                      <w:p w14:paraId="23C5AE70" w14:textId="7FD232AB" w:rsidR="00BF7964" w:rsidRDefault="00BF7964" w:rsidP="00BF7964">
                        <w:pPr>
                          <w:jc w:val="center"/>
                        </w:pPr>
                        <w:r>
                          <w:t>Retrieval</w:t>
                        </w:r>
                      </w:p>
                    </w:txbxContent>
                  </v:textbox>
                </v:roundrect>
                <v:roundrect id="Rectangle: Rounded Corners 17" o:spid="_x0000_s1044" style="position:absolute;left:44018;top:7761;width:10417;height:6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" fillcolor="#4472c4 [3204]" strokecolor="#09101d [484]" strokeweight="1pt">
                  <v:stroke joinstyle="miter"/>
                  <v:textbox>
                    <w:txbxContent>
                      <w:p w14:paraId="48487F09" w14:textId="60F6E584" w:rsidR="00BF7964" w:rsidRDefault="00187BAA" w:rsidP="00BF7964">
                        <w:pPr>
                          <w:jc w:val="center"/>
                        </w:pPr>
                        <w:r>
                          <w:t>Prompt Building</w:t>
                        </w:r>
                      </w:p>
                    </w:txbxContent>
                  </v:textbox>
                </v:roundrect>
                <v:shape id="Straight Arrow Connector 15" o:spid="_x0000_s1045" type="#_x0000_t32" style="position:absolute;left:39340;top:2977;width:9676;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" strokecolor="#4472c4 [3204]" strokeweight="1.5pt">
                  <v:stroke endarrow="open"/>
                </v:shape>
                <v:shape id="Straight Arrow Connector 15" o:spid="_x0000_s1046" type="#_x0000_t32" style="position:absolute;left:39827;top:15204;width:9676;height:37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" strokecolor="#4472c4 [3204]" strokeweight="1.5pt">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47" type="#_x0000_t34" style="position:absolute;left:7655;top:2977;width:35084;height:77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" adj="18" strokecolor="#4472c4 [3204]" strokeweight="1.5pt">
                  <v:stroke dashstyle="dash" endarrow="open"/>
                </v:shape>
                <v:roundrect id="Rectangle: Rounded Corners 17" o:spid="_x0000_s1048" style="position:absolute;left:28282;top:15523;width:11055;height:58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" fillcolor="#4472c4 [3204]" strokecolor="#09101d [484]" strokeweight="1pt">
                  <v:stroke joinstyle="miter"/>
                  <v:textbox>
                    <w:txbxContent>
                      <w:p w14:paraId="4C4C5956" w14:textId="7FFAD43B" w:rsidR="00187BAA" w:rsidRDefault="0058722C" w:rsidP="00D5063D">
                        <w:pPr>
                          <w:jc w:val="center"/>
                        </w:pPr>
                        <w:r>
                          <w:t>Answer Generating</w:t>
                        </w:r>
                      </w:p>
                    </w:txbxContent>
                  </v:textbox>
                </v:roundrect>
                <v:shape id="Straight Arrow Connector 15" o:spid="_x0000_s1049" type="#_x0000_t32" style="position:absolute;left:33169;top:6698;width:7;height:85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" strokecolor="#4472c4 [3204]" strokeweight="1.5pt">
                  <v:stroke dashstyle="dash" endarrow="open"/>
                </v:shape>
                <v:shape id="Connector: Elbow 15" o:spid="_x0000_s1050" type="#_x0000_t34" style="position:absolute;left:2760;top:4527;width:24552;height:1427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" adj="21637" strokecolor="#4472c4 [3204]" strokeweight="1.5pt">
                  <v:stroke endarrow="open"/>
                </v:shape>
                <w10:wrap type="topAndBottom"/>
              </v:group>
            </w:pict>
          </mc:Fallback>
        </mc:AlternateContent>
      </w:r>
    </w:p>
    <w:p w14:paraId="6672AE75" w14:textId="2A95A452" w:rsidR="001347CA" w:rsidRDefault="00D5063D" w:rsidP="00D5063D">
      <w:pPr>
        <w:pStyle w:val="ListParagraph"/>
        <w:numPr>
          <w:ilvl w:val="0"/>
          <w:numId w:val="10"/>
        </w:numPr>
      </w:pPr>
      <w:r>
        <w:rPr>
          <w:rFonts w:hint="cs"/>
          <w:rtl/>
        </w:rPr>
        <w:t xml:space="preserve">التضمين </w:t>
      </w:r>
      <w:r>
        <w:t>Embedding</w:t>
      </w:r>
      <w:r>
        <w:rPr>
          <w:rFonts w:hint="cs"/>
          <w:rtl/>
        </w:rPr>
        <w:t>: تشمل تضمين استعلام المستخدم.</w:t>
      </w:r>
    </w:p>
    <w:p w14:paraId="448C0198" w14:textId="49CDA173" w:rsidR="00D5063D" w:rsidRDefault="00D5063D" w:rsidP="004F59E4">
      <w:pPr>
        <w:pStyle w:val="ListParagraph"/>
        <w:numPr>
          <w:ilvl w:val="0"/>
          <w:numId w:val="10"/>
        </w:numPr>
      </w:pPr>
      <w:r>
        <w:rPr>
          <w:rFonts w:hint="cs"/>
          <w:rtl/>
        </w:rPr>
        <w:t xml:space="preserve">الاسترجاع </w:t>
      </w:r>
      <w:r>
        <w:t>Retrieval</w:t>
      </w:r>
      <w:r>
        <w:rPr>
          <w:rFonts w:hint="cs"/>
          <w:rtl/>
        </w:rPr>
        <w:t>: تشمل استرجاع الوثائق النصية المتعلقة باستعلام المستخدم.</w:t>
      </w:r>
    </w:p>
    <w:p w14:paraId="51684801" w14:textId="70B79370" w:rsidR="00D5063D" w:rsidRDefault="00D5063D" w:rsidP="00D5063D">
      <w:pPr>
        <w:pStyle w:val="ListParagraph"/>
        <w:numPr>
          <w:ilvl w:val="0"/>
          <w:numId w:val="10"/>
        </w:numPr>
      </w:pPr>
      <w:r>
        <w:rPr>
          <w:rFonts w:hint="cs"/>
          <w:rtl/>
        </w:rPr>
        <w:t xml:space="preserve">بناء الأمر </w:t>
      </w:r>
      <w:r>
        <w:t>Prompt Building</w:t>
      </w:r>
      <w:r>
        <w:rPr>
          <w:rFonts w:hint="cs"/>
          <w:rtl/>
        </w:rPr>
        <w:t xml:space="preserve">: تستخدم هذه المرحلة قالب أمر معد مسبقاً </w:t>
      </w:r>
      <w:r>
        <w:t>Prompt Template</w:t>
      </w:r>
      <w:r>
        <w:rPr>
          <w:rFonts w:hint="cs"/>
          <w:rtl/>
        </w:rPr>
        <w:t xml:space="preserve"> وتقوم بدمج الوثائق المسترجعة واستعلام المستخدم فيه من أجل تمريرها لاحقاً للمولد.</w:t>
      </w:r>
    </w:p>
    <w:p w14:paraId="6F8CF65C" w14:textId="4DA027A6" w:rsidR="00D5063D" w:rsidRDefault="0058722C" w:rsidP="00D5063D">
      <w:pPr>
        <w:pStyle w:val="ListParagraph"/>
        <w:numPr>
          <w:ilvl w:val="0"/>
          <w:numId w:val="10"/>
        </w:numPr>
      </w:pPr>
      <w:r>
        <w:rPr>
          <w:rFonts w:hint="cs"/>
          <w:rtl/>
        </w:rPr>
        <w:t xml:space="preserve">توليد الجواب </w:t>
      </w:r>
      <w:r>
        <w:t>Answer Generating</w:t>
      </w:r>
      <w:r>
        <w:rPr>
          <w:rFonts w:hint="cs"/>
          <w:rtl/>
        </w:rPr>
        <w:t xml:space="preserve">: </w:t>
      </w:r>
      <w:r w:rsidR="00D747FC">
        <w:rPr>
          <w:rFonts w:hint="cs"/>
          <w:rtl/>
        </w:rPr>
        <w:t>توجيه الأمر الذي تم بناءه إلى نموذج لغوي لتوليد جواب مناسب بالاعتماد على الوثائق المسترجعة.</w:t>
      </w:r>
    </w:p>
    <w:p w14:paraId="2F79FF19" w14:textId="769E448E" w:rsidR="004F59E4" w:rsidRDefault="0070039D" w:rsidP="004F59E4">
      <w:pPr>
        <w:pStyle w:val="Heading3"/>
        <w:rPr>
          <w:rtl/>
        </w:rPr>
      </w:pPr>
      <w:r>
        <w:rPr>
          <w:rFonts w:hint="cs"/>
          <w:rtl/>
        </w:rPr>
        <w:t xml:space="preserve">1.2.3 </w:t>
      </w:r>
      <w:r w:rsidR="004F59E4">
        <w:rPr>
          <w:rFonts w:hint="cs"/>
          <w:rtl/>
        </w:rPr>
        <w:t xml:space="preserve">عملية التضمين </w:t>
      </w:r>
      <w:r w:rsidR="004F59E4">
        <w:t>Embedding</w:t>
      </w:r>
    </w:p>
    <w:p w14:paraId="53DD8562" w14:textId="0BF9224D" w:rsidR="004F59E4" w:rsidRDefault="004F59E4" w:rsidP="004F59E4">
      <w:pPr>
        <w:rPr>
          <w:rtl/>
        </w:rPr>
      </w:pPr>
      <w:r>
        <w:rPr>
          <w:rFonts w:hint="cs"/>
          <w:rtl/>
        </w:rPr>
        <w:t xml:space="preserve">تقوم هذه العملية بتضمين الاستعلام بنفس نموذج التضمين المستخدم في مرحلة </w:t>
      </w:r>
      <w:r w:rsidR="00CA5E7B">
        <w:rPr>
          <w:rFonts w:hint="cs"/>
          <w:rtl/>
        </w:rPr>
        <w:t xml:space="preserve">الفهرسة، وهذا ضروري للحصول على متجه يعبر عن ذات التعابير الدلالية لمتجهات الوثائق. </w:t>
      </w:r>
    </w:p>
    <w:p w14:paraId="67BE5858" w14:textId="21EF4790" w:rsidR="003B2D3D" w:rsidRDefault="0070039D" w:rsidP="00E71408">
      <w:pPr>
        <w:pStyle w:val="Heading3"/>
        <w:rPr>
          <w:rtl/>
        </w:rPr>
      </w:pPr>
      <w:r>
        <w:rPr>
          <w:rFonts w:hint="cs"/>
          <w:rtl/>
        </w:rPr>
        <w:lastRenderedPageBreak/>
        <w:t xml:space="preserve">2.2.3 </w:t>
      </w:r>
      <w:r w:rsidR="00E71408">
        <w:rPr>
          <w:rFonts w:hint="cs"/>
          <w:rtl/>
        </w:rPr>
        <w:t xml:space="preserve">عملية الاسترجاع </w:t>
      </w:r>
      <w:r w:rsidR="00E71408">
        <w:t>Retrieval</w:t>
      </w:r>
      <w:r w:rsidR="00E71408">
        <w:rPr>
          <w:rFonts w:hint="cs"/>
          <w:rtl/>
        </w:rPr>
        <w:t>:</w:t>
      </w:r>
    </w:p>
    <w:p w14:paraId="1EF91248" w14:textId="2AD5360C" w:rsidR="003B2D3D" w:rsidRDefault="003B2D3D" w:rsidP="006C14BF">
      <w:pPr>
        <w:rPr>
          <w:rtl/>
        </w:rPr>
      </w:pPr>
      <w:r>
        <w:rPr>
          <w:rFonts w:hint="cs"/>
          <w:rtl/>
        </w:rPr>
        <w:t xml:space="preserve">خلال هذه العملية يحصل استرجاع الوثائق حيث تُستخدم خوارزمية </w:t>
      </w:r>
      <w:r>
        <w:t>Approximate Nearest Neighbor</w:t>
      </w:r>
      <w:r>
        <w:rPr>
          <w:rFonts w:hint="cs"/>
          <w:rtl/>
        </w:rPr>
        <w:t xml:space="preserve"> للوصول لأفضل</w:t>
      </w:r>
      <w:r w:rsidR="006C14BF">
        <w:rPr>
          <w:rFonts w:hint="cs"/>
          <w:rtl/>
        </w:rPr>
        <w:t xml:space="preserve"> </w:t>
      </w:r>
      <w:r w:rsidR="006C14BF">
        <w:t>K</w:t>
      </w:r>
      <w:r>
        <w:rPr>
          <w:rFonts w:hint="cs"/>
          <w:rtl/>
        </w:rPr>
        <w:t xml:space="preserve"> </w:t>
      </w:r>
      <w:r w:rsidR="006C14BF">
        <w:rPr>
          <w:rFonts w:hint="cs"/>
          <w:rtl/>
        </w:rPr>
        <w:t xml:space="preserve">من </w:t>
      </w:r>
      <w:r>
        <w:rPr>
          <w:rFonts w:hint="cs"/>
          <w:rtl/>
        </w:rPr>
        <w:t>التضمينات المشابهة لاستعلام المستخدم ومن ثم استرجاع الوثائق المقابلة لهذه التضمينات،</w:t>
      </w:r>
      <w:r w:rsidR="004765FE">
        <w:rPr>
          <w:rFonts w:hint="cs"/>
          <w:rtl/>
        </w:rPr>
        <w:t xml:space="preserve"> </w:t>
      </w:r>
      <w:r w:rsidR="006C14BF">
        <w:rPr>
          <w:rFonts w:hint="cs"/>
          <w:rtl/>
        </w:rPr>
        <w:t xml:space="preserve">يتم تحديد قيمة </w:t>
      </w:r>
      <w:r w:rsidR="006C14BF">
        <w:t>K</w:t>
      </w:r>
      <w:r w:rsidR="006C14BF">
        <w:rPr>
          <w:rFonts w:hint="cs"/>
          <w:rtl/>
        </w:rPr>
        <w:t xml:space="preserve"> قبل تنفيذ عملية الاسترجاع.</w:t>
      </w:r>
    </w:p>
    <w:p w14:paraId="30AF97AD" w14:textId="2D8B85EB" w:rsidR="006C14BF" w:rsidRDefault="0070039D" w:rsidP="006C14BF">
      <w:pPr>
        <w:pStyle w:val="Heading3"/>
        <w:rPr>
          <w:rtl/>
        </w:rPr>
      </w:pPr>
      <w:r>
        <w:rPr>
          <w:rFonts w:hint="cs"/>
          <w:rtl/>
        </w:rPr>
        <w:t xml:space="preserve">3.2.3 </w:t>
      </w:r>
      <w:r w:rsidR="006C14BF">
        <w:rPr>
          <w:rFonts w:hint="cs"/>
          <w:rtl/>
        </w:rPr>
        <w:t xml:space="preserve">عملية بناء الأمر </w:t>
      </w:r>
      <w:r w:rsidR="006C14BF">
        <w:t>Prompt Building</w:t>
      </w:r>
      <w:r w:rsidR="006C14BF">
        <w:rPr>
          <w:rFonts w:hint="cs"/>
          <w:rtl/>
        </w:rPr>
        <w:t>:</w:t>
      </w:r>
    </w:p>
    <w:p w14:paraId="6F281784" w14:textId="4E1400F5" w:rsidR="006C14BF" w:rsidRDefault="00BD337D" w:rsidP="00BD337D">
      <w:pPr>
        <w:rPr>
          <w:rtl/>
        </w:rPr>
      </w:pPr>
      <w:r>
        <w:rPr>
          <w:rFonts w:hint="cs"/>
          <w:rtl/>
        </w:rPr>
        <w:t xml:space="preserve">تستخدم </w:t>
      </w:r>
      <w:r w:rsidR="00F476CA">
        <w:rPr>
          <w:rFonts w:hint="cs"/>
          <w:rtl/>
        </w:rPr>
        <w:t>هذه العملية كل من استعلام المستخدم والوثائق المسترجعة ضمن قالب أمر</w:t>
      </w:r>
      <w:r>
        <w:rPr>
          <w:rFonts w:hint="cs"/>
          <w:rtl/>
        </w:rPr>
        <w:t xml:space="preserve"> </w:t>
      </w:r>
      <w:r w:rsidR="00F476CA">
        <w:t xml:space="preserve">Prompt </w:t>
      </w:r>
      <w:r>
        <w:t>Template</w:t>
      </w:r>
      <w:r>
        <w:rPr>
          <w:rFonts w:hint="cs"/>
          <w:rtl/>
        </w:rPr>
        <w:t xml:space="preserve"> أجل</w:t>
      </w:r>
      <w:r w:rsidR="00F476CA">
        <w:rPr>
          <w:rFonts w:hint="cs"/>
          <w:rtl/>
        </w:rPr>
        <w:t xml:space="preserve"> بناء أمر </w:t>
      </w:r>
      <w:r w:rsidR="00F476CA">
        <w:t>Prompt</w:t>
      </w:r>
      <w:r w:rsidR="00DF3C72">
        <w:rPr>
          <w:rFonts w:hint="cs"/>
          <w:rtl/>
        </w:rPr>
        <w:t xml:space="preserve"> يساعد على توليد جواب </w:t>
      </w:r>
      <w:r>
        <w:rPr>
          <w:rFonts w:hint="cs"/>
          <w:rtl/>
        </w:rPr>
        <w:t>ل</w:t>
      </w:r>
      <w:r w:rsidR="00DF3C72">
        <w:rPr>
          <w:rFonts w:hint="cs"/>
          <w:rtl/>
        </w:rPr>
        <w:t xml:space="preserve">لمستخدم، </w:t>
      </w:r>
      <w:r>
        <w:rPr>
          <w:rFonts w:hint="cs"/>
          <w:rtl/>
        </w:rPr>
        <w:t xml:space="preserve">تم تصميم قالب الأمر بالاعتماد على نمط </w:t>
      </w:r>
      <w:r>
        <w:t>RACE</w:t>
      </w:r>
      <w:r>
        <w:rPr>
          <w:rFonts w:hint="cs"/>
          <w:rtl/>
        </w:rPr>
        <w:t xml:space="preserve"> في بناء الأوامر للنماذج اللغوية الذي يحتوي أربع معايير يجب على الأمر أن يحققها للحصول على جودة جواب أفضل من النموذج اللغوي، وتشمل المعايير:</w:t>
      </w:r>
    </w:p>
    <w:p w14:paraId="678D93CC" w14:textId="3DB3D038" w:rsidR="00BD337D" w:rsidRDefault="00BD337D" w:rsidP="00BD337D">
      <w:pPr>
        <w:pStyle w:val="ListParagraph"/>
        <w:numPr>
          <w:ilvl w:val="0"/>
          <w:numId w:val="11"/>
        </w:numPr>
      </w:pPr>
      <w:r>
        <w:rPr>
          <w:rFonts w:hint="cs"/>
          <w:rtl/>
        </w:rPr>
        <w:t xml:space="preserve">الدور </w:t>
      </w:r>
      <w:r>
        <w:t>Role</w:t>
      </w:r>
      <w:r>
        <w:rPr>
          <w:rFonts w:hint="cs"/>
          <w:rtl/>
        </w:rPr>
        <w:t xml:space="preserve">: تحديد الدور الذي سيلعبه النموذج اللغوي في </w:t>
      </w:r>
      <w:r w:rsidR="00245B95">
        <w:rPr>
          <w:rFonts w:hint="cs"/>
          <w:rtl/>
        </w:rPr>
        <w:t>الإجابة</w:t>
      </w:r>
      <w:r>
        <w:rPr>
          <w:rFonts w:hint="cs"/>
          <w:rtl/>
        </w:rPr>
        <w:t>.</w:t>
      </w:r>
    </w:p>
    <w:p w14:paraId="4224B68A" w14:textId="1A823078" w:rsidR="00BD337D" w:rsidRDefault="00245B95" w:rsidP="00BD337D">
      <w:pPr>
        <w:pStyle w:val="ListParagraph"/>
        <w:numPr>
          <w:ilvl w:val="0"/>
          <w:numId w:val="11"/>
        </w:numPr>
      </w:pPr>
      <w:r>
        <w:rPr>
          <w:rFonts w:hint="cs"/>
          <w:rtl/>
        </w:rPr>
        <w:t xml:space="preserve">الفعل </w:t>
      </w:r>
      <w:r w:rsidR="00BD337D">
        <w:t>Action</w:t>
      </w:r>
      <w:r w:rsidR="00BD337D">
        <w:rPr>
          <w:rFonts w:hint="cs"/>
          <w:rtl/>
        </w:rPr>
        <w:t xml:space="preserve">: وتشمل المهمة الذي سيقوم بها </w:t>
      </w:r>
      <w:r>
        <w:rPr>
          <w:rFonts w:hint="cs"/>
          <w:rtl/>
        </w:rPr>
        <w:t>النموذج وتعليمات القيام بها.</w:t>
      </w:r>
    </w:p>
    <w:p w14:paraId="22E70ACC" w14:textId="56860724" w:rsidR="00245B95" w:rsidRDefault="00245B95" w:rsidP="00BD337D">
      <w:pPr>
        <w:pStyle w:val="ListParagraph"/>
        <w:numPr>
          <w:ilvl w:val="0"/>
          <w:numId w:val="11"/>
        </w:numPr>
      </w:pPr>
      <w:r>
        <w:rPr>
          <w:rFonts w:hint="cs"/>
          <w:rtl/>
        </w:rPr>
        <w:t xml:space="preserve">السياق </w:t>
      </w:r>
      <w:r>
        <w:t>Context</w:t>
      </w:r>
      <w:r>
        <w:rPr>
          <w:rFonts w:hint="cs"/>
          <w:rtl/>
        </w:rPr>
        <w:t>: وتشمل الفرضيات والمتغيرات التي سيقوم النموذج بأخذها بالاعتبار أثناء توليد الجواب.</w:t>
      </w:r>
    </w:p>
    <w:p w14:paraId="42486416" w14:textId="22FA8EE1" w:rsidR="00245B95" w:rsidRDefault="00245B95" w:rsidP="00BD337D">
      <w:pPr>
        <w:pStyle w:val="ListParagraph"/>
        <w:numPr>
          <w:ilvl w:val="0"/>
          <w:numId w:val="11"/>
        </w:numPr>
      </w:pPr>
      <w:r>
        <w:rPr>
          <w:rFonts w:hint="cs"/>
          <w:rtl/>
        </w:rPr>
        <w:t xml:space="preserve">التنفيذ </w:t>
      </w:r>
      <w:r>
        <w:t>Execute</w:t>
      </w:r>
      <w:r>
        <w:rPr>
          <w:rFonts w:hint="cs"/>
          <w:rtl/>
        </w:rPr>
        <w:t>: وتشمل ملاحظات نهائية على شكل الإجابة أو قيود يجب الالتزام بها، كما يمكن ذكر أمثلة ضمن هذا القسم لإرشاد النموذج خلال التوليد.</w:t>
      </w:r>
    </w:p>
    <w:p w14:paraId="45AAC6E4" w14:textId="266F54A8" w:rsidR="00245B95" w:rsidRDefault="00245B95" w:rsidP="00245B95">
      <w:pPr>
        <w:rPr>
          <w:rtl/>
        </w:rPr>
      </w:pPr>
      <w:r>
        <w:rPr>
          <w:rFonts w:hint="cs"/>
          <w:rtl/>
        </w:rPr>
        <w:t>بناء الأمر بشكل صحيح يزيد اتساق النموذج اللغوي في تقديم إجاباته ويساعده على توليد أجوبة أدق وذات جودة أعلى.</w:t>
      </w:r>
    </w:p>
    <w:p w14:paraId="41D1D7A9" w14:textId="15CE79F0" w:rsidR="00332F3C" w:rsidRDefault="0070039D" w:rsidP="00332F3C">
      <w:pPr>
        <w:pStyle w:val="Heading3"/>
        <w:rPr>
          <w:rtl/>
        </w:rPr>
      </w:pPr>
      <w:r>
        <w:rPr>
          <w:rFonts w:hint="cs"/>
          <w:rtl/>
        </w:rPr>
        <w:t xml:space="preserve">4.2.3 </w:t>
      </w:r>
      <w:r w:rsidR="00332F3C">
        <w:rPr>
          <w:rFonts w:hint="cs"/>
          <w:rtl/>
        </w:rPr>
        <w:t xml:space="preserve">عملية توليد الجواب </w:t>
      </w:r>
      <w:r w:rsidR="00332F3C">
        <w:t>Answer Generating</w:t>
      </w:r>
      <w:r w:rsidR="00332F3C">
        <w:rPr>
          <w:rFonts w:hint="cs"/>
          <w:rtl/>
        </w:rPr>
        <w:t>:</w:t>
      </w:r>
    </w:p>
    <w:p w14:paraId="45B0383B" w14:textId="77777777" w:rsidR="00B52BAE" w:rsidRDefault="007F0A2D" w:rsidP="00B52BAE">
      <w:pPr>
        <w:rPr>
          <w:rtl/>
        </w:rPr>
      </w:pPr>
      <w:r>
        <w:rPr>
          <w:rFonts w:hint="cs"/>
          <w:rtl/>
        </w:rPr>
        <w:t>تستخدم هذه العملية نموذج لغوي</w:t>
      </w:r>
      <w:r w:rsidR="00B52BAE">
        <w:rPr>
          <w:rFonts w:hint="cs"/>
          <w:rtl/>
        </w:rPr>
        <w:t xml:space="preserve"> </w:t>
      </w:r>
      <w:r w:rsidR="00B52BAE">
        <w:t>Language Model</w:t>
      </w:r>
      <w:r w:rsidR="00B52BAE">
        <w:rPr>
          <w:rFonts w:hint="cs"/>
          <w:rtl/>
        </w:rPr>
        <w:t xml:space="preserve"> للإجابة، يستلم الأمر القادم من المرحلة السابقة ويقوم بتوليد جواب بناءً عليه.</w:t>
      </w:r>
    </w:p>
    <w:p w14:paraId="68CF2722" w14:textId="77777777" w:rsidR="00550E77" w:rsidRDefault="00550E77" w:rsidP="00B52BAE">
      <w:pPr>
        <w:rPr>
          <w:rtl/>
        </w:rPr>
      </w:pPr>
    </w:p>
    <w:p w14:paraId="2100C8A7" w14:textId="338BE094" w:rsidR="00550E77" w:rsidRDefault="00B52BAE" w:rsidP="00550E77">
      <w:pPr>
        <w:pStyle w:val="Heading2"/>
      </w:pPr>
      <w:r>
        <w:rPr>
          <w:rFonts w:hint="cs"/>
          <w:rtl/>
        </w:rPr>
        <w:lastRenderedPageBreak/>
        <w:t xml:space="preserve"> </w:t>
      </w:r>
      <w:r w:rsidR="00550E77">
        <w:rPr>
          <w:rFonts w:hint="cs"/>
          <w:rtl/>
        </w:rPr>
        <w:t>3.3. مخطط نظام التقييم</w:t>
      </w:r>
    </w:p>
    <w:p w14:paraId="25E52EFB" w14:textId="0C968E6B" w:rsidR="00245B95" w:rsidRDefault="00E20FE0" w:rsidP="00204EB0">
      <w:pPr>
        <w:rPr>
          <w:rtl/>
        </w:rPr>
      </w:pPr>
      <w:r>
        <w:rPr>
          <w:rFonts w:hint="cs"/>
          <w:noProof/>
          <w:rtl/>
          <w:lang w:val="ar-SY"/>
        </w:rPr>
        <mc:AlternateContent>
          <mc:Choice Requires="wpg">
            <w:drawing>
              <wp:anchor distT="0" distB="0" distL="114300" distR="114300" simplePos="0" relativeHeight="251738112" behindDoc="0" locked="0" layoutInCell="1" allowOverlap="1" wp14:anchorId="29FC7800" wp14:editId="5144585A">
                <wp:simplePos x="0" y="0"/>
                <wp:positionH relativeFrom="column">
                  <wp:posOffset>148590</wp:posOffset>
                </wp:positionH>
                <wp:positionV relativeFrom="paragraph">
                  <wp:posOffset>1227455</wp:posOffset>
                </wp:positionV>
                <wp:extent cx="5709285" cy="2327275"/>
                <wp:effectExtent l="0" t="0" r="5715" b="15875"/>
                <wp:wrapTopAndBottom/>
                <wp:docPr id="973145678" name="Group 28"/>
                <wp:cNvGraphicFramePr/>
                <a:graphic xmlns:a="http://schemas.openxmlformats.org/drawingml/2006/main">
                  <a:graphicData uri="http://schemas.microsoft.com/office/word/2010/wordprocessingGroup">
                    <wpg:wgp>
                      <wpg:cNvGrpSpPr/>
                      <wpg:grpSpPr>
                        <a:xfrm>
                          <a:off x="0" y="0"/>
                          <a:ext cx="5709285" cy="2327275"/>
                          <a:chOff x="0" y="0"/>
                          <a:chExt cx="5709684" cy="2327644"/>
                        </a:xfrm>
                      </wpg:grpSpPr>
                      <wps:wsp>
                        <wps:cNvPr id="1165781792" name="Straight Arrow Connector 15"/>
                        <wps:cNvCnPr/>
                        <wps:spPr>
                          <a:xfrm>
                            <a:off x="1010093" y="350874"/>
                            <a:ext cx="335266" cy="1368"/>
                          </a:xfrm>
                          <a:prstGeom prst="straightConnector1">
                            <a:avLst/>
                          </a:prstGeom>
                          <a:ln w="19050"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cNvPr id="1477415861" name="Group 27"/>
                        <wpg:cNvGrpSpPr/>
                        <wpg:grpSpPr>
                          <a:xfrm>
                            <a:off x="0" y="0"/>
                            <a:ext cx="5709684" cy="2327644"/>
                            <a:chOff x="0" y="0"/>
                            <a:chExt cx="5709684" cy="2327644"/>
                          </a:xfrm>
                        </wpg:grpSpPr>
                        <wps:wsp>
                          <wps:cNvPr id="853196217" name="Straight Arrow Connector 15"/>
                          <wps:cNvCnPr/>
                          <wps:spPr>
                            <a:xfrm>
                              <a:off x="4263656" y="1988288"/>
                              <a:ext cx="335266" cy="1368"/>
                            </a:xfrm>
                            <a:prstGeom prst="straightConnector1">
                              <a:avLst/>
                            </a:prstGeom>
                            <a:ln w="19050"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172914934" name="Text Box 12"/>
                          <wps:cNvSpPr txBox="1"/>
                          <wps:spPr>
                            <a:xfrm>
                              <a:off x="4593265" y="1690576"/>
                              <a:ext cx="1116419" cy="627321"/>
                            </a:xfrm>
                            <a:prstGeom prst="rect">
                              <a:avLst/>
                            </a:prstGeom>
                            <a:solidFill>
                              <a:schemeClr val="lt1"/>
                            </a:solidFill>
                            <a:ln w="6350">
                              <a:noFill/>
                            </a:ln>
                          </wps:spPr>
                          <wps:txbx>
                            <w:txbxContent>
                              <w:p w14:paraId="5EDFC123" w14:textId="0E77CD2F" w:rsidR="00D059E3" w:rsidRPr="00BF7964" w:rsidRDefault="00D059E3" w:rsidP="00D059E3">
                                <w:pPr>
                                  <w:jc w:val="center"/>
                                  <w:rPr>
                                    <w:b/>
                                    <w:bCs/>
                                  </w:rPr>
                                </w:pPr>
                                <w:r>
                                  <w:rPr>
                                    <w:b/>
                                    <w:bCs/>
                                  </w:rPr>
                                  <w:t>Evaluation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2062053" name="Group 26"/>
                          <wpg:cNvGrpSpPr/>
                          <wpg:grpSpPr>
                            <a:xfrm>
                              <a:off x="0" y="0"/>
                              <a:ext cx="4134441" cy="2327644"/>
                              <a:chOff x="0" y="0"/>
                              <a:chExt cx="4134441" cy="2327644"/>
                            </a:xfrm>
                          </wpg:grpSpPr>
                          <wpg:grpSp>
                            <wpg:cNvPr id="1104494299" name="Group 16"/>
                            <wpg:cNvGrpSpPr/>
                            <wpg:grpSpPr>
                              <a:xfrm>
                                <a:off x="127591" y="0"/>
                                <a:ext cx="4006850" cy="2291080"/>
                                <a:chOff x="-170114" y="-54134"/>
                                <a:chExt cx="4008418" cy="2294229"/>
                              </a:xfrm>
                            </wpg:grpSpPr>
                            <wps:wsp>
                              <wps:cNvPr id="1171706046" name="Text Box 12"/>
                              <wps:cNvSpPr txBox="1"/>
                              <wps:spPr>
                                <a:xfrm>
                                  <a:off x="-170114" y="0"/>
                                  <a:ext cx="882466" cy="542284"/>
                                </a:xfrm>
                                <a:prstGeom prst="rect">
                                  <a:avLst/>
                                </a:prstGeom>
                                <a:solidFill>
                                  <a:schemeClr val="lt1"/>
                                </a:solidFill>
                                <a:ln w="6350">
                                  <a:noFill/>
                                </a:ln>
                              </wps:spPr>
                              <wps:txbx>
                                <w:txbxContent>
                                  <w:p w14:paraId="5080DAC3" w14:textId="5A61C4D3" w:rsidR="00D94DC2" w:rsidRPr="00BF7964" w:rsidRDefault="00D059E3" w:rsidP="00D059E3">
                                    <w:pPr>
                                      <w:jc w:val="center"/>
                                      <w:rPr>
                                        <w:b/>
                                        <w:bCs/>
                                      </w:rPr>
                                    </w:pPr>
                                    <w:r>
                                      <w:rPr>
                                        <w:b/>
                                        <w:bCs/>
                                      </w:rPr>
                                      <w:t xml:space="preserve">System </w:t>
                                    </w:r>
                                    <w:r w:rsidR="00D94DC2">
                                      <w:rPr>
                                        <w:b/>
                                        <w:bC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7857216" name="Rectangle: Rounded Corners 17"/>
                              <wps:cNvSpPr/>
                              <wps:spPr>
                                <a:xfrm>
                                  <a:off x="1180340" y="-11550"/>
                                  <a:ext cx="1105786" cy="58079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20CBF5" w14:textId="41BF70EF" w:rsidR="00D94DC2" w:rsidRDefault="00D7606F" w:rsidP="00D94DC2">
                                    <w:pPr>
                                      <w:jc w:val="center"/>
                                    </w:pPr>
                                    <w:r>
                                      <w:t>Input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200010" name="Rectangle: Rounded Corners 17"/>
                              <wps:cNvSpPr/>
                              <wps:spPr>
                                <a:xfrm>
                                  <a:off x="2796624" y="-54134"/>
                                  <a:ext cx="1041680" cy="138398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B6DCEF" w14:textId="77777777" w:rsidR="00D94DC2" w:rsidRDefault="00D94DC2" w:rsidP="00D94DC2">
                                    <w:pPr>
                                      <w:jc w:val="center"/>
                                    </w:pPr>
                                    <w:r>
                                      <w:t>Prompt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9689672" name="Straight Arrow Connector 15"/>
                              <wps:cNvCnPr/>
                              <wps:spPr>
                                <a:xfrm flipH="1">
                                  <a:off x="3300928" y="1329847"/>
                                  <a:ext cx="945" cy="329859"/>
                                </a:xfrm>
                                <a:prstGeom prst="straightConnector1">
                                  <a:avLst/>
                                </a:prstGeom>
                                <a:ln w="19050"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99091296" name="Rectangle: Rounded Corners 17"/>
                              <wps:cNvSpPr/>
                              <wps:spPr>
                                <a:xfrm>
                                  <a:off x="2732568" y="1659705"/>
                                  <a:ext cx="1105535" cy="58039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17948E" w14:textId="68994854" w:rsidR="00D94DC2" w:rsidRDefault="00D7606F" w:rsidP="00D94DC2">
                                    <w:pPr>
                                      <w:jc w:val="center"/>
                                    </w:pPr>
                                    <w: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75442146" name="Text Box 12"/>
                            <wps:cNvSpPr txBox="1"/>
                            <wps:spPr>
                              <a:xfrm>
                                <a:off x="0" y="839972"/>
                                <a:ext cx="882015" cy="403860"/>
                              </a:xfrm>
                              <a:prstGeom prst="rect">
                                <a:avLst/>
                              </a:prstGeom>
                              <a:solidFill>
                                <a:schemeClr val="lt1"/>
                              </a:solidFill>
                              <a:ln w="6350">
                                <a:noFill/>
                              </a:ln>
                            </wps:spPr>
                            <wps:txbx>
                              <w:txbxContent>
                                <w:p w14:paraId="365E4426" w14:textId="25060D61" w:rsidR="00D7606F" w:rsidRPr="00BF7964" w:rsidRDefault="00D7606F" w:rsidP="00D7606F">
                                  <w:pPr>
                                    <w:rPr>
                                      <w:b/>
                                      <w:bCs/>
                                    </w:rPr>
                                  </w:pPr>
                                  <w:r>
                                    <w:rPr>
                                      <w:b/>
                                      <w:bC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4313353" name="Rectangle: Rounded Corners 17"/>
                            <wps:cNvSpPr/>
                            <wps:spPr>
                              <a:xfrm>
                                <a:off x="1477925" y="669851"/>
                                <a:ext cx="1105741" cy="6477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0B0862" w14:textId="49101EE7" w:rsidR="00D7606F" w:rsidRDefault="00D7606F" w:rsidP="00D7606F">
                                  <w:pPr>
                                    <w:jc w:val="center"/>
                                  </w:pPr>
                                  <w:r>
                                    <w:t>Template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4597591" name="Connector: Elbow 25"/>
                            <wps:cNvCnPr/>
                            <wps:spPr>
                              <a:xfrm>
                                <a:off x="614473" y="1222744"/>
                                <a:ext cx="644525" cy="771654"/>
                              </a:xfrm>
                              <a:prstGeom prst="bentConnector3">
                                <a:avLst>
                                  <a:gd name="adj1" fmla="val -30"/>
                                </a:avLst>
                              </a:prstGeom>
                              <a:ln w="1905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19674930" name="Rectangle: Rounded Corners 17"/>
                            <wps:cNvSpPr/>
                            <wps:spPr>
                              <a:xfrm>
                                <a:off x="1372283" y="1679944"/>
                                <a:ext cx="1260667" cy="6477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B2E2AF" w14:textId="35BD57FB" w:rsidR="00D059E3" w:rsidRDefault="00D059E3" w:rsidP="00D059E3">
                                  <w:pPr>
                                    <w:jc w:val="center"/>
                                  </w:pPr>
                                  <w:r>
                                    <w:t xml:space="preserve">Configuration Setup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25144" name="Straight Arrow Connector 15"/>
                            <wps:cNvCnPr>
                              <a:stCxn id="619674930" idx="3"/>
                            </wps:cNvCnPr>
                            <wps:spPr>
                              <a:xfrm>
                                <a:off x="2632950" y="2006943"/>
                                <a:ext cx="385898" cy="1232"/>
                              </a:xfrm>
                              <a:prstGeom prst="straightConnector1">
                                <a:avLst/>
                              </a:prstGeom>
                              <a:ln w="19050"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610135524" name="Straight Arrow Connector 15"/>
                            <wps:cNvCnPr/>
                            <wps:spPr>
                              <a:xfrm>
                                <a:off x="2690037" y="350874"/>
                                <a:ext cx="335266" cy="1368"/>
                              </a:xfrm>
                              <a:prstGeom prst="straightConnector1">
                                <a:avLst/>
                              </a:prstGeom>
                              <a:ln w="19050"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387322547" name="Straight Arrow Connector 15"/>
                            <wps:cNvCnPr/>
                            <wps:spPr>
                              <a:xfrm>
                                <a:off x="2679404" y="967563"/>
                                <a:ext cx="335266" cy="1368"/>
                              </a:xfrm>
                              <a:prstGeom prst="straightConnector1">
                                <a:avLst/>
                              </a:prstGeom>
                              <a:ln w="19050"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202259067" name="Straight Arrow Connector 15"/>
                            <wps:cNvCnPr/>
                            <wps:spPr>
                              <a:xfrm flipH="1" flipV="1">
                                <a:off x="2030380" y="1307805"/>
                                <a:ext cx="570" cy="372139"/>
                              </a:xfrm>
                              <a:prstGeom prst="straightConnector1">
                                <a:avLst/>
                              </a:prstGeom>
                              <a:ln w="19050"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grpSp>
                    </wpg:wgp>
                  </a:graphicData>
                </a:graphic>
                <wp14:sizeRelV relativeFrom="margin">
                  <wp14:pctHeight>0</wp14:pctHeight>
                </wp14:sizeRelV>
              </wp:anchor>
            </w:drawing>
          </mc:Choice>
          <mc:Fallback>
            <w:pict>
              <v:group w14:anchorId="29FC7800" id="Group 28" o:spid="_x0000_s1051" style="position:absolute;left:0;text-align:left;margin-left:11.7pt;margin-top:96.65pt;width:449.55pt;height:183.25pt;z-index:251738112;mso-height-relative:margin" coordsize="57096,2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">
                <v:shape id="Straight Arrow Connector 15" o:spid="_x0000_s1052" type="#_x0000_t32" style="position:absolute;left:10100;top:3508;width:3353;height: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" strokecolor="#4472c4 [3204]" strokeweight="1.5pt">
                  <v:stroke endarrow="open"/>
                </v:shape>
                <v:group id="Group 27" o:spid="_x0000_s1053" style="position:absolute;width:57096;height:23276" coordsize="57096,23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">
                  <v:shape id="Straight Arrow Connector 15" o:spid="_x0000_s1054" type="#_x0000_t32" style="position:absolute;left:42636;top:19882;width:3353;height: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" strokecolor="#4472c4 [3204]" strokeweight="1.5pt">
                    <v:stroke endarrow="open"/>
                  </v:shape>
                  <v:shape id="Text Box 12" o:spid="_x0000_s1055" type="#_x0000_t202" style="position:absolute;left:45932;top:16905;width:11164;height:6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" fillcolor="white [3201]" stroked="f" strokeweight=".5pt">
                    <v:textbox>
                      <w:txbxContent>
                        <w:p w14:paraId="5EDFC123" w14:textId="0E77CD2F" w:rsidR="00D059E3" w:rsidRPr="00BF7964" w:rsidRDefault="00D059E3" w:rsidP="00D059E3">
                          <w:pPr>
                            <w:jc w:val="center"/>
                            <w:rPr>
                              <w:b/>
                              <w:bCs/>
                            </w:rPr>
                          </w:pPr>
                          <w:r>
                            <w:rPr>
                              <w:b/>
                              <w:bCs/>
                            </w:rPr>
                            <w:t>Evaluation Results</w:t>
                          </w:r>
                        </w:p>
                      </w:txbxContent>
                    </v:textbox>
                  </v:shape>
                  <v:group id="Group 26" o:spid="_x0000_s1056" style="position:absolute;width:41344;height:23276" coordsize="41344,23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">
                    <v:group id="_x0000_s1057" style="position:absolute;left:1275;width:40069;height:22910" coordorigin="-1701,-541" coordsize="40084,2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">
                      <v:shape id="Text Box 12" o:spid="_x0000_s1058" type="#_x0000_t202" style="position:absolute;left:-1701;width:8824;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" fillcolor="white [3201]" stroked="f" strokeweight=".5pt">
                        <v:textbox>
                          <w:txbxContent>
                            <w:p w14:paraId="5080DAC3" w14:textId="5A61C4D3" w:rsidR="00D94DC2" w:rsidRPr="00BF7964" w:rsidRDefault="00D059E3" w:rsidP="00D059E3">
                              <w:pPr>
                                <w:jc w:val="center"/>
                                <w:rPr>
                                  <w:b/>
                                  <w:bCs/>
                                </w:rPr>
                              </w:pPr>
                              <w:r>
                                <w:rPr>
                                  <w:b/>
                                  <w:bCs/>
                                </w:rPr>
                                <w:t xml:space="preserve">System </w:t>
                              </w:r>
                              <w:r w:rsidR="00D94DC2">
                                <w:rPr>
                                  <w:b/>
                                  <w:bCs/>
                                </w:rPr>
                                <w:t>Results</w:t>
                              </w:r>
                            </w:p>
                          </w:txbxContent>
                        </v:textbox>
                      </v:shape>
                      <v:roundrect id="Rectangle: Rounded Corners 17" o:spid="_x0000_s1059" style="position:absolute;left:11803;top:-115;width:11058;height:58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" fillcolor="#4472c4 [3204]" strokecolor="#09101d [484]" strokeweight="1pt">
                        <v:stroke joinstyle="miter"/>
                        <v:textbox>
                          <w:txbxContent>
                            <w:p w14:paraId="3520CBF5" w14:textId="41BF70EF" w:rsidR="00D94DC2" w:rsidRDefault="00D7606F" w:rsidP="00D94DC2">
                              <w:pPr>
                                <w:jc w:val="center"/>
                              </w:pPr>
                              <w:r>
                                <w:t>Input Setup</w:t>
                              </w:r>
                            </w:p>
                          </w:txbxContent>
                        </v:textbox>
                      </v:roundrect>
                      <v:roundrect id="Rectangle: Rounded Corners 17" o:spid="_x0000_s1060" style="position:absolute;left:27966;top:-541;width:10417;height:138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" fillcolor="#4472c4 [3204]" strokecolor="#09101d [484]" strokeweight="1pt">
                        <v:stroke joinstyle="miter"/>
                        <v:textbox>
                          <w:txbxContent>
                            <w:p w14:paraId="39B6DCEF" w14:textId="77777777" w:rsidR="00D94DC2" w:rsidRDefault="00D94DC2" w:rsidP="00D94DC2">
                              <w:pPr>
                                <w:jc w:val="center"/>
                              </w:pPr>
                              <w:r>
                                <w:t>Prompt Building</w:t>
                              </w:r>
                            </w:p>
                          </w:txbxContent>
                        </v:textbox>
                      </v:roundrect>
                      <v:shape id="Straight Arrow Connector 15" o:spid="_x0000_s1061" type="#_x0000_t32" style="position:absolute;left:33009;top:13298;width:9;height:32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" strokecolor="#4472c4 [3204]" strokeweight="1.5pt">
                        <v:stroke endarrow="open"/>
                      </v:shape>
                      <v:roundrect id="Rectangle: Rounded Corners 17" o:spid="_x0000_s1062" style="position:absolute;left:27325;top:16597;width:11056;height:58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" fillcolor="#4472c4 [3204]" strokecolor="#09101d [484]" strokeweight="1pt">
                        <v:stroke joinstyle="miter"/>
                        <v:textbox>
                          <w:txbxContent>
                            <w:p w14:paraId="2917948E" w14:textId="68994854" w:rsidR="00D94DC2" w:rsidRDefault="00D7606F" w:rsidP="00D94DC2">
                              <w:pPr>
                                <w:jc w:val="center"/>
                              </w:pPr>
                              <w:r>
                                <w:t>Model Evaluation</w:t>
                              </w:r>
                            </w:p>
                          </w:txbxContent>
                        </v:textbox>
                      </v:roundrect>
                    </v:group>
                    <v:shape id="Text Box 12" o:spid="_x0000_s1063" type="#_x0000_t202" style="position:absolute;top:8399;width:8820;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" fillcolor="white [3201]" stroked="f" strokeweight=".5pt">
                      <v:textbox>
                        <w:txbxContent>
                          <w:p w14:paraId="365E4426" w14:textId="25060D61" w:rsidR="00D7606F" w:rsidRPr="00BF7964" w:rsidRDefault="00D7606F" w:rsidP="00D7606F">
                            <w:pPr>
                              <w:rPr>
                                <w:b/>
                                <w:bCs/>
                              </w:rPr>
                            </w:pPr>
                            <w:r>
                              <w:rPr>
                                <w:b/>
                                <w:bCs/>
                              </w:rPr>
                              <w:t>Start</w:t>
                            </w:r>
                          </w:p>
                        </w:txbxContent>
                      </v:textbox>
                    </v:shape>
                    <v:roundrect id="Rectangle: Rounded Corners 17" o:spid="_x0000_s1064" style="position:absolute;left:14779;top:6698;width:11057;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" fillcolor="#4472c4 [3204]" strokecolor="#09101d [484]" strokeweight="1pt">
                      <v:stroke joinstyle="miter"/>
                      <v:textbox>
                        <w:txbxContent>
                          <w:p w14:paraId="010B0862" w14:textId="49101EE7" w:rsidR="00D7606F" w:rsidRDefault="00D7606F" w:rsidP="00D7606F">
                            <w:pPr>
                              <w:jc w:val="center"/>
                            </w:pPr>
                            <w:r>
                              <w:t>Template Setup</w:t>
                            </w:r>
                          </w:p>
                        </w:txbxContent>
                      </v:textbox>
                    </v:roundrect>
                    <v:shape id="Connector: Elbow 25" o:spid="_x0000_s1065" type="#_x0000_t34" style="position:absolute;left:6144;top:12227;width:6445;height:77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" adj="-6" strokecolor="#4472c4 [3204]" strokeweight="1.5pt">
                      <v:stroke endarrow="open"/>
                    </v:shape>
                    <v:roundrect id="Rectangle: Rounded Corners 17" o:spid="_x0000_s1066" style="position:absolute;left:13722;top:16799;width:12607;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" fillcolor="#4472c4 [3204]" strokecolor="#09101d [484]" strokeweight="1pt">
                      <v:stroke joinstyle="miter"/>
                      <v:textbox>
                        <w:txbxContent>
                          <w:p w14:paraId="27B2E2AF" w14:textId="35BD57FB" w:rsidR="00D059E3" w:rsidRDefault="00D059E3" w:rsidP="00D059E3">
                            <w:pPr>
                              <w:jc w:val="center"/>
                            </w:pPr>
                            <w:r>
                              <w:t xml:space="preserve">Configuration Setup </w:t>
                            </w:r>
                          </w:p>
                        </w:txbxContent>
                      </v:textbox>
                    </v:roundrect>
                    <v:shape id="Straight Arrow Connector 15" o:spid="_x0000_s1067" type="#_x0000_t32" style="position:absolute;left:26329;top:20069;width:3859;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" strokecolor="#4472c4 [3204]" strokeweight="1.5pt">
                      <v:stroke endarrow="open"/>
                    </v:shape>
                    <v:shape id="Straight Arrow Connector 15" o:spid="_x0000_s1068" type="#_x0000_t32" style="position:absolute;left:26900;top:3508;width:3353;height: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" strokecolor="#4472c4 [3204]" strokeweight="1.5pt">
                      <v:stroke endarrow="open"/>
                    </v:shape>
                    <v:shape id="Straight Arrow Connector 15" o:spid="_x0000_s1069" type="#_x0000_t32" style="position:absolute;left:26794;top:9675;width:3352;height: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" strokecolor="#4472c4 [3204]" strokeweight="1.5pt">
                      <v:stroke endarrow="open"/>
                    </v:shape>
                    <v:shape id="Straight Arrow Connector 15" o:spid="_x0000_s1070" type="#_x0000_t32" style="position:absolute;left:20303;top:13078;width:6;height:37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" strokecolor="#4472c4 [3204]" strokeweight="1.5pt">
                      <v:stroke endarrow="open"/>
                    </v:shape>
                  </v:group>
                </v:group>
                <w10:wrap type="topAndBottom"/>
              </v:group>
            </w:pict>
          </mc:Fallback>
        </mc:AlternateContent>
      </w:r>
      <w:r w:rsidR="00204EB0">
        <w:rPr>
          <w:rFonts w:hint="cs"/>
          <w:rtl/>
        </w:rPr>
        <w:t xml:space="preserve">يعتمد النظام في تقييمه على </w:t>
      </w:r>
      <w:r w:rsidR="003A55F6">
        <w:rPr>
          <w:rFonts w:hint="cs"/>
          <w:rtl/>
        </w:rPr>
        <w:t xml:space="preserve">ستة </w:t>
      </w:r>
      <w:r w:rsidR="00204EB0">
        <w:rPr>
          <w:rFonts w:hint="cs"/>
          <w:rtl/>
        </w:rPr>
        <w:t xml:space="preserve">مقاييس </w:t>
      </w:r>
      <w:r w:rsidR="00EE545E">
        <w:rPr>
          <w:rFonts w:hint="cs"/>
          <w:rtl/>
        </w:rPr>
        <w:t xml:space="preserve">لتقييم </w:t>
      </w:r>
      <w:r w:rsidR="00204EB0">
        <w:rPr>
          <w:rFonts w:hint="cs"/>
          <w:rtl/>
        </w:rPr>
        <w:t>للأداء</w:t>
      </w:r>
      <w:r w:rsidR="00EE545E">
        <w:rPr>
          <w:rFonts w:hint="cs"/>
          <w:rtl/>
        </w:rPr>
        <w:t xml:space="preserve"> النهائي</w:t>
      </w:r>
      <w:r w:rsidR="00204EB0">
        <w:rPr>
          <w:rFonts w:hint="cs"/>
          <w:rtl/>
        </w:rPr>
        <w:t xml:space="preserve">، الأول مدمج مع النظام في حين يتبع الخمسة الأخرى نظاماً ذو منهجية </w:t>
      </w:r>
      <w:r w:rsidR="00FA15D4">
        <w:rPr>
          <w:rFonts w:hint="cs"/>
          <w:rtl/>
        </w:rPr>
        <w:t>مختلفة</w:t>
      </w:r>
      <w:r w:rsidR="00204EB0">
        <w:rPr>
          <w:rFonts w:hint="cs"/>
          <w:rtl/>
        </w:rPr>
        <w:t xml:space="preserve"> </w:t>
      </w:r>
      <w:r w:rsidR="00FA15D4">
        <w:rPr>
          <w:rFonts w:hint="cs"/>
          <w:rtl/>
        </w:rPr>
        <w:t xml:space="preserve">هي منهجية </w:t>
      </w:r>
      <w:r w:rsidR="00204EB0">
        <w:rPr>
          <w:rFonts w:hint="cs"/>
          <w:rtl/>
        </w:rPr>
        <w:t xml:space="preserve">"النموذج كحكم" أو </w:t>
      </w:r>
      <w:r w:rsidR="00204EB0">
        <w:t>LLM-as-Judge</w:t>
      </w:r>
      <w:r w:rsidR="00FA15D4">
        <w:rPr>
          <w:rFonts w:hint="cs"/>
          <w:rtl/>
        </w:rPr>
        <w:t xml:space="preserve"> حيث يقوم نموذج لغوي كبير أو صغير مُختص بتقييم النظام</w:t>
      </w:r>
      <w:r w:rsidR="00204EB0">
        <w:rPr>
          <w:rFonts w:hint="cs"/>
          <w:rtl/>
        </w:rPr>
        <w:t>، يعرض المخطط التالي العمليات التي يقوم بها النظام لأداء مهمته.</w:t>
      </w:r>
    </w:p>
    <w:p w14:paraId="77840BD5" w14:textId="33F8C2BA" w:rsidR="00E20FE0" w:rsidRDefault="00E20FE0" w:rsidP="00E20FE0">
      <w:pPr>
        <w:pStyle w:val="ListParagraph"/>
        <w:numPr>
          <w:ilvl w:val="0"/>
          <w:numId w:val="12"/>
        </w:numPr>
      </w:pPr>
      <w:r>
        <w:rPr>
          <w:rFonts w:hint="cs"/>
          <w:rtl/>
        </w:rPr>
        <w:t xml:space="preserve">تحميل إعدادات التقييم </w:t>
      </w:r>
      <w:r>
        <w:t>Configuration Setup</w:t>
      </w:r>
      <w:r>
        <w:rPr>
          <w:rFonts w:hint="cs"/>
          <w:rtl/>
        </w:rPr>
        <w:t>: خطوة مهمة لتحديد المقاييس التي يجب تنفيذها والنموذج الذي سيقوم بالتقييم.</w:t>
      </w:r>
    </w:p>
    <w:p w14:paraId="3610AA07" w14:textId="52268E0B" w:rsidR="00E20FE0" w:rsidRDefault="00E20FE0" w:rsidP="00E20FE0">
      <w:pPr>
        <w:pStyle w:val="ListParagraph"/>
        <w:numPr>
          <w:ilvl w:val="0"/>
          <w:numId w:val="12"/>
        </w:numPr>
      </w:pPr>
      <w:r>
        <w:rPr>
          <w:rFonts w:hint="cs"/>
          <w:rtl/>
        </w:rPr>
        <w:t xml:space="preserve">إعداد القوالب </w:t>
      </w:r>
      <w:r>
        <w:t>Template Setup</w:t>
      </w:r>
      <w:r>
        <w:rPr>
          <w:rFonts w:hint="cs"/>
          <w:rtl/>
        </w:rPr>
        <w:t>: بعد أن تم تحديد المقاييس والنماذج المطلوبة، يتم إحضار قوالب الأوامر الخاصة بهذه المقاييس والمناسبة للنموذج المستخدم.</w:t>
      </w:r>
    </w:p>
    <w:p w14:paraId="7DF974D6" w14:textId="628AD3C7" w:rsidR="00E20FE0" w:rsidRDefault="00CC772D" w:rsidP="00E20FE0">
      <w:pPr>
        <w:pStyle w:val="ListParagraph"/>
        <w:numPr>
          <w:ilvl w:val="0"/>
          <w:numId w:val="12"/>
        </w:numPr>
      </w:pPr>
      <w:r>
        <w:rPr>
          <w:rFonts w:hint="cs"/>
          <w:rtl/>
        </w:rPr>
        <w:t xml:space="preserve">إعداد المعطيات </w:t>
      </w:r>
      <w:r>
        <w:t>Input Setup</w:t>
      </w:r>
      <w:r>
        <w:rPr>
          <w:rFonts w:hint="cs"/>
          <w:rtl/>
        </w:rPr>
        <w:t xml:space="preserve">: </w:t>
      </w:r>
      <w:r w:rsidR="000E0F42">
        <w:rPr>
          <w:rFonts w:hint="cs"/>
          <w:rtl/>
        </w:rPr>
        <w:t>تقوم</w:t>
      </w:r>
      <w:r>
        <w:rPr>
          <w:rFonts w:hint="cs"/>
          <w:rtl/>
        </w:rPr>
        <w:t xml:space="preserve"> </w:t>
      </w:r>
      <w:r w:rsidR="000E0F42">
        <w:rPr>
          <w:rFonts w:hint="cs"/>
          <w:rtl/>
        </w:rPr>
        <w:t>ب</w:t>
      </w:r>
      <w:r>
        <w:rPr>
          <w:rFonts w:hint="cs"/>
          <w:rtl/>
        </w:rPr>
        <w:t xml:space="preserve">تنظيم النتائج بطريقة مناسبة </w:t>
      </w:r>
      <w:r w:rsidR="000E0F42">
        <w:rPr>
          <w:rFonts w:hint="cs"/>
          <w:rtl/>
        </w:rPr>
        <w:t xml:space="preserve">كمدخلات </w:t>
      </w:r>
      <w:r>
        <w:rPr>
          <w:rFonts w:hint="cs"/>
          <w:rtl/>
        </w:rPr>
        <w:t>للمرحلة القادمة.</w:t>
      </w:r>
    </w:p>
    <w:p w14:paraId="3FBD1537" w14:textId="7D0BDE63" w:rsidR="00CC772D" w:rsidRDefault="00B15BA2" w:rsidP="000E0F42">
      <w:pPr>
        <w:pStyle w:val="ListParagraph"/>
        <w:numPr>
          <w:ilvl w:val="0"/>
          <w:numId w:val="12"/>
        </w:numPr>
      </w:pPr>
      <w:r>
        <w:rPr>
          <w:rFonts w:hint="cs"/>
          <w:rtl/>
        </w:rPr>
        <w:t xml:space="preserve">بناء الأوامر </w:t>
      </w:r>
      <w:r>
        <w:t>Prompt Building</w:t>
      </w:r>
      <w:r>
        <w:rPr>
          <w:rFonts w:hint="cs"/>
          <w:rtl/>
        </w:rPr>
        <w:t xml:space="preserve">: </w:t>
      </w:r>
      <w:r w:rsidR="000E0F42">
        <w:rPr>
          <w:rFonts w:hint="cs"/>
          <w:rtl/>
        </w:rPr>
        <w:t>تحضير أوامر التقييم باستخدام قوالب المقاييس وقيم نتائج النظام.</w:t>
      </w:r>
    </w:p>
    <w:p w14:paraId="282B7AF4" w14:textId="49B0B6F8" w:rsidR="000E0F42" w:rsidRDefault="000E0F42" w:rsidP="000E0F42">
      <w:pPr>
        <w:pStyle w:val="ListParagraph"/>
        <w:numPr>
          <w:ilvl w:val="0"/>
          <w:numId w:val="12"/>
        </w:numPr>
      </w:pPr>
      <w:r>
        <w:rPr>
          <w:rFonts w:hint="cs"/>
          <w:rtl/>
        </w:rPr>
        <w:t xml:space="preserve">تقييم النموذج </w:t>
      </w:r>
      <w:r>
        <w:t>Model Evaluation</w:t>
      </w:r>
      <w:r>
        <w:rPr>
          <w:rFonts w:hint="cs"/>
          <w:rtl/>
        </w:rPr>
        <w:t>: تنفيذ التقييم.</w:t>
      </w:r>
    </w:p>
    <w:p w14:paraId="091D9E78" w14:textId="5E77EC7E" w:rsidR="0070039D" w:rsidRDefault="0070039D" w:rsidP="0070039D">
      <w:pPr>
        <w:pStyle w:val="Heading3"/>
        <w:rPr>
          <w:rtl/>
        </w:rPr>
      </w:pPr>
      <w:r>
        <w:rPr>
          <w:rFonts w:hint="cs"/>
          <w:rtl/>
        </w:rPr>
        <w:t>1.3.3 مقاييس التقييم المستخدمة</w:t>
      </w:r>
    </w:p>
    <w:p w14:paraId="612E78D7" w14:textId="69A66E97" w:rsidR="003A55F6" w:rsidRDefault="003A55F6" w:rsidP="003A55F6">
      <w:pPr>
        <w:rPr>
          <w:rtl/>
        </w:rPr>
      </w:pPr>
      <w:r>
        <w:rPr>
          <w:rFonts w:hint="cs"/>
          <w:rtl/>
        </w:rPr>
        <w:t xml:space="preserve">يستخدم النظام مقياساً مدمجاً لسهولة حسابه مقارنة بالمقاييس الأخرى وهو مقياس تشابه الإجابة الدلالي </w:t>
      </w:r>
      <w:r>
        <w:t>(SAS)</w:t>
      </w:r>
      <w:r>
        <w:rPr>
          <w:rFonts w:hint="cs"/>
          <w:rtl/>
        </w:rPr>
        <w:t xml:space="preserve"> أو </w:t>
      </w:r>
      <w:r>
        <w:t>Semantic Answer Similarity</w:t>
      </w:r>
      <w:r>
        <w:rPr>
          <w:rFonts w:hint="cs"/>
          <w:rtl/>
        </w:rPr>
        <w:t xml:space="preserve"> الذي يستخدم نموذج تضمين لحساب تشابه جيب التمام </w:t>
      </w:r>
      <w:r>
        <w:t xml:space="preserve">cosine </w:t>
      </w:r>
      <w:r>
        <w:lastRenderedPageBreak/>
        <w:t>similarity</w:t>
      </w:r>
      <w:r>
        <w:rPr>
          <w:rFonts w:hint="cs"/>
          <w:rtl/>
        </w:rPr>
        <w:t xml:space="preserve"> بين تضمين كل من الإجابة المولدة من النظام و</w:t>
      </w:r>
      <w:r w:rsidR="00D44796">
        <w:rPr>
          <w:rFonts w:hint="cs"/>
          <w:rtl/>
        </w:rPr>
        <w:t>ال</w:t>
      </w:r>
      <w:r>
        <w:rPr>
          <w:rFonts w:hint="cs"/>
          <w:rtl/>
        </w:rPr>
        <w:t xml:space="preserve">إجابة </w:t>
      </w:r>
      <w:r w:rsidR="00D44796">
        <w:rPr>
          <w:rFonts w:hint="cs"/>
          <w:rtl/>
        </w:rPr>
        <w:t>ال</w:t>
      </w:r>
      <w:r>
        <w:rPr>
          <w:rFonts w:hint="cs"/>
          <w:rtl/>
        </w:rPr>
        <w:t xml:space="preserve">مرجعية </w:t>
      </w:r>
      <w:r w:rsidR="00D44796">
        <w:rPr>
          <w:rFonts w:hint="cs"/>
          <w:rtl/>
        </w:rPr>
        <w:t>ال</w:t>
      </w:r>
      <w:r>
        <w:rPr>
          <w:rFonts w:hint="cs"/>
          <w:rtl/>
        </w:rPr>
        <w:t>مخزنة.</w:t>
      </w:r>
      <w:r w:rsidR="0053228E">
        <w:rPr>
          <w:rFonts w:hint="cs"/>
          <w:rtl/>
        </w:rPr>
        <w:t xml:space="preserve"> أما بالنسبة للمقاييس الخمسة البقية فهي:</w:t>
      </w:r>
    </w:p>
    <w:p w14:paraId="4EDEC152" w14:textId="1CE4B62C" w:rsidR="003A55F6" w:rsidRDefault="003A55F6" w:rsidP="0053228E">
      <w:pPr>
        <w:pStyle w:val="ListParagraph"/>
        <w:numPr>
          <w:ilvl w:val="0"/>
          <w:numId w:val="13"/>
        </w:numPr>
        <w:jc w:val="left"/>
      </w:pPr>
      <w:r>
        <w:rPr>
          <w:rFonts w:hint="cs"/>
          <w:rtl/>
        </w:rPr>
        <w:t>مقياس</w:t>
      </w:r>
      <w:r w:rsidRPr="008D3052">
        <w:rPr>
          <w:rtl/>
        </w:rPr>
        <w:t xml:space="preserve"> </w:t>
      </w:r>
      <w:r>
        <w:rPr>
          <w:rFonts w:hint="cs"/>
          <w:rtl/>
        </w:rPr>
        <w:t>أهمية</w:t>
      </w:r>
      <w:r w:rsidRPr="008D3052">
        <w:rPr>
          <w:rtl/>
        </w:rPr>
        <w:t xml:space="preserve"> السياق</w:t>
      </w:r>
      <w:r>
        <w:rPr>
          <w:rFonts w:hint="cs"/>
          <w:rtl/>
        </w:rPr>
        <w:t xml:space="preserve"> </w:t>
      </w:r>
      <w:r>
        <w:t>Context Relevance</w:t>
      </w:r>
      <w:r>
        <w:rPr>
          <w:rFonts w:hint="cs"/>
          <w:rtl/>
        </w:rPr>
        <w:t>:</w:t>
      </w:r>
      <w:r w:rsidRPr="008D3052">
        <w:rPr>
          <w:rtl/>
        </w:rPr>
        <w:t xml:space="preserve"> </w:t>
      </w:r>
      <w:r>
        <w:rPr>
          <w:rFonts w:hint="cs"/>
          <w:rtl/>
        </w:rPr>
        <w:t>يقيس مدى دقة استرجاع المعلومات مع الاستعلام</w:t>
      </w:r>
      <w:r w:rsidRPr="008D3052">
        <w:rPr>
          <w:rtl/>
        </w:rPr>
        <w:t>.</w:t>
      </w:r>
      <w:r w:rsidR="0053228E">
        <w:rPr>
          <w:rFonts w:hint="cs"/>
          <w:rtl/>
        </w:rPr>
        <w:t xml:space="preserve"> ويتوفر منه مقياسين مختلفين </w:t>
      </w:r>
      <w:r w:rsidR="0053228E">
        <w:t>Context Recall</w:t>
      </w:r>
      <w:r w:rsidR="0053228E">
        <w:rPr>
          <w:rFonts w:hint="cs"/>
          <w:rtl/>
        </w:rPr>
        <w:t xml:space="preserve"> و</w:t>
      </w:r>
      <w:r w:rsidR="0053228E">
        <w:rPr>
          <w:rFonts w:hint="cs"/>
        </w:rPr>
        <w:t>Context</w:t>
      </w:r>
      <w:r w:rsidR="0053228E">
        <w:t xml:space="preserve"> Precision</w:t>
      </w:r>
      <w:r w:rsidR="0053228E">
        <w:rPr>
          <w:rFonts w:hint="cs"/>
          <w:rtl/>
        </w:rPr>
        <w:t>.</w:t>
      </w:r>
      <w:r>
        <w:rPr>
          <w:rFonts w:hint="cs"/>
          <w:rtl/>
        </w:rPr>
        <w:t xml:space="preserve"> </w:t>
      </w:r>
    </w:p>
    <w:p w14:paraId="52AB523C" w14:textId="5521596B" w:rsidR="003A55F6" w:rsidRDefault="003A55F6" w:rsidP="003A55F6">
      <w:pPr>
        <w:pStyle w:val="ListParagraph"/>
        <w:numPr>
          <w:ilvl w:val="0"/>
          <w:numId w:val="13"/>
        </w:numPr>
        <w:jc w:val="left"/>
      </w:pPr>
      <w:r>
        <w:rPr>
          <w:rFonts w:hint="cs"/>
          <w:rtl/>
        </w:rPr>
        <w:t>مقياس</w:t>
      </w:r>
      <w:r w:rsidRPr="008D3052">
        <w:rPr>
          <w:rtl/>
        </w:rPr>
        <w:t xml:space="preserve"> الأمانة </w:t>
      </w:r>
      <w:r>
        <w:t>Faithfulness</w:t>
      </w:r>
      <w:r>
        <w:rPr>
          <w:rFonts w:hint="cs"/>
          <w:rtl/>
        </w:rPr>
        <w:t xml:space="preserve">: يقيس </w:t>
      </w:r>
      <w:r w:rsidRPr="008D3052">
        <w:rPr>
          <w:rtl/>
        </w:rPr>
        <w:t xml:space="preserve">ما إذا كانت الإجابة </w:t>
      </w:r>
      <w:r>
        <w:rPr>
          <w:rFonts w:hint="cs"/>
          <w:rtl/>
        </w:rPr>
        <w:t>المولَّدة</w:t>
      </w:r>
      <w:r w:rsidRPr="008D3052">
        <w:rPr>
          <w:rtl/>
        </w:rPr>
        <w:t xml:space="preserve"> تعكس بدقة المعلومات الواردة في المستندات المسترجعة، وتحدد الاتساق بين المحتوى </w:t>
      </w:r>
      <w:r>
        <w:rPr>
          <w:rFonts w:hint="cs"/>
          <w:rtl/>
        </w:rPr>
        <w:t xml:space="preserve">المولَّد </w:t>
      </w:r>
      <w:r w:rsidRPr="008D3052">
        <w:rPr>
          <w:rtl/>
        </w:rPr>
        <w:t>و</w:t>
      </w:r>
      <w:r>
        <w:rPr>
          <w:rFonts w:hint="cs"/>
          <w:rtl/>
        </w:rPr>
        <w:t xml:space="preserve">الوثائق المسترجعة </w:t>
      </w:r>
      <w:r w:rsidRPr="008D3052">
        <w:rPr>
          <w:rtl/>
        </w:rPr>
        <w:t xml:space="preserve">لمنع </w:t>
      </w:r>
      <w:r>
        <w:rPr>
          <w:rFonts w:hint="cs"/>
          <w:rtl/>
        </w:rPr>
        <w:t>الهلوسة</w:t>
      </w:r>
      <w:r w:rsidRPr="008D3052">
        <w:rPr>
          <w:rtl/>
        </w:rPr>
        <w:t>.</w:t>
      </w:r>
    </w:p>
    <w:p w14:paraId="117EB3C6" w14:textId="195561DE" w:rsidR="003A55F6" w:rsidRDefault="003A55F6" w:rsidP="003A55F6">
      <w:pPr>
        <w:pStyle w:val="ListParagraph"/>
        <w:numPr>
          <w:ilvl w:val="0"/>
          <w:numId w:val="13"/>
        </w:numPr>
        <w:jc w:val="left"/>
      </w:pPr>
      <w:r>
        <w:rPr>
          <w:rFonts w:hint="cs"/>
          <w:rtl/>
        </w:rPr>
        <w:t xml:space="preserve">مقياس </w:t>
      </w:r>
      <w:r w:rsidRPr="008D3052">
        <w:rPr>
          <w:rtl/>
        </w:rPr>
        <w:t xml:space="preserve">صلة الاستجابة </w:t>
      </w:r>
      <w:r>
        <w:t>Response Relevancy</w:t>
      </w:r>
      <w:r>
        <w:rPr>
          <w:rFonts w:hint="cs"/>
          <w:rtl/>
        </w:rPr>
        <w:t xml:space="preserve">: يقيس </w:t>
      </w:r>
      <w:r w:rsidRPr="008D3052">
        <w:rPr>
          <w:rtl/>
        </w:rPr>
        <w:t xml:space="preserve">مدى صلة الإجابة </w:t>
      </w:r>
      <w:r>
        <w:rPr>
          <w:rFonts w:hint="cs"/>
          <w:rtl/>
        </w:rPr>
        <w:t xml:space="preserve">المولَّدة </w:t>
      </w:r>
      <w:r w:rsidRPr="008D3052">
        <w:rPr>
          <w:rtl/>
        </w:rPr>
        <w:t>بالاستعلام الأصلي</w:t>
      </w:r>
      <w:r>
        <w:rPr>
          <w:rFonts w:hint="cs"/>
          <w:rtl/>
        </w:rPr>
        <w:t>.</w:t>
      </w:r>
    </w:p>
    <w:p w14:paraId="44C35C97" w14:textId="3AF8D1A6" w:rsidR="003A55F6" w:rsidRDefault="003A55F6" w:rsidP="003A55F6">
      <w:pPr>
        <w:pStyle w:val="ListParagraph"/>
        <w:numPr>
          <w:ilvl w:val="0"/>
          <w:numId w:val="13"/>
        </w:numPr>
        <w:jc w:val="left"/>
      </w:pPr>
      <w:r>
        <w:rPr>
          <w:rFonts w:hint="cs"/>
          <w:rtl/>
        </w:rPr>
        <w:t xml:space="preserve">الصحة المرجعية </w:t>
      </w:r>
      <w:r>
        <w:t>Factual Correctness</w:t>
      </w:r>
      <w:r>
        <w:rPr>
          <w:rFonts w:hint="cs"/>
          <w:rtl/>
        </w:rPr>
        <w:t>:</w:t>
      </w:r>
      <w:r w:rsidRPr="008D3052">
        <w:rPr>
          <w:rtl/>
        </w:rPr>
        <w:t xml:space="preserve"> </w:t>
      </w:r>
      <w:r>
        <w:rPr>
          <w:rFonts w:hint="cs"/>
          <w:rtl/>
        </w:rPr>
        <w:t xml:space="preserve">يقيس مدة دقة صحة الإجابة </w:t>
      </w:r>
      <w:r w:rsidRPr="008D3052">
        <w:rPr>
          <w:rtl/>
        </w:rPr>
        <w:t xml:space="preserve">مقارنة </w:t>
      </w:r>
      <w:r>
        <w:rPr>
          <w:rFonts w:hint="cs"/>
          <w:rtl/>
        </w:rPr>
        <w:t>بجواب مرجعي موثوق</w:t>
      </w:r>
      <w:r w:rsidRPr="008D3052">
        <w:rPr>
          <w:rtl/>
        </w:rPr>
        <w:t>.</w:t>
      </w:r>
    </w:p>
    <w:p w14:paraId="77AA0E76" w14:textId="77777777" w:rsidR="0053228E" w:rsidRDefault="0053228E" w:rsidP="0053228E">
      <w:pPr>
        <w:pStyle w:val="Heading3"/>
        <w:rPr>
          <w:rtl/>
        </w:rPr>
      </w:pPr>
      <w:r>
        <w:rPr>
          <w:rFonts w:hint="cs"/>
          <w:rtl/>
        </w:rPr>
        <w:t>2.3.3 نموذج التقييم</w:t>
      </w:r>
    </w:p>
    <w:p w14:paraId="274E658B" w14:textId="44319E46" w:rsidR="0053228E" w:rsidRDefault="0053228E" w:rsidP="0006491A">
      <w:pPr>
        <w:rPr>
          <w:rtl/>
        </w:rPr>
      </w:pPr>
      <w:r>
        <w:rPr>
          <w:rFonts w:hint="cs"/>
          <w:rtl/>
        </w:rPr>
        <w:t xml:space="preserve">تعتمد منهجية تقييم "النموذج كحكم" </w:t>
      </w:r>
      <w:r>
        <w:t>LLM-as-Judge</w:t>
      </w:r>
      <w:r>
        <w:rPr>
          <w:rFonts w:hint="cs"/>
          <w:rtl/>
        </w:rPr>
        <w:t xml:space="preserve"> على نموذج لغوي محكّم يقي</w:t>
      </w:r>
      <w:r w:rsidR="00873DF9">
        <w:rPr>
          <w:rFonts w:hint="cs"/>
          <w:rtl/>
        </w:rPr>
        <w:t>ّ</w:t>
      </w:r>
      <w:r>
        <w:rPr>
          <w:rFonts w:hint="cs"/>
          <w:rtl/>
        </w:rPr>
        <w:t xml:space="preserve">م نتائج النظام. </w:t>
      </w:r>
      <w:r w:rsidR="00873DF9">
        <w:rPr>
          <w:rFonts w:hint="cs"/>
          <w:rtl/>
        </w:rPr>
        <w:t xml:space="preserve">وقد يكون نموذجاً لغوياً كبيراً ذو أداء عالي مثل </w:t>
      </w:r>
      <w:r w:rsidR="00873DF9">
        <w:t>OpenAI GPT 4.1</w:t>
      </w:r>
      <w:r w:rsidR="00873DF9">
        <w:rPr>
          <w:rFonts w:hint="cs"/>
          <w:rtl/>
        </w:rPr>
        <w:t xml:space="preserve"> و</w:t>
      </w:r>
      <w:r w:rsidR="00873DF9">
        <w:t>Claude Sonnet 4</w:t>
      </w:r>
      <w:r w:rsidR="00873DF9">
        <w:rPr>
          <w:rFonts w:hint="cs"/>
          <w:rtl/>
        </w:rPr>
        <w:t xml:space="preserve">، أو نماذج صغيرة مدربة من أجل مهمة تقييم النتائج، ففعاليتها مستندة على مبدأ أن "تقييم صحة </w:t>
      </w:r>
      <w:r w:rsidR="00925334">
        <w:rPr>
          <w:rFonts w:hint="cs"/>
          <w:rtl/>
        </w:rPr>
        <w:t>الإجابة</w:t>
      </w:r>
      <w:r w:rsidR="00873DF9">
        <w:rPr>
          <w:rFonts w:hint="cs"/>
          <w:rtl/>
        </w:rPr>
        <w:t xml:space="preserve"> أسهل من توليدها"</w:t>
      </w:r>
      <w:r w:rsidR="0006491A">
        <w:rPr>
          <w:rFonts w:hint="cs"/>
          <w:rtl/>
        </w:rPr>
        <w:t xml:space="preserve"> التي تم إثباتها من خلال تقييمات لهذه النماذج على مجموعات معطيات مرجعية </w:t>
      </w:r>
      <w:r w:rsidR="00925334">
        <w:rPr>
          <w:rFonts w:hint="cs"/>
          <w:rtl/>
        </w:rPr>
        <w:t>أبرزتها</w:t>
      </w:r>
      <w:r w:rsidR="0006491A">
        <w:rPr>
          <w:rFonts w:hint="cs"/>
          <w:rtl/>
        </w:rPr>
        <w:t xml:space="preserve"> كمنافسة للنماذج الكبيرة السابقة.</w:t>
      </w:r>
    </w:p>
    <w:p w14:paraId="486C4E3C" w14:textId="40AB9F8D" w:rsidR="00744FBF" w:rsidRDefault="008F5117" w:rsidP="00FE0445">
      <w:pPr>
        <w:pStyle w:val="Heading1"/>
        <w:rPr>
          <w:rtl/>
        </w:rPr>
      </w:pPr>
      <w:r>
        <w:rPr>
          <w:rFonts w:hint="cs"/>
          <w:rtl/>
        </w:rPr>
        <w:t xml:space="preserve">4. </w:t>
      </w:r>
      <w:r w:rsidR="00383B74">
        <w:rPr>
          <w:rFonts w:hint="cs"/>
          <w:rtl/>
        </w:rPr>
        <w:t>التنفيذ والاختبارات</w:t>
      </w:r>
    </w:p>
    <w:p w14:paraId="18DD9E0C" w14:textId="49A32E9F" w:rsidR="00256B3B" w:rsidRDefault="002E417C" w:rsidP="00F54B4A">
      <w:pPr>
        <w:rPr>
          <w:rtl/>
        </w:rPr>
      </w:pPr>
      <w:r>
        <w:rPr>
          <w:rFonts w:hint="cs"/>
          <w:rtl/>
        </w:rPr>
        <w:t xml:space="preserve">يتناول هذا الفصل التنجيز البرمجي للنظام، الأدوات المستخدمة </w:t>
      </w:r>
      <w:r w:rsidR="00437A3E">
        <w:rPr>
          <w:rFonts w:hint="cs"/>
          <w:rtl/>
        </w:rPr>
        <w:t xml:space="preserve">وأسلوب العمل </w:t>
      </w:r>
      <w:r>
        <w:rPr>
          <w:rFonts w:hint="cs"/>
          <w:rtl/>
        </w:rPr>
        <w:t xml:space="preserve">ثم الاختبارات والنتائج. </w:t>
      </w:r>
    </w:p>
    <w:p w14:paraId="2CC31590" w14:textId="552104C4" w:rsidR="002E417C" w:rsidRDefault="009E0127" w:rsidP="002E417C">
      <w:pPr>
        <w:pStyle w:val="Heading2"/>
        <w:rPr>
          <w:rtl/>
        </w:rPr>
      </w:pPr>
      <w:r>
        <w:rPr>
          <w:rFonts w:hint="cs"/>
          <w:rtl/>
        </w:rPr>
        <w:t>1</w:t>
      </w:r>
      <w:r w:rsidR="002E417C">
        <w:rPr>
          <w:rFonts w:hint="cs"/>
          <w:rtl/>
        </w:rPr>
        <w:t>.4 الأدوات المستخدمة في تنجيز النظام</w:t>
      </w:r>
    </w:p>
    <w:p w14:paraId="000736E8" w14:textId="17345D62" w:rsidR="002E417C" w:rsidRDefault="009E0127" w:rsidP="009E0127">
      <w:r>
        <w:rPr>
          <w:rFonts w:hint="cs"/>
          <w:rtl/>
        </w:rPr>
        <w:t xml:space="preserve">جرى تنجيز النظام بلغة بايثون </w:t>
      </w:r>
      <w:r>
        <w:t>Python</w:t>
      </w:r>
      <w:r>
        <w:rPr>
          <w:rFonts w:hint="cs"/>
          <w:rtl/>
        </w:rPr>
        <w:t xml:space="preserve"> لكونها اللغة الأكثر استخداماً في نظم المبنية على التعلم العميق، واستعملنا مجموعة من المكاتب أهمها:</w:t>
      </w:r>
    </w:p>
    <w:p w14:paraId="2EA3544C" w14:textId="45B866D2" w:rsidR="00126943" w:rsidRDefault="00126943" w:rsidP="00126943">
      <w:pPr>
        <w:pStyle w:val="ListParagraph"/>
        <w:numPr>
          <w:ilvl w:val="0"/>
          <w:numId w:val="15"/>
        </w:numPr>
      </w:pPr>
      <w:r>
        <w:t xml:space="preserve">Google </w:t>
      </w:r>
      <w:r w:rsidRPr="00126943">
        <w:t>Colaboratory</w:t>
      </w:r>
      <w:r>
        <w:t xml:space="preserve"> (Colab)</w:t>
      </w:r>
      <w:r>
        <w:rPr>
          <w:rFonts w:hint="cs"/>
          <w:rtl/>
        </w:rPr>
        <w:t>: بيئة سحابية بلغة بايثون ساعدت على تطوير واختبار النظم بفضل العتاد الذي توفره.</w:t>
      </w:r>
      <w:r>
        <w:t xml:space="preserve"> </w:t>
      </w:r>
    </w:p>
    <w:p w14:paraId="0B2D8E97" w14:textId="23091625" w:rsidR="009E0127" w:rsidRDefault="009E0127" w:rsidP="009E0127">
      <w:pPr>
        <w:pStyle w:val="ListParagraph"/>
        <w:numPr>
          <w:ilvl w:val="0"/>
          <w:numId w:val="15"/>
        </w:numPr>
      </w:pPr>
      <w:r>
        <w:lastRenderedPageBreak/>
        <w:t>Haystack-ai</w:t>
      </w:r>
      <w:r>
        <w:rPr>
          <w:rFonts w:hint="cs"/>
          <w:rtl/>
        </w:rPr>
        <w:t xml:space="preserve"> إطار عمل مفتوح المصدر لبناء مكونات النظم المعتمدة على استرجاع المعطيات ومكاملتها</w:t>
      </w:r>
      <w:r w:rsidR="008C11BE">
        <w:rPr>
          <w:rFonts w:hint="cs"/>
          <w:rtl/>
        </w:rPr>
        <w:t>.</w:t>
      </w:r>
    </w:p>
    <w:p w14:paraId="69DC7A56" w14:textId="45664C86" w:rsidR="009E0127" w:rsidRDefault="009E0127" w:rsidP="009E0127">
      <w:pPr>
        <w:pStyle w:val="ListParagraph"/>
        <w:numPr>
          <w:ilvl w:val="0"/>
          <w:numId w:val="15"/>
        </w:numPr>
        <w:outlineLvl w:val="2"/>
      </w:pPr>
      <w:r>
        <w:t>Transformers</w:t>
      </w:r>
      <w:r>
        <w:rPr>
          <w:rFonts w:hint="cs"/>
          <w:rtl/>
        </w:rPr>
        <w:t xml:space="preserve"> لاستخدام النماذج التي توفرها منصة </w:t>
      </w:r>
      <w:r w:rsidR="008C11BE">
        <w:t>HuggingFace</w:t>
      </w:r>
      <w:r w:rsidR="008C11BE">
        <w:rPr>
          <w:rFonts w:hint="cs"/>
          <w:rtl/>
        </w:rPr>
        <w:t xml:space="preserve"> الشهيرة</w:t>
      </w:r>
      <w:r>
        <w:rPr>
          <w:rFonts w:hint="cs"/>
          <w:rtl/>
        </w:rPr>
        <w:t>.</w:t>
      </w:r>
    </w:p>
    <w:p w14:paraId="0E808BAA" w14:textId="55A3AA52" w:rsidR="009E0127" w:rsidRDefault="004E2D9B" w:rsidP="009E0127">
      <w:pPr>
        <w:pStyle w:val="ListParagraph"/>
        <w:numPr>
          <w:ilvl w:val="0"/>
          <w:numId w:val="15"/>
        </w:numPr>
        <w:outlineLvl w:val="2"/>
      </w:pPr>
      <w:r>
        <w:t>Jinja2</w:t>
      </w:r>
      <w:r>
        <w:rPr>
          <w:rFonts w:hint="cs"/>
          <w:rtl/>
        </w:rPr>
        <w:t xml:space="preserve"> مكتبة لبناء القوالب النصية، تم استخدامها لبناء قوالب الأوامر في نظام التقييم.</w:t>
      </w:r>
    </w:p>
    <w:p w14:paraId="198BDFDB" w14:textId="3F586AAA" w:rsidR="004E2D9B" w:rsidRDefault="004E2D9B" w:rsidP="009E0127">
      <w:pPr>
        <w:pStyle w:val="ListParagraph"/>
        <w:numPr>
          <w:ilvl w:val="0"/>
          <w:numId w:val="15"/>
        </w:numPr>
        <w:outlineLvl w:val="2"/>
      </w:pPr>
      <w:r>
        <w:t>Django &amp; Django Rest Framework</w:t>
      </w:r>
      <w:r>
        <w:rPr>
          <w:rFonts w:hint="cs"/>
          <w:rtl/>
        </w:rPr>
        <w:t xml:space="preserve"> لبناء قسم النهاية الخلفية </w:t>
      </w:r>
      <w:r>
        <w:t>Backend</w:t>
      </w:r>
      <w:r>
        <w:rPr>
          <w:rFonts w:hint="cs"/>
          <w:rtl/>
        </w:rPr>
        <w:t xml:space="preserve"> لتطبيق المستخدم.</w:t>
      </w:r>
    </w:p>
    <w:p w14:paraId="1AA5C7BF" w14:textId="3E00DE5D" w:rsidR="004E2D9B" w:rsidRDefault="004E2D9B" w:rsidP="009E0127">
      <w:pPr>
        <w:pStyle w:val="ListParagraph"/>
        <w:numPr>
          <w:ilvl w:val="0"/>
          <w:numId w:val="15"/>
        </w:numPr>
        <w:outlineLvl w:val="2"/>
      </w:pPr>
      <w:r>
        <w:t>React &amp; Typescript</w:t>
      </w:r>
      <w:r>
        <w:rPr>
          <w:rFonts w:hint="cs"/>
          <w:rtl/>
        </w:rPr>
        <w:t xml:space="preserve"> لبناء واجهات تطبيق المستخدم.</w:t>
      </w:r>
    </w:p>
    <w:p w14:paraId="02FAF67D" w14:textId="1E280878" w:rsidR="00437A3E" w:rsidRDefault="00125099" w:rsidP="00857717">
      <w:pPr>
        <w:outlineLvl w:val="2"/>
        <w:rPr>
          <w:rtl/>
        </w:rPr>
      </w:pPr>
      <w:r>
        <w:rPr>
          <w:rFonts w:hint="cs"/>
          <w:rtl/>
        </w:rPr>
        <w:t xml:space="preserve">إن تنجيز </w:t>
      </w:r>
      <w:r w:rsidR="00857717">
        <w:rPr>
          <w:rFonts w:hint="cs"/>
          <w:rtl/>
        </w:rPr>
        <w:t xml:space="preserve">هذه المكونات ومكاملتها للحصول على هذه النظم يستلزم العمل بنهج متدرّج، حيث يتم تجزيء المتطلبات إلى سماتٍ أكثر بساطة والقيام بدورات مرحلية كاملة من أجل كل مكون. ولا تخلو كل دورة من وحدات الاختبار </w:t>
      </w:r>
      <w:r w:rsidR="00857717">
        <w:t>unit tests</w:t>
      </w:r>
      <w:r w:rsidR="00857717">
        <w:rPr>
          <w:rFonts w:hint="cs"/>
          <w:rtl/>
        </w:rPr>
        <w:t xml:space="preserve"> ونهاية كل مجموعة دورات من اختبارات المكاملة </w:t>
      </w:r>
      <w:r w:rsidR="00857717">
        <w:t>integration tests</w:t>
      </w:r>
      <w:r w:rsidR="00857717">
        <w:rPr>
          <w:rFonts w:hint="cs"/>
          <w:rtl/>
        </w:rPr>
        <w:t xml:space="preserve"> فلولاها لما تحققت أي من هذه النُظم. </w:t>
      </w:r>
    </w:p>
    <w:p w14:paraId="0D0CC878" w14:textId="2AA56EA4" w:rsidR="008C11BE" w:rsidRDefault="008C11BE" w:rsidP="00437A3E">
      <w:pPr>
        <w:pStyle w:val="Heading2"/>
        <w:rPr>
          <w:rtl/>
        </w:rPr>
      </w:pPr>
      <w:r>
        <w:rPr>
          <w:rFonts w:hint="cs"/>
          <w:rtl/>
        </w:rPr>
        <w:t xml:space="preserve">2.4 </w:t>
      </w:r>
      <w:r w:rsidR="00437A3E">
        <w:rPr>
          <w:rFonts w:hint="cs"/>
          <w:rtl/>
        </w:rPr>
        <w:t>الاختبارات والنتائج</w:t>
      </w:r>
    </w:p>
    <w:p w14:paraId="24EF9DBC" w14:textId="153A6BA8" w:rsidR="00107E82" w:rsidRDefault="00107E82" w:rsidP="00FE05C6">
      <w:pPr>
        <w:rPr>
          <w:rtl/>
        </w:rPr>
      </w:pPr>
      <w:r>
        <w:rPr>
          <w:rFonts w:hint="cs"/>
          <w:rtl/>
        </w:rPr>
        <w:t xml:space="preserve">تتطلب عملية الاختبار وجود مجموعة معطيات مرجعية لأسئلة وأجوبة مدعمة بالسياق، وعلى الرغم من شحة هذه المجموعات باللغة العربية، تمكننا من الحصول على مجموعة </w:t>
      </w:r>
      <w:r>
        <w:t>Arabic Reading Comprehension Dataset</w:t>
      </w:r>
      <w:r>
        <w:rPr>
          <w:rFonts w:hint="cs"/>
          <w:rtl/>
        </w:rPr>
        <w:t xml:space="preserve"> أو </w:t>
      </w:r>
      <w:r>
        <w:t>(ARCD)</w:t>
      </w:r>
      <w:r>
        <w:rPr>
          <w:rFonts w:hint="cs"/>
          <w:rtl/>
        </w:rPr>
        <w:t xml:space="preserve">، التي تحتوي على </w:t>
      </w:r>
      <w:r>
        <w:t>157</w:t>
      </w:r>
      <w:r>
        <w:rPr>
          <w:rFonts w:hint="cs"/>
          <w:rtl/>
        </w:rPr>
        <w:t xml:space="preserve"> موضوعاً و</w:t>
      </w:r>
      <w:r>
        <w:t>1395</w:t>
      </w:r>
      <w:r>
        <w:rPr>
          <w:rFonts w:hint="cs"/>
          <w:rtl/>
        </w:rPr>
        <w:t xml:space="preserve"> زوج سؤال-جواب مع سياق الإجابة الضروري لاختبار عملية الاسترجاع، كما وجدنا مجموعة </w:t>
      </w:r>
      <w:r>
        <w:t>ArabicaQA</w:t>
      </w:r>
      <w:r>
        <w:rPr>
          <w:rFonts w:hint="cs"/>
          <w:rtl/>
        </w:rPr>
        <w:t xml:space="preserve"> التي تحتوي على </w:t>
      </w:r>
      <w:r>
        <w:t>89095</w:t>
      </w:r>
      <w:r>
        <w:rPr>
          <w:rFonts w:hint="cs"/>
          <w:rtl/>
        </w:rPr>
        <w:t xml:space="preserve"> زوج سؤال-جواب مفتوح المجال، فيما يلي نتكلم عن الصعوبات التي تمت مواجهتها في عملية التطوير والتقييم ويليها النتائج التي حصلنا عليها على الرغم من هذه الصعوبات.</w:t>
      </w:r>
    </w:p>
    <w:p w14:paraId="3844ACCC" w14:textId="7824A01E" w:rsidR="00107E82" w:rsidRDefault="00107E82" w:rsidP="00107E82">
      <w:pPr>
        <w:pStyle w:val="Heading3"/>
        <w:rPr>
          <w:rtl/>
        </w:rPr>
      </w:pPr>
      <w:r>
        <w:rPr>
          <w:rFonts w:hint="cs"/>
          <w:rtl/>
        </w:rPr>
        <w:t>1.2.4 تحديات وصعوبات</w:t>
      </w:r>
    </w:p>
    <w:p w14:paraId="30CE62A9" w14:textId="50E7E5BC" w:rsidR="00BD33EC" w:rsidRDefault="00BD33EC" w:rsidP="007F3197">
      <w:r>
        <w:rPr>
          <w:rFonts w:hint="cs"/>
          <w:rtl/>
        </w:rPr>
        <w:t>واجهنا مجموعة من الصعوبات التي قد أثرت على المشروع على الرغم من محاولات حلها. وهي:</w:t>
      </w:r>
    </w:p>
    <w:p w14:paraId="452DBC8A" w14:textId="2815629F" w:rsidR="00107E82" w:rsidRDefault="007F3197" w:rsidP="00BD33EC">
      <w:pPr>
        <w:pStyle w:val="ListParagraph"/>
        <w:numPr>
          <w:ilvl w:val="0"/>
          <w:numId w:val="16"/>
        </w:numPr>
      </w:pPr>
      <w:r>
        <w:rPr>
          <w:rFonts w:hint="cs"/>
          <w:rtl/>
        </w:rPr>
        <w:t xml:space="preserve">الصعوبة الأولى التي حدّت بشكل كبير من خيارات التطوير وجودة النتائج هي العتاد، فالعتاد السحابي الذي توفره منصة </w:t>
      </w:r>
      <w:r>
        <w:t>Colab</w:t>
      </w:r>
      <w:r>
        <w:rPr>
          <w:rFonts w:hint="cs"/>
          <w:rtl/>
        </w:rPr>
        <w:t xml:space="preserve">، على الرغم من كونه أفضل خيار متوفر، لا تكفي لتشغيل النماذج اللغوية المتوسطة وقد تم حصر مجال الاختيارات الممكنة على النماذج اللغوية الصغيرة التي عدد متغيراتها أقل من </w:t>
      </w:r>
      <w:r>
        <w:t>4</w:t>
      </w:r>
      <w:r>
        <w:rPr>
          <w:rFonts w:hint="cs"/>
          <w:rtl/>
        </w:rPr>
        <w:t xml:space="preserve"> مليار متغير</w:t>
      </w:r>
      <w:r w:rsidR="00BD33EC">
        <w:rPr>
          <w:rFonts w:hint="cs"/>
          <w:rtl/>
        </w:rPr>
        <w:t xml:space="preserve">، التي </w:t>
      </w:r>
      <w:r w:rsidR="00BD33EC">
        <w:rPr>
          <w:rFonts w:hint="cs"/>
          <w:rtl/>
        </w:rPr>
        <w:lastRenderedPageBreak/>
        <w:t xml:space="preserve">لا تمتلك إمكانيات استدلال قوية للتعامل مع سياق طويل (عدد ملفات مسترجعة أكبر) أو </w:t>
      </w:r>
      <w:r w:rsidR="0061073E">
        <w:rPr>
          <w:rFonts w:hint="cs"/>
          <w:rtl/>
        </w:rPr>
        <w:t>فهم النصوص الاختصاصية ضمن مجال معين</w:t>
      </w:r>
      <w:r w:rsidR="00BD33EC">
        <w:rPr>
          <w:rFonts w:hint="cs"/>
          <w:rtl/>
        </w:rPr>
        <w:t>.</w:t>
      </w:r>
    </w:p>
    <w:p w14:paraId="6D55CBD3" w14:textId="6B74F6DF" w:rsidR="00DB1D3C" w:rsidRDefault="0061073E" w:rsidP="00912EA6">
      <w:pPr>
        <w:pStyle w:val="ListParagraph"/>
        <w:numPr>
          <w:ilvl w:val="0"/>
          <w:numId w:val="16"/>
        </w:numPr>
      </w:pPr>
      <w:r>
        <w:rPr>
          <w:rFonts w:hint="cs"/>
          <w:rtl/>
        </w:rPr>
        <w:t xml:space="preserve">الصعوبة الثانية هي زمن التشغيل، حيث مقابل توفير بيئة </w:t>
      </w:r>
      <w:r>
        <w:t>Colab</w:t>
      </w:r>
      <w:r>
        <w:rPr>
          <w:rFonts w:hint="cs"/>
          <w:rtl/>
        </w:rPr>
        <w:t xml:space="preserve"> لبيئة عتادية بسعة </w:t>
      </w:r>
      <w:r>
        <w:t>15GB GPU T4</w:t>
      </w:r>
      <w:r>
        <w:rPr>
          <w:rFonts w:hint="cs"/>
          <w:rtl/>
        </w:rPr>
        <w:t xml:space="preserve"> إلا أنه يتحكم بوقت تشغيل البيئة على حسب الاستهلاك، وكان زمن التشغيل المعطى ضمن بيئة العمل </w:t>
      </w:r>
      <w:r>
        <w:t>4</w:t>
      </w:r>
      <w:r>
        <w:rPr>
          <w:rFonts w:hint="cs"/>
          <w:rtl/>
        </w:rPr>
        <w:t xml:space="preserve"> ساعات. بينما يستغرق توليد جواب لاختبار واحد دقيقة</w:t>
      </w:r>
      <w:r w:rsidR="00080931">
        <w:rPr>
          <w:rFonts w:hint="cs"/>
          <w:rtl/>
        </w:rPr>
        <w:t xml:space="preserve"> واحدة</w:t>
      </w:r>
      <w:r>
        <w:rPr>
          <w:rFonts w:hint="cs"/>
          <w:rtl/>
        </w:rPr>
        <w:t xml:space="preserve"> تقريباً مما يجعل عدد الاختبارات الممكنة </w:t>
      </w:r>
      <w:r>
        <w:t>240</w:t>
      </w:r>
      <w:r>
        <w:rPr>
          <w:rFonts w:hint="cs"/>
          <w:rtl/>
        </w:rPr>
        <w:t xml:space="preserve"> اختباراً فقط!</w:t>
      </w:r>
    </w:p>
    <w:p w14:paraId="21EC307E" w14:textId="4421D5DE" w:rsidR="00FA5C8A" w:rsidRDefault="00FA5C8A" w:rsidP="00FA5C8A">
      <w:pPr>
        <w:pStyle w:val="Heading3"/>
        <w:rPr>
          <w:rtl/>
        </w:rPr>
      </w:pPr>
      <w:r>
        <w:rPr>
          <w:rFonts w:hint="cs"/>
          <w:rtl/>
        </w:rPr>
        <w:t xml:space="preserve">2.2.4 </w:t>
      </w:r>
      <w:r w:rsidR="00080931">
        <w:rPr>
          <w:rFonts w:hint="cs"/>
          <w:rtl/>
        </w:rPr>
        <w:t>تقييمات ونتائج</w:t>
      </w:r>
    </w:p>
    <w:p w14:paraId="236B54D1" w14:textId="77777777" w:rsidR="00080931" w:rsidRDefault="00080931" w:rsidP="00080931">
      <w:pPr>
        <w:rPr>
          <w:rtl/>
        </w:rPr>
      </w:pPr>
      <w:r>
        <w:rPr>
          <w:rFonts w:hint="cs"/>
          <w:rtl/>
        </w:rPr>
        <w:t xml:space="preserve">تتوفر العديد من أطر العمل لتقييم النظم المعتمدة على النماذج اللغوية ومن الأطر التي يمكن الوصول لها إطار العمل </w:t>
      </w:r>
      <w:r>
        <w:t>RAGAs</w:t>
      </w:r>
      <w:r>
        <w:rPr>
          <w:rFonts w:hint="cs"/>
          <w:rtl/>
        </w:rPr>
        <w:t xml:space="preserve"> أو </w:t>
      </w:r>
      <w:r>
        <w:t>Retrieval Augmented Generation Assessment</w:t>
      </w:r>
      <w:r>
        <w:rPr>
          <w:rFonts w:hint="cs"/>
          <w:rtl/>
        </w:rPr>
        <w:t xml:space="preserve"> الذي يتميز بمراعاة مقاييسه لآخر الأبحاث في مجال تقييم النماذج اللغوية. وبعد عدة محاولات لاستخدامه لم تؤتِ المحاولات بنتيجة لعدة أسباب:</w:t>
      </w:r>
    </w:p>
    <w:p w14:paraId="0E528D03" w14:textId="43EBB0FB" w:rsidR="00080931" w:rsidRDefault="00080931" w:rsidP="00080931">
      <w:pPr>
        <w:pStyle w:val="ListParagraph"/>
        <w:numPr>
          <w:ilvl w:val="0"/>
          <w:numId w:val="17"/>
        </w:numPr>
      </w:pPr>
      <w:r>
        <w:rPr>
          <w:rFonts w:hint="cs"/>
          <w:rtl/>
        </w:rPr>
        <w:t xml:space="preserve">توجد مشاكل برمجية في استخدام النماذج المتوفرة على منصة </w:t>
      </w:r>
      <w:r>
        <w:t>HuggingFace</w:t>
      </w:r>
      <w:r>
        <w:rPr>
          <w:rFonts w:hint="cs"/>
          <w:rtl/>
        </w:rPr>
        <w:t>.</w:t>
      </w:r>
    </w:p>
    <w:p w14:paraId="207FD20B" w14:textId="1E6794ED" w:rsidR="00080931" w:rsidRDefault="001C6E0A" w:rsidP="00080931">
      <w:pPr>
        <w:pStyle w:val="ListParagraph"/>
        <w:numPr>
          <w:ilvl w:val="0"/>
          <w:numId w:val="17"/>
        </w:numPr>
      </w:pPr>
      <w:r>
        <w:rPr>
          <w:rFonts w:hint="cs"/>
          <w:rtl/>
        </w:rPr>
        <w:t xml:space="preserve">تعتمد المكتبة تقييم الاختبارات على التوازي والذي يسبب مشاكل أثناء التشغيل على منصة </w:t>
      </w:r>
      <w:r>
        <w:t>Colab</w:t>
      </w:r>
      <w:r>
        <w:rPr>
          <w:rFonts w:hint="cs"/>
          <w:rtl/>
        </w:rPr>
        <w:t>.</w:t>
      </w:r>
    </w:p>
    <w:p w14:paraId="0A8289D5" w14:textId="48D23A23" w:rsidR="0039416D" w:rsidRDefault="0039416D" w:rsidP="0039416D">
      <w:r>
        <w:rPr>
          <w:rFonts w:hint="cs"/>
          <w:rtl/>
        </w:rPr>
        <w:t xml:space="preserve">وهذا ما دفعنا للبحث عن طرق تقييم أفضل باستخدام منهجية "النموذج كحكم" أو </w:t>
      </w:r>
      <w:r>
        <w:t>LLM-as-Judge</w:t>
      </w:r>
      <w:r w:rsidR="003B605C">
        <w:rPr>
          <w:rFonts w:hint="cs"/>
          <w:rtl/>
        </w:rPr>
        <w:t xml:space="preserve"> بالإضافة للتقييم باستخدام مقياس تشابه الإجابة الدلالي </w:t>
      </w:r>
      <w:r w:rsidR="003B605C">
        <w:t>SAS</w:t>
      </w:r>
      <w:r w:rsidR="003B605C">
        <w:rPr>
          <w:rFonts w:hint="cs"/>
          <w:rtl/>
        </w:rPr>
        <w:t>.</w:t>
      </w:r>
    </w:p>
    <w:p w14:paraId="615AF2ED" w14:textId="5AD08E1B" w:rsidR="00072B5D" w:rsidRDefault="00072B5D" w:rsidP="00072B5D">
      <w:pPr>
        <w:rPr>
          <w:rtl/>
        </w:rPr>
      </w:pPr>
      <w:r>
        <w:rPr>
          <w:rFonts w:hint="cs"/>
          <w:rtl/>
        </w:rPr>
        <w:t xml:space="preserve">تم تقييم النظام على </w:t>
      </w:r>
      <w:r>
        <w:t>300</w:t>
      </w:r>
      <w:r>
        <w:rPr>
          <w:rFonts w:hint="cs"/>
          <w:rtl/>
        </w:rPr>
        <w:t xml:space="preserve"> زوج سؤال-جواب من مجموعة </w:t>
      </w:r>
      <w:r>
        <w:t>ARCD</w:t>
      </w:r>
      <w:r>
        <w:rPr>
          <w:rFonts w:hint="cs"/>
          <w:rtl/>
        </w:rPr>
        <w:t xml:space="preserve">، بعد فهرسة كامل محتوى المواضيع البالغ عدده </w:t>
      </w:r>
      <w:r>
        <w:t>155</w:t>
      </w:r>
      <w:r>
        <w:rPr>
          <w:rFonts w:hint="cs"/>
          <w:rtl/>
        </w:rPr>
        <w:t xml:space="preserve"> موضوعاً</w:t>
      </w:r>
      <w:r>
        <w:t xml:space="preserve"> </w:t>
      </w:r>
      <w:r>
        <w:rPr>
          <w:rFonts w:hint="cs"/>
          <w:rtl/>
        </w:rPr>
        <w:t xml:space="preserve">مختلفاً. </w:t>
      </w:r>
      <w:r w:rsidR="00FF3F0C">
        <w:rPr>
          <w:rFonts w:hint="cs"/>
          <w:rtl/>
        </w:rPr>
        <w:t xml:space="preserve">وباستخدام نموذج تضمين </w:t>
      </w:r>
      <w:r w:rsidR="00EE545E" w:rsidRPr="00EE545E">
        <w:t>mhaseeb1604/bge-m3-law</w:t>
      </w:r>
      <w:r w:rsidR="0083053B">
        <w:rPr>
          <w:rFonts w:hint="cs"/>
          <w:rtl/>
        </w:rPr>
        <w:t xml:space="preserve"> المدرب على نصوص لغة عربية للمجال المالي لمهمة تشابه النصوص،</w:t>
      </w:r>
      <w:r w:rsidR="00EE545E" w:rsidRPr="00EE545E">
        <w:rPr>
          <w:rFonts w:hint="cs"/>
          <w:szCs w:val="28"/>
          <w:rtl/>
        </w:rPr>
        <w:t xml:space="preserve"> </w:t>
      </w:r>
      <w:r w:rsidR="00EE545E">
        <w:rPr>
          <w:rFonts w:hint="cs"/>
          <w:szCs w:val="28"/>
          <w:rtl/>
        </w:rPr>
        <w:t xml:space="preserve">ونموذج توليد </w:t>
      </w:r>
      <w:r w:rsidR="00EE545E" w:rsidRPr="00EE545E">
        <w:rPr>
          <w:szCs w:val="28"/>
        </w:rPr>
        <w:t>Qwen/Qwen2.5-1.5B-Instruct</w:t>
      </w:r>
      <w:r w:rsidR="00EE545E">
        <w:rPr>
          <w:rFonts w:hint="cs"/>
          <w:rtl/>
        </w:rPr>
        <w:t xml:space="preserve"> </w:t>
      </w:r>
      <w:r w:rsidR="0083053B">
        <w:rPr>
          <w:rFonts w:hint="cs"/>
          <w:rtl/>
        </w:rPr>
        <w:t xml:space="preserve">مفتوح المصدر حصلنا على تقييم </w:t>
      </w:r>
      <w:r w:rsidR="00412618">
        <w:t>SAS</w:t>
      </w:r>
      <w:r w:rsidR="00412618">
        <w:rPr>
          <w:rFonts w:hint="cs"/>
          <w:rtl/>
        </w:rPr>
        <w:t xml:space="preserve"> </w:t>
      </w:r>
      <w:r w:rsidR="00412618" w:rsidRPr="0083053B">
        <w:rPr>
          <w:b/>
          <w:bCs/>
          <w:u w:val="single"/>
        </w:rPr>
        <w:t>5</w:t>
      </w:r>
      <w:r w:rsidR="00EE545E" w:rsidRPr="0083053B">
        <w:rPr>
          <w:b/>
          <w:bCs/>
          <w:u w:val="single"/>
        </w:rPr>
        <w:t>2</w:t>
      </w:r>
      <w:r w:rsidR="00FF3F0C" w:rsidRPr="0083053B">
        <w:rPr>
          <w:b/>
          <w:bCs/>
          <w:u w:val="single"/>
        </w:rPr>
        <w:t>.</w:t>
      </w:r>
      <w:r w:rsidR="0083053B" w:rsidRPr="0083053B">
        <w:rPr>
          <w:b/>
          <w:bCs/>
          <w:u w:val="single"/>
        </w:rPr>
        <w:t>8</w:t>
      </w:r>
      <w:r w:rsidR="00412618" w:rsidRPr="0083053B">
        <w:rPr>
          <w:b/>
          <w:bCs/>
          <w:u w:val="single"/>
        </w:rPr>
        <w:t>%</w:t>
      </w:r>
      <w:r w:rsidR="00FF3F0C">
        <w:rPr>
          <w:rFonts w:hint="cs"/>
          <w:rtl/>
        </w:rPr>
        <w:t xml:space="preserve"> </w:t>
      </w:r>
      <w:r w:rsidR="0083053B">
        <w:rPr>
          <w:rFonts w:hint="cs"/>
          <w:rtl/>
        </w:rPr>
        <w:t xml:space="preserve">وتم تقييم أداء مكون الاسترجاع في هذه الحالة بمقاييس </w:t>
      </w:r>
      <w:r w:rsidR="0083053B">
        <w:t>Recall</w:t>
      </w:r>
      <w:r w:rsidR="0083053B">
        <w:rPr>
          <w:rFonts w:hint="cs"/>
          <w:rtl/>
        </w:rPr>
        <w:t xml:space="preserve"> للحصول على نتيجة </w:t>
      </w:r>
      <w:r w:rsidR="0083053B" w:rsidRPr="0083053B">
        <w:rPr>
          <w:b/>
          <w:bCs/>
          <w:u w:val="single"/>
        </w:rPr>
        <w:t>90%</w:t>
      </w:r>
      <w:r w:rsidR="0083053B">
        <w:rPr>
          <w:rFonts w:hint="cs"/>
          <w:rtl/>
        </w:rPr>
        <w:t>.</w:t>
      </w:r>
    </w:p>
    <w:p w14:paraId="6651D84D" w14:textId="52795CC0" w:rsidR="00C02E6F" w:rsidRDefault="0083053B" w:rsidP="00C02E6F">
      <w:pPr>
        <w:rPr>
          <w:rtl/>
        </w:rPr>
      </w:pPr>
      <w:r>
        <w:rPr>
          <w:rFonts w:hint="cs"/>
          <w:rtl/>
        </w:rPr>
        <w:t xml:space="preserve">أعدنا الاختبار بإجراء تحسينات على نماذج التضمين والتوليد واختيارها من لوائح صدارة على </w:t>
      </w:r>
      <w:r>
        <w:t>HuggingFace</w:t>
      </w:r>
      <w:r>
        <w:rPr>
          <w:rFonts w:hint="cs"/>
          <w:rtl/>
        </w:rPr>
        <w:t xml:space="preserve"> حصلنا على تقييم </w:t>
      </w:r>
      <w:r>
        <w:t>SAS</w:t>
      </w:r>
      <w:r>
        <w:rPr>
          <w:rFonts w:hint="cs"/>
          <w:rtl/>
        </w:rPr>
        <w:t xml:space="preserve"> </w:t>
      </w:r>
      <w:r w:rsidRPr="00C02E6F">
        <w:rPr>
          <w:b/>
          <w:bCs/>
          <w:u w:val="single"/>
        </w:rPr>
        <w:t>65.</w:t>
      </w:r>
      <w:r w:rsidR="00400A89">
        <w:rPr>
          <w:b/>
          <w:bCs/>
          <w:u w:val="single"/>
        </w:rPr>
        <w:t>9</w:t>
      </w:r>
      <w:r w:rsidRPr="00C02E6F">
        <w:rPr>
          <w:b/>
          <w:bCs/>
          <w:u w:val="single"/>
        </w:rPr>
        <w:t>%</w:t>
      </w:r>
      <w:r w:rsidR="00C02E6F" w:rsidRPr="00C02E6F">
        <w:rPr>
          <w:rFonts w:hint="cs"/>
          <w:rtl/>
        </w:rPr>
        <w:t xml:space="preserve"> </w:t>
      </w:r>
      <w:r w:rsidR="00C02E6F">
        <w:rPr>
          <w:rFonts w:hint="cs"/>
          <w:rtl/>
        </w:rPr>
        <w:t xml:space="preserve">باستخدام نموذج تضمين </w:t>
      </w:r>
      <w:r w:rsidR="00C02E6F" w:rsidRPr="00C02E6F">
        <w:t>sayed0am/arabic-english-bge-m3</w:t>
      </w:r>
      <w:r w:rsidR="00C02E6F">
        <w:rPr>
          <w:rFonts w:hint="cs"/>
          <w:rtl/>
        </w:rPr>
        <w:t xml:space="preserve"> ونموذج </w:t>
      </w:r>
      <w:r w:rsidR="00C02E6F">
        <w:rPr>
          <w:rFonts w:hint="cs"/>
          <w:rtl/>
        </w:rPr>
        <w:lastRenderedPageBreak/>
        <w:t xml:space="preserve">توليد </w:t>
      </w:r>
      <w:r w:rsidR="00C02E6F" w:rsidRPr="00C02E6F">
        <w:t>microsoft/Phi-4-mini-</w:t>
      </w:r>
      <w:r w:rsidR="00645122" w:rsidRPr="00C02E6F">
        <w:t>instruct</w:t>
      </w:r>
      <w:r w:rsidR="00645122">
        <w:rPr>
          <w:rFonts w:hint="cs"/>
          <w:rtl/>
        </w:rPr>
        <w:t>،</w:t>
      </w:r>
      <w:r w:rsidR="00C02E6F">
        <w:rPr>
          <w:rFonts w:hint="cs"/>
          <w:rtl/>
        </w:rPr>
        <w:t xml:space="preserve"> وتابعنا التقييم باستخدام مقاييس "النموذج كمحكم" لنحصل على التقييمات التالية:</w:t>
      </w:r>
    </w:p>
    <w:tbl>
      <w:tblPr>
        <w:tblStyle w:val="GridTable4-Accent5"/>
        <w:bidiVisual/>
        <w:tblW w:w="0" w:type="auto"/>
        <w:tblLook w:val="04A0" w:firstRow="1" w:lastRow="0" w:firstColumn="1" w:lastColumn="0" w:noHBand="0" w:noVBand="1"/>
      </w:tblPr>
      <w:tblGrid>
        <w:gridCol w:w="1870"/>
        <w:gridCol w:w="1870"/>
        <w:gridCol w:w="1870"/>
        <w:gridCol w:w="1870"/>
        <w:gridCol w:w="1870"/>
      </w:tblGrid>
      <w:tr w:rsidR="00D90EEF" w14:paraId="28441D7B" w14:textId="77777777" w:rsidTr="00D90E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4CB5285D" w14:textId="2EF0271D" w:rsidR="00D90EEF" w:rsidRDefault="00D90EEF" w:rsidP="00D90EEF">
            <w:pPr>
              <w:jc w:val="center"/>
              <w:rPr>
                <w:rtl/>
              </w:rPr>
            </w:pPr>
            <w:r>
              <w:t>FC</w:t>
            </w:r>
            <w:r w:rsidR="00275A76">
              <w:t>(1-5)</w:t>
            </w:r>
          </w:p>
        </w:tc>
        <w:tc>
          <w:tcPr>
            <w:tcW w:w="1870" w:type="dxa"/>
            <w:vAlign w:val="center"/>
          </w:tcPr>
          <w:p w14:paraId="5CDA5140" w14:textId="63BADE86" w:rsidR="00D90EEF" w:rsidRDefault="00D90EEF" w:rsidP="00D90EEF">
            <w:pPr>
              <w:jc w:val="center"/>
              <w:cnfStyle w:val="100000000000" w:firstRow="1" w:lastRow="0" w:firstColumn="0" w:lastColumn="0" w:oddVBand="0" w:evenVBand="0" w:oddHBand="0" w:evenHBand="0" w:firstRowFirstColumn="0" w:firstRowLastColumn="0" w:lastRowFirstColumn="0" w:lastRowLastColumn="0"/>
              <w:rPr>
                <w:rtl/>
              </w:rPr>
            </w:pPr>
            <w:r>
              <w:t>F</w:t>
            </w:r>
            <w:r w:rsidR="00275A76">
              <w:t>(1-5)</w:t>
            </w:r>
          </w:p>
        </w:tc>
        <w:tc>
          <w:tcPr>
            <w:tcW w:w="1870" w:type="dxa"/>
            <w:vAlign w:val="center"/>
          </w:tcPr>
          <w:p w14:paraId="3E6BD972" w14:textId="2C425FEC" w:rsidR="00D90EEF" w:rsidRDefault="00D90EEF" w:rsidP="00D90EEF">
            <w:pPr>
              <w:jc w:val="center"/>
              <w:cnfStyle w:val="100000000000" w:firstRow="1" w:lastRow="0" w:firstColumn="0" w:lastColumn="0" w:oddVBand="0" w:evenVBand="0" w:oddHBand="0" w:evenHBand="0" w:firstRowFirstColumn="0" w:firstRowLastColumn="0" w:lastRowFirstColumn="0" w:lastRowLastColumn="0"/>
              <w:rPr>
                <w:rtl/>
              </w:rPr>
            </w:pPr>
            <w:r>
              <w:t>RR</w:t>
            </w:r>
            <w:r w:rsidR="00275A76">
              <w:t>(1-5)</w:t>
            </w:r>
          </w:p>
        </w:tc>
        <w:tc>
          <w:tcPr>
            <w:tcW w:w="1870" w:type="dxa"/>
            <w:vAlign w:val="center"/>
          </w:tcPr>
          <w:p w14:paraId="4A81B20C" w14:textId="0072C99A" w:rsidR="00D90EEF" w:rsidRDefault="00D90EEF" w:rsidP="00D90EEF">
            <w:pPr>
              <w:jc w:val="center"/>
              <w:cnfStyle w:val="100000000000" w:firstRow="1" w:lastRow="0" w:firstColumn="0" w:lastColumn="0" w:oddVBand="0" w:evenVBand="0" w:oddHBand="0" w:evenHBand="0" w:firstRowFirstColumn="0" w:firstRowLastColumn="0" w:lastRowFirstColumn="0" w:lastRowLastColumn="0"/>
              <w:rPr>
                <w:rtl/>
              </w:rPr>
            </w:pPr>
            <w:r>
              <w:t>CR</w:t>
            </w:r>
            <w:r w:rsidR="00275A76">
              <w:t>(1-5)</w:t>
            </w:r>
          </w:p>
        </w:tc>
        <w:tc>
          <w:tcPr>
            <w:tcW w:w="1870" w:type="dxa"/>
            <w:vAlign w:val="center"/>
          </w:tcPr>
          <w:p w14:paraId="6C9842B5" w14:textId="6E392F0E" w:rsidR="00D90EEF" w:rsidRDefault="00D90EEF" w:rsidP="00275A76">
            <w:pPr>
              <w:bidi w:val="0"/>
              <w:jc w:val="center"/>
              <w:cnfStyle w:val="100000000000" w:firstRow="1" w:lastRow="0" w:firstColumn="0" w:lastColumn="0" w:oddVBand="0" w:evenVBand="0" w:oddHBand="0" w:evenHBand="0" w:firstRowFirstColumn="0" w:firstRowLastColumn="0" w:lastRowFirstColumn="0" w:lastRowLastColumn="0"/>
            </w:pPr>
            <w:r>
              <w:t>CP</w:t>
            </w:r>
            <w:r w:rsidR="00275A76">
              <w:t>(1-5)</w:t>
            </w:r>
          </w:p>
        </w:tc>
      </w:tr>
      <w:tr w:rsidR="00D90EEF" w14:paraId="51756E3E" w14:textId="77777777" w:rsidTr="00D90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582BB7BF" w14:textId="1C0343CC" w:rsidR="00D90EEF" w:rsidRPr="004F27E7" w:rsidRDefault="004F27E7" w:rsidP="00D90EEF">
            <w:pPr>
              <w:jc w:val="center"/>
              <w:rPr>
                <w:b w:val="0"/>
                <w:bCs w:val="0"/>
                <w:rtl/>
              </w:rPr>
            </w:pPr>
            <w:r w:rsidRPr="004F27E7">
              <w:rPr>
                <w:b w:val="0"/>
                <w:bCs w:val="0"/>
              </w:rPr>
              <w:t>3.8</w:t>
            </w:r>
          </w:p>
        </w:tc>
        <w:tc>
          <w:tcPr>
            <w:tcW w:w="1870" w:type="dxa"/>
            <w:vAlign w:val="center"/>
          </w:tcPr>
          <w:p w14:paraId="2034FFD8" w14:textId="1786DCA0" w:rsidR="00D90EEF" w:rsidRDefault="004F27E7" w:rsidP="00D90EEF">
            <w:pPr>
              <w:jc w:val="center"/>
              <w:cnfStyle w:val="000000100000" w:firstRow="0" w:lastRow="0" w:firstColumn="0" w:lastColumn="0" w:oddVBand="0" w:evenVBand="0" w:oddHBand="1" w:evenHBand="0" w:firstRowFirstColumn="0" w:firstRowLastColumn="0" w:lastRowFirstColumn="0" w:lastRowLastColumn="0"/>
              <w:rPr>
                <w:rtl/>
              </w:rPr>
            </w:pPr>
            <w:r>
              <w:t>3.9</w:t>
            </w:r>
          </w:p>
        </w:tc>
        <w:tc>
          <w:tcPr>
            <w:tcW w:w="1870" w:type="dxa"/>
            <w:vAlign w:val="center"/>
          </w:tcPr>
          <w:p w14:paraId="2C47B2B3" w14:textId="2B7485F0" w:rsidR="00D90EEF" w:rsidRDefault="004F27E7" w:rsidP="00D90EEF">
            <w:pPr>
              <w:jc w:val="center"/>
              <w:cnfStyle w:val="000000100000" w:firstRow="0" w:lastRow="0" w:firstColumn="0" w:lastColumn="0" w:oddVBand="0" w:evenVBand="0" w:oddHBand="1" w:evenHBand="0" w:firstRowFirstColumn="0" w:firstRowLastColumn="0" w:lastRowFirstColumn="0" w:lastRowLastColumn="0"/>
              <w:rPr>
                <w:rtl/>
              </w:rPr>
            </w:pPr>
            <w:r>
              <w:t>4.0</w:t>
            </w:r>
          </w:p>
        </w:tc>
        <w:tc>
          <w:tcPr>
            <w:tcW w:w="1870" w:type="dxa"/>
            <w:vAlign w:val="center"/>
          </w:tcPr>
          <w:p w14:paraId="559F3D77" w14:textId="6CA1A421" w:rsidR="00D90EEF" w:rsidRDefault="004F27E7" w:rsidP="00D90EEF">
            <w:pPr>
              <w:jc w:val="center"/>
              <w:cnfStyle w:val="000000100000" w:firstRow="0" w:lastRow="0" w:firstColumn="0" w:lastColumn="0" w:oddVBand="0" w:evenVBand="0" w:oddHBand="1" w:evenHBand="0" w:firstRowFirstColumn="0" w:firstRowLastColumn="0" w:lastRowFirstColumn="0" w:lastRowLastColumn="0"/>
              <w:rPr>
                <w:rtl/>
              </w:rPr>
            </w:pPr>
            <w:r>
              <w:t>4</w:t>
            </w:r>
          </w:p>
        </w:tc>
        <w:tc>
          <w:tcPr>
            <w:tcW w:w="1870" w:type="dxa"/>
            <w:vAlign w:val="center"/>
          </w:tcPr>
          <w:p w14:paraId="5905E029" w14:textId="730A490E" w:rsidR="00D90EEF" w:rsidRDefault="004F27E7" w:rsidP="00D90EEF">
            <w:pPr>
              <w:jc w:val="center"/>
              <w:cnfStyle w:val="000000100000" w:firstRow="0" w:lastRow="0" w:firstColumn="0" w:lastColumn="0" w:oddVBand="0" w:evenVBand="0" w:oddHBand="1" w:evenHBand="0" w:firstRowFirstColumn="0" w:firstRowLastColumn="0" w:lastRowFirstColumn="0" w:lastRowLastColumn="0"/>
              <w:rPr>
                <w:rtl/>
              </w:rPr>
            </w:pPr>
            <w:r>
              <w:t>3.6</w:t>
            </w:r>
          </w:p>
        </w:tc>
      </w:tr>
    </w:tbl>
    <w:p w14:paraId="781BCA9A" w14:textId="77777777" w:rsidR="00D61537" w:rsidRDefault="00D61537" w:rsidP="00D61537">
      <w:pPr>
        <w:rPr>
          <w:rtl/>
        </w:rPr>
      </w:pPr>
    </w:p>
    <w:p w14:paraId="0BAC82BA" w14:textId="41879310" w:rsidR="00F0795B" w:rsidRDefault="00F0795B" w:rsidP="00072B5D">
      <w:pPr>
        <w:rPr>
          <w:rtl/>
        </w:rPr>
      </w:pPr>
      <w:r>
        <w:rPr>
          <w:rFonts w:hint="cs"/>
          <w:rtl/>
        </w:rPr>
        <w:t>رابط الوصول إلى المشروع:</w:t>
      </w:r>
    </w:p>
    <w:p w14:paraId="6D19CE48" w14:textId="3CFAE819" w:rsidR="00F0795B" w:rsidRDefault="00F0795B" w:rsidP="00072B5D">
      <w:r w:rsidRPr="00F0795B">
        <w:t>https://github.com/mekdad057/generic-domain-RAG-based-chatbot</w:t>
      </w:r>
    </w:p>
    <w:sectPr w:rsidR="00F0795B" w:rsidSect="006222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6718BF" w14:textId="77777777" w:rsidR="0026141F" w:rsidRDefault="0026141F" w:rsidP="00F0795B">
      <w:pPr>
        <w:spacing w:after="0" w:line="240" w:lineRule="auto"/>
      </w:pPr>
      <w:r>
        <w:separator/>
      </w:r>
    </w:p>
  </w:endnote>
  <w:endnote w:type="continuationSeparator" w:id="0">
    <w:p w14:paraId="2105E3EB" w14:textId="77777777" w:rsidR="0026141F" w:rsidRDefault="0026141F" w:rsidP="00F07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92866" w14:textId="77777777" w:rsidR="0026141F" w:rsidRDefault="0026141F" w:rsidP="00F0795B">
      <w:pPr>
        <w:spacing w:after="0" w:line="240" w:lineRule="auto"/>
      </w:pPr>
      <w:r>
        <w:separator/>
      </w:r>
    </w:p>
  </w:footnote>
  <w:footnote w:type="continuationSeparator" w:id="0">
    <w:p w14:paraId="197822F1" w14:textId="77777777" w:rsidR="0026141F" w:rsidRDefault="0026141F" w:rsidP="00F07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32459"/>
    <w:multiLevelType w:val="hybridMultilevel"/>
    <w:tmpl w:val="586CA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94337"/>
    <w:multiLevelType w:val="hybridMultilevel"/>
    <w:tmpl w:val="13DAF49A"/>
    <w:lvl w:ilvl="0" w:tplc="45902E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F70C88"/>
    <w:multiLevelType w:val="hybridMultilevel"/>
    <w:tmpl w:val="FC68B0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BE69CA"/>
    <w:multiLevelType w:val="hybridMultilevel"/>
    <w:tmpl w:val="8E642F36"/>
    <w:lvl w:ilvl="0" w:tplc="910C1596">
      <w:start w:val="1"/>
      <w:numFmt w:val="decimal"/>
      <w:lvlText w:val="%1."/>
      <w:lvlJc w:val="left"/>
      <w:pPr>
        <w:ind w:left="720" w:hanging="360"/>
      </w:pPr>
      <w:rPr>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321E3"/>
    <w:multiLevelType w:val="hybridMultilevel"/>
    <w:tmpl w:val="8228C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821F6"/>
    <w:multiLevelType w:val="hybridMultilevel"/>
    <w:tmpl w:val="105CD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43F09"/>
    <w:multiLevelType w:val="hybridMultilevel"/>
    <w:tmpl w:val="1B88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D2A41"/>
    <w:multiLevelType w:val="hybridMultilevel"/>
    <w:tmpl w:val="6D304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2911B8"/>
    <w:multiLevelType w:val="hybridMultilevel"/>
    <w:tmpl w:val="E4B0F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8670D"/>
    <w:multiLevelType w:val="hybridMultilevel"/>
    <w:tmpl w:val="42A29654"/>
    <w:lvl w:ilvl="0" w:tplc="0409000F">
      <w:start w:val="1"/>
      <w:numFmt w:val="decimal"/>
      <w:lvlText w:val="%1."/>
      <w:lvlJc w:val="left"/>
      <w:pPr>
        <w:ind w:left="3968" w:hanging="360"/>
      </w:pPr>
    </w:lvl>
    <w:lvl w:ilvl="1" w:tplc="04090019" w:tentative="1">
      <w:start w:val="1"/>
      <w:numFmt w:val="lowerLetter"/>
      <w:lvlText w:val="%2."/>
      <w:lvlJc w:val="left"/>
      <w:pPr>
        <w:ind w:left="4688" w:hanging="360"/>
      </w:pPr>
    </w:lvl>
    <w:lvl w:ilvl="2" w:tplc="0409001B" w:tentative="1">
      <w:start w:val="1"/>
      <w:numFmt w:val="lowerRoman"/>
      <w:lvlText w:val="%3."/>
      <w:lvlJc w:val="right"/>
      <w:pPr>
        <w:ind w:left="5408" w:hanging="180"/>
      </w:pPr>
    </w:lvl>
    <w:lvl w:ilvl="3" w:tplc="0409000F" w:tentative="1">
      <w:start w:val="1"/>
      <w:numFmt w:val="decimal"/>
      <w:lvlText w:val="%4."/>
      <w:lvlJc w:val="left"/>
      <w:pPr>
        <w:ind w:left="6128" w:hanging="360"/>
      </w:pPr>
    </w:lvl>
    <w:lvl w:ilvl="4" w:tplc="04090019" w:tentative="1">
      <w:start w:val="1"/>
      <w:numFmt w:val="lowerLetter"/>
      <w:lvlText w:val="%5."/>
      <w:lvlJc w:val="left"/>
      <w:pPr>
        <w:ind w:left="6848" w:hanging="360"/>
      </w:pPr>
    </w:lvl>
    <w:lvl w:ilvl="5" w:tplc="0409001B" w:tentative="1">
      <w:start w:val="1"/>
      <w:numFmt w:val="lowerRoman"/>
      <w:lvlText w:val="%6."/>
      <w:lvlJc w:val="right"/>
      <w:pPr>
        <w:ind w:left="7568" w:hanging="180"/>
      </w:pPr>
    </w:lvl>
    <w:lvl w:ilvl="6" w:tplc="0409000F" w:tentative="1">
      <w:start w:val="1"/>
      <w:numFmt w:val="decimal"/>
      <w:lvlText w:val="%7."/>
      <w:lvlJc w:val="left"/>
      <w:pPr>
        <w:ind w:left="8288" w:hanging="360"/>
      </w:pPr>
    </w:lvl>
    <w:lvl w:ilvl="7" w:tplc="04090019" w:tentative="1">
      <w:start w:val="1"/>
      <w:numFmt w:val="lowerLetter"/>
      <w:lvlText w:val="%8."/>
      <w:lvlJc w:val="left"/>
      <w:pPr>
        <w:ind w:left="9008" w:hanging="360"/>
      </w:pPr>
    </w:lvl>
    <w:lvl w:ilvl="8" w:tplc="0409001B" w:tentative="1">
      <w:start w:val="1"/>
      <w:numFmt w:val="lowerRoman"/>
      <w:lvlText w:val="%9."/>
      <w:lvlJc w:val="right"/>
      <w:pPr>
        <w:ind w:left="9728" w:hanging="180"/>
      </w:pPr>
    </w:lvl>
  </w:abstractNum>
  <w:abstractNum w:abstractNumId="10" w15:restartNumberingAfterBreak="0">
    <w:nsid w:val="5DC761ED"/>
    <w:multiLevelType w:val="hybridMultilevel"/>
    <w:tmpl w:val="23CED9CC"/>
    <w:lvl w:ilvl="0" w:tplc="0409000F">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B04F85"/>
    <w:multiLevelType w:val="hybridMultilevel"/>
    <w:tmpl w:val="C1FC5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0F25A9"/>
    <w:multiLevelType w:val="hybridMultilevel"/>
    <w:tmpl w:val="DD1E8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CB19C5"/>
    <w:multiLevelType w:val="hybridMultilevel"/>
    <w:tmpl w:val="9ECEC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A26440"/>
    <w:multiLevelType w:val="hybridMultilevel"/>
    <w:tmpl w:val="58FC32B4"/>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5" w15:restartNumberingAfterBreak="0">
    <w:nsid w:val="7A2F3372"/>
    <w:multiLevelType w:val="hybridMultilevel"/>
    <w:tmpl w:val="346A5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A60C34"/>
    <w:multiLevelType w:val="hybridMultilevel"/>
    <w:tmpl w:val="90F0C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8015764">
    <w:abstractNumId w:val="1"/>
  </w:num>
  <w:num w:numId="2" w16cid:durableId="1670404126">
    <w:abstractNumId w:val="5"/>
  </w:num>
  <w:num w:numId="3" w16cid:durableId="743529961">
    <w:abstractNumId w:val="0"/>
  </w:num>
  <w:num w:numId="4" w16cid:durableId="1871331788">
    <w:abstractNumId w:val="11"/>
  </w:num>
  <w:num w:numId="5" w16cid:durableId="177042724">
    <w:abstractNumId w:val="3"/>
  </w:num>
  <w:num w:numId="6" w16cid:durableId="626931451">
    <w:abstractNumId w:val="13"/>
  </w:num>
  <w:num w:numId="7" w16cid:durableId="242223502">
    <w:abstractNumId w:val="9"/>
  </w:num>
  <w:num w:numId="8" w16cid:durableId="1142192143">
    <w:abstractNumId w:val="7"/>
  </w:num>
  <w:num w:numId="9" w16cid:durableId="2119062397">
    <w:abstractNumId w:val="2"/>
  </w:num>
  <w:num w:numId="10" w16cid:durableId="806551684">
    <w:abstractNumId w:val="12"/>
  </w:num>
  <w:num w:numId="11" w16cid:durableId="1039822216">
    <w:abstractNumId w:val="6"/>
  </w:num>
  <w:num w:numId="12" w16cid:durableId="604963360">
    <w:abstractNumId w:val="8"/>
  </w:num>
  <w:num w:numId="13" w16cid:durableId="614484042">
    <w:abstractNumId w:val="10"/>
  </w:num>
  <w:num w:numId="14" w16cid:durableId="1431467253">
    <w:abstractNumId w:val="4"/>
  </w:num>
  <w:num w:numId="15" w16cid:durableId="1477916781">
    <w:abstractNumId w:val="16"/>
  </w:num>
  <w:num w:numId="16" w16cid:durableId="1919898652">
    <w:abstractNumId w:val="15"/>
  </w:num>
  <w:num w:numId="17" w16cid:durableId="14077279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157"/>
    <w:rsid w:val="0002787C"/>
    <w:rsid w:val="00053F46"/>
    <w:rsid w:val="00061F26"/>
    <w:rsid w:val="0006491A"/>
    <w:rsid w:val="00072B5D"/>
    <w:rsid w:val="00080931"/>
    <w:rsid w:val="000935F5"/>
    <w:rsid w:val="000C3BD9"/>
    <w:rsid w:val="000E0F42"/>
    <w:rsid w:val="000E5CE5"/>
    <w:rsid w:val="00107E82"/>
    <w:rsid w:val="001230CA"/>
    <w:rsid w:val="00125099"/>
    <w:rsid w:val="00126943"/>
    <w:rsid w:val="001347CA"/>
    <w:rsid w:val="00181D4D"/>
    <w:rsid w:val="00187BAA"/>
    <w:rsid w:val="001B0DBD"/>
    <w:rsid w:val="001C6E0A"/>
    <w:rsid w:val="001C77DF"/>
    <w:rsid w:val="001E593A"/>
    <w:rsid w:val="001F3BB2"/>
    <w:rsid w:val="001F6A86"/>
    <w:rsid w:val="001F7B9D"/>
    <w:rsid w:val="00204EB0"/>
    <w:rsid w:val="00210A96"/>
    <w:rsid w:val="00215C40"/>
    <w:rsid w:val="00230988"/>
    <w:rsid w:val="00237415"/>
    <w:rsid w:val="002427F9"/>
    <w:rsid w:val="00245B95"/>
    <w:rsid w:val="00250B0D"/>
    <w:rsid w:val="00256B3B"/>
    <w:rsid w:val="0026141F"/>
    <w:rsid w:val="00275A76"/>
    <w:rsid w:val="002A4E53"/>
    <w:rsid w:val="002E417C"/>
    <w:rsid w:val="002E5157"/>
    <w:rsid w:val="002E6F05"/>
    <w:rsid w:val="00332F3C"/>
    <w:rsid w:val="00341F79"/>
    <w:rsid w:val="0034753A"/>
    <w:rsid w:val="00347726"/>
    <w:rsid w:val="00383B74"/>
    <w:rsid w:val="00392DA2"/>
    <w:rsid w:val="0039416D"/>
    <w:rsid w:val="003A1B56"/>
    <w:rsid w:val="003A55F6"/>
    <w:rsid w:val="003B2D3D"/>
    <w:rsid w:val="003B605C"/>
    <w:rsid w:val="00400A89"/>
    <w:rsid w:val="00412618"/>
    <w:rsid w:val="00425235"/>
    <w:rsid w:val="0043454D"/>
    <w:rsid w:val="00437770"/>
    <w:rsid w:val="00437A3E"/>
    <w:rsid w:val="004517BB"/>
    <w:rsid w:val="004765FE"/>
    <w:rsid w:val="00480101"/>
    <w:rsid w:val="00484B68"/>
    <w:rsid w:val="004A5703"/>
    <w:rsid w:val="004B0E97"/>
    <w:rsid w:val="004C6D02"/>
    <w:rsid w:val="004D1665"/>
    <w:rsid w:val="004D2621"/>
    <w:rsid w:val="004E2D9B"/>
    <w:rsid w:val="004F27E7"/>
    <w:rsid w:val="004F59E4"/>
    <w:rsid w:val="00506E4E"/>
    <w:rsid w:val="0053228E"/>
    <w:rsid w:val="00550E77"/>
    <w:rsid w:val="00584AFB"/>
    <w:rsid w:val="0058722C"/>
    <w:rsid w:val="00594DC4"/>
    <w:rsid w:val="005B1143"/>
    <w:rsid w:val="005C5FFF"/>
    <w:rsid w:val="005E0D1A"/>
    <w:rsid w:val="005E3C5D"/>
    <w:rsid w:val="0061073E"/>
    <w:rsid w:val="00615378"/>
    <w:rsid w:val="0062220D"/>
    <w:rsid w:val="00645122"/>
    <w:rsid w:val="00651863"/>
    <w:rsid w:val="006562B4"/>
    <w:rsid w:val="00696B18"/>
    <w:rsid w:val="006C0CE5"/>
    <w:rsid w:val="006C0FA8"/>
    <w:rsid w:val="006C14BF"/>
    <w:rsid w:val="006D3E3D"/>
    <w:rsid w:val="006E029A"/>
    <w:rsid w:val="006F1D9A"/>
    <w:rsid w:val="0070039D"/>
    <w:rsid w:val="00715685"/>
    <w:rsid w:val="0071735D"/>
    <w:rsid w:val="00721BDC"/>
    <w:rsid w:val="00736BC4"/>
    <w:rsid w:val="007430A2"/>
    <w:rsid w:val="00744FBF"/>
    <w:rsid w:val="007663BF"/>
    <w:rsid w:val="00767323"/>
    <w:rsid w:val="00776B3F"/>
    <w:rsid w:val="007C1138"/>
    <w:rsid w:val="007D4BDE"/>
    <w:rsid w:val="007E2FF1"/>
    <w:rsid w:val="007F0A2D"/>
    <w:rsid w:val="007F2B3E"/>
    <w:rsid w:val="007F3197"/>
    <w:rsid w:val="00810CF0"/>
    <w:rsid w:val="00820759"/>
    <w:rsid w:val="0083053B"/>
    <w:rsid w:val="00857717"/>
    <w:rsid w:val="00873DF9"/>
    <w:rsid w:val="008B40B7"/>
    <w:rsid w:val="008C11BE"/>
    <w:rsid w:val="008F5117"/>
    <w:rsid w:val="00906015"/>
    <w:rsid w:val="00912EA6"/>
    <w:rsid w:val="00915A25"/>
    <w:rsid w:val="00925334"/>
    <w:rsid w:val="00947843"/>
    <w:rsid w:val="009A51F6"/>
    <w:rsid w:val="009D6283"/>
    <w:rsid w:val="009E0127"/>
    <w:rsid w:val="009F1799"/>
    <w:rsid w:val="00A74BBB"/>
    <w:rsid w:val="00AA73C1"/>
    <w:rsid w:val="00AF3C49"/>
    <w:rsid w:val="00AF43DE"/>
    <w:rsid w:val="00B15BA2"/>
    <w:rsid w:val="00B52BAE"/>
    <w:rsid w:val="00B53A48"/>
    <w:rsid w:val="00B97762"/>
    <w:rsid w:val="00BB05E1"/>
    <w:rsid w:val="00BB20A9"/>
    <w:rsid w:val="00BD337D"/>
    <w:rsid w:val="00BD33EC"/>
    <w:rsid w:val="00BF7964"/>
    <w:rsid w:val="00C02E6F"/>
    <w:rsid w:val="00C12504"/>
    <w:rsid w:val="00C15C9A"/>
    <w:rsid w:val="00C75074"/>
    <w:rsid w:val="00CA5E7B"/>
    <w:rsid w:val="00CC772D"/>
    <w:rsid w:val="00CD0F25"/>
    <w:rsid w:val="00CD76AA"/>
    <w:rsid w:val="00D03980"/>
    <w:rsid w:val="00D059E3"/>
    <w:rsid w:val="00D17211"/>
    <w:rsid w:val="00D3544A"/>
    <w:rsid w:val="00D36528"/>
    <w:rsid w:val="00D44796"/>
    <w:rsid w:val="00D5063D"/>
    <w:rsid w:val="00D61537"/>
    <w:rsid w:val="00D64EF4"/>
    <w:rsid w:val="00D66C74"/>
    <w:rsid w:val="00D747FC"/>
    <w:rsid w:val="00D7606F"/>
    <w:rsid w:val="00D90EEF"/>
    <w:rsid w:val="00D94DC2"/>
    <w:rsid w:val="00DB1D3C"/>
    <w:rsid w:val="00DC70B8"/>
    <w:rsid w:val="00DE32DD"/>
    <w:rsid w:val="00DE69FF"/>
    <w:rsid w:val="00DF3C72"/>
    <w:rsid w:val="00E1270F"/>
    <w:rsid w:val="00E20FE0"/>
    <w:rsid w:val="00E3190D"/>
    <w:rsid w:val="00E636CB"/>
    <w:rsid w:val="00E71408"/>
    <w:rsid w:val="00E77E74"/>
    <w:rsid w:val="00E83AD6"/>
    <w:rsid w:val="00E974DB"/>
    <w:rsid w:val="00ED03B6"/>
    <w:rsid w:val="00EE1247"/>
    <w:rsid w:val="00EE545E"/>
    <w:rsid w:val="00EE58DC"/>
    <w:rsid w:val="00EF184B"/>
    <w:rsid w:val="00F0795B"/>
    <w:rsid w:val="00F10ABF"/>
    <w:rsid w:val="00F15E5B"/>
    <w:rsid w:val="00F20871"/>
    <w:rsid w:val="00F22812"/>
    <w:rsid w:val="00F249E4"/>
    <w:rsid w:val="00F447A2"/>
    <w:rsid w:val="00F476CA"/>
    <w:rsid w:val="00F54B4A"/>
    <w:rsid w:val="00FA15D4"/>
    <w:rsid w:val="00FA5C8A"/>
    <w:rsid w:val="00FB3362"/>
    <w:rsid w:val="00FE0445"/>
    <w:rsid w:val="00FE05C6"/>
    <w:rsid w:val="00FE4D62"/>
    <w:rsid w:val="00FF3F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4DEA"/>
  <w15:chartTrackingRefBased/>
  <w15:docId w15:val="{80C3C199-D1C0-409F-A7E1-8C0AD78F0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7DF"/>
    <w:pPr>
      <w:bidi/>
      <w:jc w:val="both"/>
    </w:pPr>
    <w:rPr>
      <w:rFonts w:ascii="Times New Roman" w:hAnsi="Times New Roman" w:cs="Traditional Arabic"/>
      <w:sz w:val="28"/>
      <w:szCs w:val="32"/>
      <w:lang w:bidi="ar-SY"/>
    </w:rPr>
  </w:style>
  <w:style w:type="paragraph" w:styleId="Heading1">
    <w:name w:val="heading 1"/>
    <w:basedOn w:val="Normal"/>
    <w:next w:val="Normal"/>
    <w:link w:val="Heading1Char"/>
    <w:uiPriority w:val="9"/>
    <w:qFormat/>
    <w:rsid w:val="00DC70B8"/>
    <w:pPr>
      <w:outlineLvl w:val="0"/>
    </w:pPr>
    <w:rPr>
      <w:rFonts w:ascii="Simplified Arabic" w:hAnsi="Simplified Arabic" w:cs="Simplified Arabic"/>
      <w:b/>
      <w:bCs/>
      <w:sz w:val="44"/>
      <w:szCs w:val="44"/>
    </w:rPr>
  </w:style>
  <w:style w:type="paragraph" w:styleId="Heading2">
    <w:name w:val="heading 2"/>
    <w:basedOn w:val="Normal"/>
    <w:next w:val="Normal"/>
    <w:link w:val="Heading2Char"/>
    <w:uiPriority w:val="9"/>
    <w:unhideWhenUsed/>
    <w:qFormat/>
    <w:rsid w:val="00DC70B8"/>
    <w:pPr>
      <w:outlineLvl w:val="1"/>
    </w:pPr>
    <w:rPr>
      <w:rFonts w:ascii="Simplified Arabic" w:hAnsi="Simplified Arabic" w:cs="Simplified Arabic"/>
      <w:b/>
      <w:bCs/>
      <w:sz w:val="36"/>
      <w:szCs w:val="40"/>
    </w:rPr>
  </w:style>
  <w:style w:type="paragraph" w:styleId="Heading3">
    <w:name w:val="heading 3"/>
    <w:basedOn w:val="Normal"/>
    <w:next w:val="Normal"/>
    <w:link w:val="Heading3Char"/>
    <w:uiPriority w:val="9"/>
    <w:unhideWhenUsed/>
    <w:qFormat/>
    <w:rsid w:val="006C0FA8"/>
    <w:pPr>
      <w:outlineLvl w:val="2"/>
    </w:pPr>
    <w:rPr>
      <w:rFonts w:ascii="Simplified Arabic" w:hAnsi="Simplified Arabic" w:cs="Simplified Arabic"/>
      <w:b/>
      <w:bCs/>
      <w:sz w:val="32"/>
      <w:szCs w:val="36"/>
    </w:rPr>
  </w:style>
  <w:style w:type="paragraph" w:styleId="Heading4">
    <w:name w:val="heading 4"/>
    <w:basedOn w:val="Normal"/>
    <w:next w:val="Normal"/>
    <w:link w:val="Heading4Char"/>
    <w:uiPriority w:val="9"/>
    <w:semiHidden/>
    <w:unhideWhenUsed/>
    <w:qFormat/>
    <w:rsid w:val="002E51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51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51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1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1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1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247"/>
    <w:rPr>
      <w:rFonts w:ascii="Simplified Arabic" w:hAnsi="Simplified Arabic" w:cs="Simplified Arabic"/>
      <w:b/>
      <w:bCs/>
      <w:sz w:val="44"/>
      <w:szCs w:val="44"/>
      <w:lang w:bidi="ar-SY"/>
    </w:rPr>
  </w:style>
  <w:style w:type="character" w:customStyle="1" w:styleId="Heading2Char">
    <w:name w:val="Heading 2 Char"/>
    <w:basedOn w:val="DefaultParagraphFont"/>
    <w:link w:val="Heading2"/>
    <w:uiPriority w:val="9"/>
    <w:rsid w:val="00DC70B8"/>
    <w:rPr>
      <w:rFonts w:ascii="Simplified Arabic" w:hAnsi="Simplified Arabic" w:cs="Simplified Arabic"/>
      <w:b/>
      <w:bCs/>
      <w:sz w:val="36"/>
      <w:szCs w:val="40"/>
      <w:lang w:bidi="ar-SY"/>
    </w:rPr>
  </w:style>
  <w:style w:type="character" w:customStyle="1" w:styleId="Heading3Char">
    <w:name w:val="Heading 3 Char"/>
    <w:basedOn w:val="DefaultParagraphFont"/>
    <w:link w:val="Heading3"/>
    <w:uiPriority w:val="9"/>
    <w:rsid w:val="006C0FA8"/>
    <w:rPr>
      <w:rFonts w:ascii="Simplified Arabic" w:hAnsi="Simplified Arabic" w:cs="Simplified Arabic"/>
      <w:b/>
      <w:bCs/>
      <w:sz w:val="32"/>
      <w:szCs w:val="36"/>
      <w:lang w:bidi="ar-SY"/>
    </w:rPr>
  </w:style>
  <w:style w:type="character" w:customStyle="1" w:styleId="Heading4Char">
    <w:name w:val="Heading 4 Char"/>
    <w:basedOn w:val="DefaultParagraphFont"/>
    <w:link w:val="Heading4"/>
    <w:uiPriority w:val="9"/>
    <w:semiHidden/>
    <w:rsid w:val="002E51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51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51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1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1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157"/>
    <w:rPr>
      <w:rFonts w:eastAsiaTheme="majorEastAsia" w:cstheme="majorBidi"/>
      <w:color w:val="272727" w:themeColor="text1" w:themeTint="D8"/>
    </w:rPr>
  </w:style>
  <w:style w:type="paragraph" w:styleId="Title">
    <w:name w:val="Title"/>
    <w:basedOn w:val="Normal"/>
    <w:next w:val="Normal"/>
    <w:link w:val="TitleChar"/>
    <w:uiPriority w:val="10"/>
    <w:qFormat/>
    <w:rsid w:val="002E51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1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157"/>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2E51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157"/>
    <w:pPr>
      <w:spacing w:before="160"/>
      <w:jc w:val="center"/>
    </w:pPr>
    <w:rPr>
      <w:i/>
      <w:iCs/>
      <w:color w:val="404040" w:themeColor="text1" w:themeTint="BF"/>
    </w:rPr>
  </w:style>
  <w:style w:type="character" w:customStyle="1" w:styleId="QuoteChar">
    <w:name w:val="Quote Char"/>
    <w:basedOn w:val="DefaultParagraphFont"/>
    <w:link w:val="Quote"/>
    <w:uiPriority w:val="29"/>
    <w:rsid w:val="002E5157"/>
    <w:rPr>
      <w:i/>
      <w:iCs/>
      <w:color w:val="404040" w:themeColor="text1" w:themeTint="BF"/>
    </w:rPr>
  </w:style>
  <w:style w:type="paragraph" w:styleId="ListParagraph">
    <w:name w:val="List Paragraph"/>
    <w:basedOn w:val="Normal"/>
    <w:uiPriority w:val="34"/>
    <w:qFormat/>
    <w:rsid w:val="002E5157"/>
    <w:pPr>
      <w:ind w:left="720"/>
      <w:contextualSpacing/>
    </w:pPr>
  </w:style>
  <w:style w:type="character" w:styleId="IntenseEmphasis">
    <w:name w:val="Intense Emphasis"/>
    <w:basedOn w:val="DefaultParagraphFont"/>
    <w:uiPriority w:val="21"/>
    <w:qFormat/>
    <w:rsid w:val="002E5157"/>
    <w:rPr>
      <w:i/>
      <w:iCs/>
      <w:color w:val="2F5496" w:themeColor="accent1" w:themeShade="BF"/>
    </w:rPr>
  </w:style>
  <w:style w:type="paragraph" w:styleId="IntenseQuote">
    <w:name w:val="Intense Quote"/>
    <w:basedOn w:val="Normal"/>
    <w:next w:val="Normal"/>
    <w:link w:val="IntenseQuoteChar"/>
    <w:uiPriority w:val="30"/>
    <w:qFormat/>
    <w:rsid w:val="002E51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5157"/>
    <w:rPr>
      <w:i/>
      <w:iCs/>
      <w:color w:val="2F5496" w:themeColor="accent1" w:themeShade="BF"/>
    </w:rPr>
  </w:style>
  <w:style w:type="character" w:styleId="IntenseReference">
    <w:name w:val="Intense Reference"/>
    <w:basedOn w:val="DefaultParagraphFont"/>
    <w:uiPriority w:val="32"/>
    <w:qFormat/>
    <w:rsid w:val="002E5157"/>
    <w:rPr>
      <w:b/>
      <w:bCs/>
      <w:smallCaps/>
      <w:color w:val="2F5496" w:themeColor="accent1" w:themeShade="BF"/>
      <w:spacing w:val="5"/>
    </w:rPr>
  </w:style>
  <w:style w:type="table" w:styleId="TableGrid">
    <w:name w:val="Table Grid"/>
    <w:basedOn w:val="TableNormal"/>
    <w:uiPriority w:val="39"/>
    <w:rsid w:val="00D90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90EE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F07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95B"/>
    <w:rPr>
      <w:rFonts w:ascii="Times New Roman" w:hAnsi="Times New Roman" w:cs="Traditional Arabic"/>
      <w:sz w:val="28"/>
      <w:szCs w:val="32"/>
      <w:lang w:bidi="ar-SY"/>
    </w:rPr>
  </w:style>
  <w:style w:type="paragraph" w:styleId="Footer">
    <w:name w:val="footer"/>
    <w:basedOn w:val="Normal"/>
    <w:link w:val="FooterChar"/>
    <w:uiPriority w:val="99"/>
    <w:unhideWhenUsed/>
    <w:rsid w:val="00F07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95B"/>
    <w:rPr>
      <w:rFonts w:ascii="Times New Roman" w:hAnsi="Times New Roman" w:cs="Traditional Arabic"/>
      <w:sz w:val="28"/>
      <w:szCs w:val="32"/>
      <w:lang w:bidi="ar-S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003549">
      <w:bodyDiv w:val="1"/>
      <w:marLeft w:val="0"/>
      <w:marRight w:val="0"/>
      <w:marTop w:val="0"/>
      <w:marBottom w:val="0"/>
      <w:divBdr>
        <w:top w:val="none" w:sz="0" w:space="0" w:color="auto"/>
        <w:left w:val="none" w:sz="0" w:space="0" w:color="auto"/>
        <w:bottom w:val="none" w:sz="0" w:space="0" w:color="auto"/>
        <w:right w:val="none" w:sz="0" w:space="0" w:color="auto"/>
      </w:divBdr>
      <w:divsChild>
        <w:div w:id="1381511226">
          <w:marLeft w:val="0"/>
          <w:marRight w:val="0"/>
          <w:marTop w:val="0"/>
          <w:marBottom w:val="0"/>
          <w:divBdr>
            <w:top w:val="none" w:sz="0" w:space="0" w:color="auto"/>
            <w:left w:val="none" w:sz="0" w:space="0" w:color="auto"/>
            <w:bottom w:val="none" w:sz="0" w:space="0" w:color="auto"/>
            <w:right w:val="none" w:sz="0" w:space="0" w:color="auto"/>
          </w:divBdr>
          <w:divsChild>
            <w:div w:id="4606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1502">
      <w:bodyDiv w:val="1"/>
      <w:marLeft w:val="0"/>
      <w:marRight w:val="0"/>
      <w:marTop w:val="0"/>
      <w:marBottom w:val="0"/>
      <w:divBdr>
        <w:top w:val="none" w:sz="0" w:space="0" w:color="auto"/>
        <w:left w:val="none" w:sz="0" w:space="0" w:color="auto"/>
        <w:bottom w:val="none" w:sz="0" w:space="0" w:color="auto"/>
        <w:right w:val="none" w:sz="0" w:space="0" w:color="auto"/>
      </w:divBdr>
      <w:divsChild>
        <w:div w:id="1604142657">
          <w:marLeft w:val="0"/>
          <w:marRight w:val="0"/>
          <w:marTop w:val="0"/>
          <w:marBottom w:val="0"/>
          <w:divBdr>
            <w:top w:val="none" w:sz="0" w:space="0" w:color="auto"/>
            <w:left w:val="none" w:sz="0" w:space="0" w:color="auto"/>
            <w:bottom w:val="none" w:sz="0" w:space="0" w:color="auto"/>
            <w:right w:val="none" w:sz="0" w:space="0" w:color="auto"/>
          </w:divBdr>
          <w:divsChild>
            <w:div w:id="124191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8333">
      <w:bodyDiv w:val="1"/>
      <w:marLeft w:val="0"/>
      <w:marRight w:val="0"/>
      <w:marTop w:val="0"/>
      <w:marBottom w:val="0"/>
      <w:divBdr>
        <w:top w:val="none" w:sz="0" w:space="0" w:color="auto"/>
        <w:left w:val="none" w:sz="0" w:space="0" w:color="auto"/>
        <w:bottom w:val="none" w:sz="0" w:space="0" w:color="auto"/>
        <w:right w:val="none" w:sz="0" w:space="0" w:color="auto"/>
      </w:divBdr>
      <w:divsChild>
        <w:div w:id="1953123125">
          <w:marLeft w:val="0"/>
          <w:marRight w:val="0"/>
          <w:marTop w:val="0"/>
          <w:marBottom w:val="0"/>
          <w:divBdr>
            <w:top w:val="none" w:sz="0" w:space="0" w:color="auto"/>
            <w:left w:val="none" w:sz="0" w:space="0" w:color="auto"/>
            <w:bottom w:val="none" w:sz="0" w:space="0" w:color="auto"/>
            <w:right w:val="none" w:sz="0" w:space="0" w:color="auto"/>
          </w:divBdr>
          <w:divsChild>
            <w:div w:id="8010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5739">
      <w:bodyDiv w:val="1"/>
      <w:marLeft w:val="0"/>
      <w:marRight w:val="0"/>
      <w:marTop w:val="0"/>
      <w:marBottom w:val="0"/>
      <w:divBdr>
        <w:top w:val="none" w:sz="0" w:space="0" w:color="auto"/>
        <w:left w:val="none" w:sz="0" w:space="0" w:color="auto"/>
        <w:bottom w:val="none" w:sz="0" w:space="0" w:color="auto"/>
        <w:right w:val="none" w:sz="0" w:space="0" w:color="auto"/>
      </w:divBdr>
      <w:divsChild>
        <w:div w:id="246690832">
          <w:marLeft w:val="0"/>
          <w:marRight w:val="0"/>
          <w:marTop w:val="0"/>
          <w:marBottom w:val="0"/>
          <w:divBdr>
            <w:top w:val="none" w:sz="0" w:space="0" w:color="auto"/>
            <w:left w:val="none" w:sz="0" w:space="0" w:color="auto"/>
            <w:bottom w:val="none" w:sz="0" w:space="0" w:color="auto"/>
            <w:right w:val="none" w:sz="0" w:space="0" w:color="auto"/>
          </w:divBdr>
          <w:divsChild>
            <w:div w:id="18617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Hao24</b:Tag>
    <b:SourceType>Report</b:SourceType>
    <b:Guid>{0AD06BA4-F80F-434E-B6A0-A6130A96E089}</b:Guid>
    <b:Author>
      <b:Author>
        <b:Corporate>Hao Yu;Aoran Gan;Kai Zhang;Shiwei Tong;Qi Liu;Zhaofeng Liu</b:Corporate>
      </b:Author>
    </b:Author>
    <b:Title>Evaluation of Retrieval-Augmented Generation: A Survey</b:Title>
    <b:Year>2024</b:Year>
    <b:RefOrder>20</b:RefOrder>
  </b:Source>
</b:Sources>
</file>

<file path=customXml/itemProps1.xml><?xml version="1.0" encoding="utf-8"?>
<ds:datastoreItem xmlns:ds="http://schemas.openxmlformats.org/officeDocument/2006/customXml" ds:itemID="{FAAF23A1-7CBD-4333-9F2B-472F4D810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10</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Mekdad C7</dc:creator>
  <cp:keywords/>
  <dc:description/>
  <cp:lastModifiedBy>Mekdad C7</cp:lastModifiedBy>
  <cp:revision>154</cp:revision>
  <dcterms:created xsi:type="dcterms:W3CDTF">2025-07-28T08:45:00Z</dcterms:created>
  <dcterms:modified xsi:type="dcterms:W3CDTF">2025-07-30T17:00:00Z</dcterms:modified>
</cp:coreProperties>
</file>