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59F0" w14:textId="3A0814E4" w:rsidR="00A533B3" w:rsidRPr="00A533B3" w:rsidRDefault="00A533B3" w:rsidP="00A533B3">
      <w:pPr>
        <w:rPr>
          <w:sz w:val="40"/>
          <w:szCs w:val="40"/>
          <w:lang w:val="ru-RU"/>
        </w:rPr>
      </w:pPr>
      <w:r w:rsidRPr="00A533B3">
        <w:rPr>
          <w:sz w:val="40"/>
          <w:szCs w:val="40"/>
          <w:lang w:val="ru-RU"/>
        </w:rPr>
        <w:t xml:space="preserve">ФИО: Экелик Мухаммет          Группа: 3530904/20007   </w:t>
      </w:r>
    </w:p>
    <w:p w14:paraId="33356D2B" w14:textId="77777777" w:rsidR="00A533B3" w:rsidRDefault="00A533B3" w:rsidP="00F23B3C">
      <w:pPr>
        <w:rPr>
          <w:sz w:val="52"/>
          <w:szCs w:val="52"/>
        </w:rPr>
      </w:pPr>
    </w:p>
    <w:p w14:paraId="359E9C4D" w14:textId="6D2157E2" w:rsidR="00F23B3C" w:rsidRDefault="00F23B3C" w:rsidP="00F23B3C">
      <w:pPr>
        <w:rPr>
          <w:b/>
          <w:bCs/>
          <w:i/>
          <w:iCs/>
          <w:sz w:val="56"/>
          <w:szCs w:val="56"/>
          <w:lang w:val="ru-RU"/>
        </w:rPr>
      </w:pPr>
      <w:r>
        <w:rPr>
          <w:sz w:val="52"/>
          <w:szCs w:val="52"/>
        </w:rPr>
        <w:t>Лабораторная работа №2</w:t>
      </w:r>
      <w:r>
        <w:rPr>
          <w:sz w:val="52"/>
          <w:szCs w:val="52"/>
        </w:rPr>
        <w:tab/>
      </w:r>
    </w:p>
    <w:p w14:paraId="267B3172" w14:textId="77777777" w:rsidR="00C10596" w:rsidRDefault="00F23B3C" w:rsidP="00F23B3C">
      <w:pPr>
        <w:rPr>
          <w:b/>
          <w:bCs/>
          <w:i/>
          <w:iCs/>
          <w:sz w:val="56"/>
          <w:szCs w:val="56"/>
          <w:lang w:val="ru-RU"/>
        </w:rPr>
      </w:pPr>
      <w:r>
        <w:rPr>
          <w:b/>
          <w:bCs/>
          <w:i/>
          <w:iCs/>
          <w:sz w:val="56"/>
          <w:szCs w:val="56"/>
          <w:lang w:val="ru-RU"/>
        </w:rPr>
        <w:t xml:space="preserve">                                                      ЛАДЬЯ</w:t>
      </w:r>
    </w:p>
    <w:p w14:paraId="24BCBAC9" w14:textId="2F4C8AF2" w:rsidR="00F23B3C" w:rsidRDefault="00F23B3C" w:rsidP="00F23B3C">
      <w:pPr>
        <w:rPr>
          <w:b/>
          <w:bCs/>
          <w:i/>
          <w:iCs/>
          <w:sz w:val="56"/>
          <w:szCs w:val="56"/>
          <w:lang w:val="ru-RU"/>
        </w:rPr>
      </w:pPr>
      <w:r>
        <w:rPr>
          <w:b/>
          <w:bCs/>
          <w:lang w:val="ru-RU"/>
        </w:rPr>
        <w:t>Постановка задачи</w:t>
      </w:r>
    </w:p>
    <w:p w14:paraId="77567128" w14:textId="77777777" w:rsidR="00F23B3C" w:rsidRDefault="00F23B3C" w:rsidP="00F23B3C">
      <w:r>
        <w:t>Напишите выражение, значение которого истинно, если ладья, стоящая на клетке шахматной доски с указанными координатами (номер строки и номер столбца), бьет фигуру, стоящую на другой указанной клетке; ложно – в противном случае. Ладья может двигаться на любое число полей по горизонтали или по вертикали.</w:t>
      </w:r>
    </w:p>
    <w:p w14:paraId="1D938F97" w14:textId="6CB5B0BA" w:rsidR="00C10596" w:rsidRPr="00961ED9" w:rsidRDefault="00961ED9" w:rsidP="00F23B3C">
      <w:pPr>
        <w:rPr>
          <w:b/>
          <w:bCs/>
          <w:i/>
          <w:iCs/>
          <w:sz w:val="40"/>
          <w:szCs w:val="40"/>
          <w:lang w:val="ru-RU"/>
        </w:rPr>
      </w:pPr>
      <w:r>
        <w:rPr>
          <w:b/>
          <w:bCs/>
          <w:i/>
          <w:iCs/>
          <w:sz w:val="40"/>
          <w:szCs w:val="40"/>
          <w:lang w:val="ru-RU"/>
        </w:rPr>
        <w:t>Детальные требования и тест план:</w:t>
      </w:r>
    </w:p>
    <w:tbl>
      <w:tblPr>
        <w:tblStyle w:val="a3"/>
        <w:tblW w:w="9250" w:type="dxa"/>
        <w:tblLook w:val="04A0" w:firstRow="1" w:lastRow="0" w:firstColumn="1" w:lastColumn="0" w:noHBand="0" w:noVBand="1"/>
      </w:tblPr>
      <w:tblGrid>
        <w:gridCol w:w="2312"/>
        <w:gridCol w:w="2312"/>
        <w:gridCol w:w="2313"/>
        <w:gridCol w:w="2313"/>
      </w:tblGrid>
      <w:tr w:rsidR="00534D19" w14:paraId="053D74D0" w14:textId="77777777" w:rsidTr="00534D19">
        <w:trPr>
          <w:trHeight w:val="678"/>
        </w:trPr>
        <w:tc>
          <w:tcPr>
            <w:tcW w:w="2312" w:type="dxa"/>
          </w:tcPr>
          <w:p w14:paraId="4135F0D6" w14:textId="08B66C57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  <w:r w:rsidRPr="00851779">
              <w:t>Требования</w:t>
            </w:r>
          </w:p>
        </w:tc>
        <w:tc>
          <w:tcPr>
            <w:tcW w:w="2312" w:type="dxa"/>
          </w:tcPr>
          <w:p w14:paraId="4D651E47" w14:textId="26C499F8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  <w:r w:rsidRPr="00851779">
              <w:t>Детальные требования</w:t>
            </w:r>
          </w:p>
        </w:tc>
        <w:tc>
          <w:tcPr>
            <w:tcW w:w="2313" w:type="dxa"/>
          </w:tcPr>
          <w:p w14:paraId="3B477025" w14:textId="24194644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  <w:r w:rsidRPr="00851779">
              <w:t>Данные</w:t>
            </w:r>
          </w:p>
        </w:tc>
        <w:tc>
          <w:tcPr>
            <w:tcW w:w="2313" w:type="dxa"/>
          </w:tcPr>
          <w:p w14:paraId="3EA619ED" w14:textId="638681B2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  <w:r w:rsidRPr="00851779">
              <w:t>Ожидаемый результат</w:t>
            </w:r>
          </w:p>
        </w:tc>
      </w:tr>
      <w:tr w:rsidR="00534D19" w14:paraId="78C425DA" w14:textId="77777777" w:rsidTr="00534D19">
        <w:trPr>
          <w:trHeight w:val="1365"/>
        </w:trPr>
        <w:tc>
          <w:tcPr>
            <w:tcW w:w="2312" w:type="dxa"/>
          </w:tcPr>
          <w:p w14:paraId="21B70FA1" w14:textId="77777777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</w:p>
        </w:tc>
        <w:tc>
          <w:tcPr>
            <w:tcW w:w="2312" w:type="dxa"/>
          </w:tcPr>
          <w:p w14:paraId="06DF5295" w14:textId="075DA5E9" w:rsidR="00534D19" w:rsidRPr="00F4274F" w:rsidRDefault="00F4274F" w:rsidP="00534D19">
            <w:pPr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F4274F">
              <w:rPr>
                <w:b/>
                <w:bCs/>
                <w:i/>
                <w:iCs/>
                <w:sz w:val="20"/>
                <w:szCs w:val="20"/>
                <w:lang w:val="ru-RU"/>
              </w:rPr>
              <w:t>Если вы вводите алфавит или какие-либо данные, кроме цифр 1,2,3,4,5,6,7,8, программа снова выдает ошибку</w:t>
            </w:r>
          </w:p>
        </w:tc>
        <w:tc>
          <w:tcPr>
            <w:tcW w:w="2313" w:type="dxa"/>
          </w:tcPr>
          <w:p w14:paraId="76D1616F" w14:textId="6691F8A4" w:rsidR="00534D19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en-US"/>
              </w:rPr>
            </w:pPr>
            <w:r w:rsidRPr="0031644B">
              <w:rPr>
                <w:b/>
                <w:bCs/>
                <w:i/>
                <w:iCs/>
                <w:sz w:val="52"/>
                <w:szCs w:val="52"/>
                <w:lang w:val="ru-RU"/>
              </w:rPr>
              <w:t xml:space="preserve"> </w:t>
            </w:r>
            <w:r>
              <w:rPr>
                <w:b/>
                <w:bCs/>
                <w:i/>
                <w:iCs/>
                <w:sz w:val="52"/>
                <w:szCs w:val="52"/>
                <w:lang w:val="en-US"/>
              </w:rPr>
              <w:t>Aw2</w:t>
            </w:r>
          </w:p>
          <w:p w14:paraId="406FCF5B" w14:textId="08FC9934" w:rsidR="00F4274F" w:rsidRPr="00F4274F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en-US"/>
              </w:rPr>
            </w:pPr>
            <w:r>
              <w:rPr>
                <w:b/>
                <w:bCs/>
                <w:i/>
                <w:iCs/>
                <w:sz w:val="52"/>
                <w:szCs w:val="52"/>
                <w:lang w:val="en-US"/>
              </w:rPr>
              <w:t xml:space="preserve"> ;’!</w:t>
            </w:r>
          </w:p>
        </w:tc>
        <w:tc>
          <w:tcPr>
            <w:tcW w:w="2313" w:type="dxa"/>
          </w:tcPr>
          <w:p w14:paraId="1C72BCDD" w14:textId="4BC43B2F" w:rsidR="00534D19" w:rsidRPr="00F4274F" w:rsidRDefault="00F4274F" w:rsidP="00534D19">
            <w:pPr>
              <w:rPr>
                <w:b/>
                <w:bCs/>
                <w:i/>
                <w:iCs/>
                <w:lang w:val="ru-RU"/>
              </w:rPr>
            </w:pPr>
            <w:r w:rsidRPr="00F4274F">
              <w:rPr>
                <w:rFonts w:ascii="Cascadia Mono" w:hAnsi="Cascadia Mono" w:cs="Cascadia Mono"/>
              </w:rPr>
              <w:t>Ввод некорректен, завершение программы</w:t>
            </w:r>
          </w:p>
        </w:tc>
      </w:tr>
      <w:tr w:rsidR="00534D19" w14:paraId="001350A7" w14:textId="77777777" w:rsidTr="00534D19">
        <w:trPr>
          <w:trHeight w:val="1341"/>
        </w:trPr>
        <w:tc>
          <w:tcPr>
            <w:tcW w:w="2312" w:type="dxa"/>
          </w:tcPr>
          <w:p w14:paraId="17ED058C" w14:textId="77777777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</w:p>
        </w:tc>
        <w:tc>
          <w:tcPr>
            <w:tcW w:w="2312" w:type="dxa"/>
          </w:tcPr>
          <w:p w14:paraId="7AFA8E51" w14:textId="211AD1BD" w:rsidR="00534D19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  <w:r w:rsidRPr="00F4274F">
              <w:rPr>
                <w:b/>
                <w:bCs/>
                <w:i/>
                <w:iCs/>
                <w:sz w:val="20"/>
                <w:szCs w:val="20"/>
                <w:lang w:val="ru-RU"/>
              </w:rPr>
              <w:t>Если вы введете десятичное число, программа снова выдаст ошибку</w:t>
            </w:r>
          </w:p>
        </w:tc>
        <w:tc>
          <w:tcPr>
            <w:tcW w:w="2313" w:type="dxa"/>
          </w:tcPr>
          <w:p w14:paraId="6F83C2B6" w14:textId="5D8E0966" w:rsidR="00534D19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en-US"/>
              </w:rPr>
            </w:pPr>
            <w:r w:rsidRPr="0031644B">
              <w:rPr>
                <w:b/>
                <w:bCs/>
                <w:i/>
                <w:iCs/>
                <w:sz w:val="52"/>
                <w:szCs w:val="52"/>
                <w:lang w:val="ru-RU"/>
              </w:rPr>
              <w:t xml:space="preserve"> </w:t>
            </w:r>
            <w:r>
              <w:rPr>
                <w:b/>
                <w:bCs/>
                <w:i/>
                <w:iCs/>
                <w:sz w:val="52"/>
                <w:szCs w:val="52"/>
                <w:lang w:val="en-US"/>
              </w:rPr>
              <w:t>10.3</w:t>
            </w:r>
          </w:p>
          <w:p w14:paraId="7932BE0C" w14:textId="2D0B8006" w:rsidR="00F4274F" w:rsidRPr="00F4274F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en-US"/>
              </w:rPr>
            </w:pPr>
            <w:r>
              <w:rPr>
                <w:b/>
                <w:bCs/>
                <w:i/>
                <w:iCs/>
                <w:sz w:val="52"/>
                <w:szCs w:val="52"/>
                <w:lang w:val="en-US"/>
              </w:rPr>
              <w:t xml:space="preserve"> 3.4</w:t>
            </w:r>
          </w:p>
        </w:tc>
        <w:tc>
          <w:tcPr>
            <w:tcW w:w="2313" w:type="dxa"/>
          </w:tcPr>
          <w:p w14:paraId="2AB1BFAE" w14:textId="50E96178" w:rsidR="00534D19" w:rsidRPr="00F4274F" w:rsidRDefault="00F4274F" w:rsidP="00534D19">
            <w:pPr>
              <w:rPr>
                <w:b/>
                <w:bCs/>
                <w:i/>
                <w:iCs/>
                <w:lang w:val="ru-RU"/>
              </w:rPr>
            </w:pPr>
            <w:r w:rsidRPr="00F4274F">
              <w:rPr>
                <w:rFonts w:ascii="Cascadia Mono" w:hAnsi="Cascadia Mono" w:cs="Cascadia Mono"/>
              </w:rPr>
              <w:t>Ввод некорректен, завершение программы</w:t>
            </w:r>
          </w:p>
        </w:tc>
      </w:tr>
      <w:tr w:rsidR="00534D19" w14:paraId="180A4E53" w14:textId="77777777" w:rsidTr="00534D19">
        <w:trPr>
          <w:trHeight w:val="1341"/>
        </w:trPr>
        <w:tc>
          <w:tcPr>
            <w:tcW w:w="2312" w:type="dxa"/>
          </w:tcPr>
          <w:p w14:paraId="0009D35D" w14:textId="77777777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</w:p>
        </w:tc>
        <w:tc>
          <w:tcPr>
            <w:tcW w:w="2312" w:type="dxa"/>
          </w:tcPr>
          <w:p w14:paraId="13FE4F36" w14:textId="77777777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</w:p>
        </w:tc>
        <w:tc>
          <w:tcPr>
            <w:tcW w:w="2313" w:type="dxa"/>
          </w:tcPr>
          <w:p w14:paraId="059A7CB2" w14:textId="64A8EE76" w:rsidR="00534D19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en-US"/>
              </w:rPr>
            </w:pPr>
            <w:r>
              <w:rPr>
                <w:b/>
                <w:bCs/>
                <w:i/>
                <w:iCs/>
                <w:sz w:val="52"/>
                <w:szCs w:val="52"/>
                <w:lang w:val="en-US"/>
              </w:rPr>
              <w:t xml:space="preserve">   1</w:t>
            </w:r>
          </w:p>
          <w:p w14:paraId="1E318322" w14:textId="5C5FDCDD" w:rsidR="00F4274F" w:rsidRPr="00F4274F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en-US"/>
              </w:rPr>
            </w:pPr>
            <w:r>
              <w:rPr>
                <w:b/>
                <w:bCs/>
                <w:i/>
                <w:iCs/>
                <w:sz w:val="52"/>
                <w:szCs w:val="52"/>
                <w:lang w:val="en-US"/>
              </w:rPr>
              <w:t xml:space="preserve">   2</w:t>
            </w:r>
          </w:p>
        </w:tc>
        <w:tc>
          <w:tcPr>
            <w:tcW w:w="2313" w:type="dxa"/>
          </w:tcPr>
          <w:p w14:paraId="6C807B62" w14:textId="144C4A80" w:rsidR="00534D19" w:rsidRPr="00F4274F" w:rsidRDefault="00F4274F" w:rsidP="00534D19">
            <w:pPr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F4274F">
              <w:rPr>
                <w:rFonts w:ascii="Cascadia Mono" w:hAnsi="Cascadia Mono" w:cs="Cascadia Mono"/>
                <w:sz w:val="24"/>
                <w:szCs w:val="24"/>
              </w:rPr>
              <w:t>Ладья может достичь это поле за 1 ход.</w:t>
            </w:r>
          </w:p>
        </w:tc>
      </w:tr>
      <w:tr w:rsidR="00534D19" w14:paraId="495859AB" w14:textId="77777777" w:rsidTr="00534D19">
        <w:trPr>
          <w:trHeight w:val="1341"/>
        </w:trPr>
        <w:tc>
          <w:tcPr>
            <w:tcW w:w="2312" w:type="dxa"/>
          </w:tcPr>
          <w:p w14:paraId="5E6B7308" w14:textId="77777777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</w:p>
        </w:tc>
        <w:tc>
          <w:tcPr>
            <w:tcW w:w="2312" w:type="dxa"/>
          </w:tcPr>
          <w:p w14:paraId="5B28F28A" w14:textId="77777777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</w:p>
        </w:tc>
        <w:tc>
          <w:tcPr>
            <w:tcW w:w="2313" w:type="dxa"/>
          </w:tcPr>
          <w:p w14:paraId="1221241B" w14:textId="7A195E06" w:rsidR="00534D19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en-US"/>
              </w:rPr>
            </w:pPr>
            <w:r w:rsidRPr="0031644B">
              <w:rPr>
                <w:b/>
                <w:bCs/>
                <w:i/>
                <w:iCs/>
                <w:sz w:val="52"/>
                <w:szCs w:val="52"/>
                <w:lang w:val="ru-RU"/>
              </w:rPr>
              <w:t xml:space="preserve">   </w:t>
            </w:r>
            <w:r>
              <w:rPr>
                <w:b/>
                <w:bCs/>
                <w:i/>
                <w:iCs/>
                <w:sz w:val="52"/>
                <w:szCs w:val="52"/>
                <w:lang w:val="en-US"/>
              </w:rPr>
              <w:t>3</w:t>
            </w:r>
          </w:p>
          <w:p w14:paraId="4CED82E8" w14:textId="3A38F2E8" w:rsidR="00F4274F" w:rsidRPr="00F4274F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en-US"/>
              </w:rPr>
            </w:pPr>
            <w:r>
              <w:rPr>
                <w:b/>
                <w:bCs/>
                <w:i/>
                <w:iCs/>
                <w:sz w:val="52"/>
                <w:szCs w:val="52"/>
                <w:lang w:val="en-US"/>
              </w:rPr>
              <w:t xml:space="preserve">   4</w:t>
            </w:r>
          </w:p>
        </w:tc>
        <w:tc>
          <w:tcPr>
            <w:tcW w:w="2313" w:type="dxa"/>
          </w:tcPr>
          <w:p w14:paraId="4EC3D1E7" w14:textId="436FE379" w:rsidR="00534D19" w:rsidRPr="00F4274F" w:rsidRDefault="00F4274F" w:rsidP="00534D19">
            <w:pPr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F4274F">
              <w:rPr>
                <w:rFonts w:ascii="Cascadia Mono" w:hAnsi="Cascadia Mono" w:cs="Cascadia Mono"/>
                <w:sz w:val="24"/>
                <w:szCs w:val="24"/>
              </w:rPr>
              <w:t>Ладья не сдвинулся с места, он все еще находится в начальной точке.</w:t>
            </w:r>
          </w:p>
        </w:tc>
      </w:tr>
      <w:tr w:rsidR="00534D19" w14:paraId="10ED0675" w14:textId="77777777" w:rsidTr="00534D19">
        <w:trPr>
          <w:trHeight w:val="1341"/>
        </w:trPr>
        <w:tc>
          <w:tcPr>
            <w:tcW w:w="2312" w:type="dxa"/>
          </w:tcPr>
          <w:p w14:paraId="5D74CB4A" w14:textId="77777777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</w:p>
        </w:tc>
        <w:tc>
          <w:tcPr>
            <w:tcW w:w="2312" w:type="dxa"/>
          </w:tcPr>
          <w:p w14:paraId="64A7AB60" w14:textId="77777777" w:rsidR="00534D19" w:rsidRDefault="00534D19" w:rsidP="00534D19">
            <w:pPr>
              <w:rPr>
                <w:b/>
                <w:bCs/>
                <w:i/>
                <w:iCs/>
                <w:sz w:val="52"/>
                <w:szCs w:val="52"/>
                <w:lang w:val="ru-RU"/>
              </w:rPr>
            </w:pPr>
          </w:p>
        </w:tc>
        <w:tc>
          <w:tcPr>
            <w:tcW w:w="2313" w:type="dxa"/>
          </w:tcPr>
          <w:p w14:paraId="28BCB40C" w14:textId="77777777" w:rsidR="00F4274F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en-US"/>
              </w:rPr>
            </w:pPr>
            <w:r w:rsidRPr="0031644B">
              <w:rPr>
                <w:b/>
                <w:bCs/>
                <w:i/>
                <w:iCs/>
                <w:sz w:val="52"/>
                <w:szCs w:val="52"/>
                <w:lang w:val="ru-RU"/>
              </w:rPr>
              <w:t xml:space="preserve">   </w:t>
            </w:r>
            <w:r>
              <w:rPr>
                <w:b/>
                <w:bCs/>
                <w:i/>
                <w:iCs/>
                <w:sz w:val="52"/>
                <w:szCs w:val="52"/>
                <w:lang w:val="en-US"/>
              </w:rPr>
              <w:t>7</w:t>
            </w:r>
          </w:p>
          <w:p w14:paraId="0F666562" w14:textId="3FD11F73" w:rsidR="00F4274F" w:rsidRPr="00F4274F" w:rsidRDefault="00F4274F" w:rsidP="00534D19">
            <w:pPr>
              <w:rPr>
                <w:b/>
                <w:bCs/>
                <w:i/>
                <w:iCs/>
                <w:sz w:val="52"/>
                <w:szCs w:val="52"/>
                <w:lang w:val="en-US"/>
              </w:rPr>
            </w:pPr>
            <w:r>
              <w:rPr>
                <w:b/>
                <w:bCs/>
                <w:i/>
                <w:iCs/>
                <w:sz w:val="52"/>
                <w:szCs w:val="52"/>
                <w:lang w:val="en-US"/>
              </w:rPr>
              <w:t xml:space="preserve">   8</w:t>
            </w:r>
          </w:p>
        </w:tc>
        <w:tc>
          <w:tcPr>
            <w:tcW w:w="2313" w:type="dxa"/>
          </w:tcPr>
          <w:p w14:paraId="664C1C78" w14:textId="2CD4E816" w:rsidR="00534D19" w:rsidRPr="00F4274F" w:rsidRDefault="00F4274F" w:rsidP="00534D19">
            <w:pPr>
              <w:rPr>
                <w:b/>
                <w:bCs/>
                <w:i/>
                <w:iCs/>
                <w:lang w:val="ru-RU"/>
              </w:rPr>
            </w:pPr>
            <w:r w:rsidRPr="00F4274F">
              <w:rPr>
                <w:rFonts w:ascii="Cascadia Mono" w:hAnsi="Cascadia Mono" w:cs="Cascadia Mono"/>
              </w:rPr>
              <w:t>Ладья может достичь это поле за 2 хода, сделав первый ход на поле</w:t>
            </w:r>
          </w:p>
        </w:tc>
      </w:tr>
    </w:tbl>
    <w:p w14:paraId="30D0C34A" w14:textId="61DA887C" w:rsidR="00F23B3C" w:rsidRPr="00825EC1" w:rsidRDefault="00825EC1" w:rsidP="00F23B3C">
      <w:pPr>
        <w:rPr>
          <w:b/>
          <w:bCs/>
          <w:i/>
          <w:iCs/>
          <w:sz w:val="28"/>
          <w:szCs w:val="28"/>
          <w:lang w:val="en-US"/>
        </w:rPr>
      </w:pPr>
      <w:r w:rsidRPr="00825EC1">
        <w:rPr>
          <w:b/>
          <w:bCs/>
          <w:i/>
          <w:iCs/>
          <w:sz w:val="28"/>
          <w:szCs w:val="28"/>
          <w:lang w:val="ru-RU"/>
        </w:rPr>
        <w:lastRenderedPageBreak/>
        <w:t>КОД</w:t>
      </w:r>
      <w:r w:rsidRPr="00825EC1">
        <w:rPr>
          <w:b/>
          <w:bCs/>
          <w:i/>
          <w:iCs/>
          <w:sz w:val="28"/>
          <w:szCs w:val="28"/>
          <w:lang w:val="en-US"/>
        </w:rPr>
        <w:t>:</w:t>
      </w:r>
    </w:p>
    <w:p w14:paraId="619FAD4B" w14:textId="3A3A43B4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</w:t>
      </w:r>
    </w:p>
    <w:p w14:paraId="45C8060A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01117E1E" w14:textId="191AD65C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171FE771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                                                              </w:t>
      </w:r>
    </w:p>
    <w:p w14:paraId="3DFEA9C7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                                                                         </w:t>
      </w:r>
    </w:p>
    <w:p w14:paraId="6DC40075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5283D7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881FB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"Шахматная доска (8 x 8 клеток).\n"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BF60D5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0, Y=0, Z = 0;</w:t>
      </w:r>
    </w:p>
    <w:p w14:paraId="60F2C5BC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</w:t>
      </w:r>
    </w:p>
    <w:p w14:paraId="5C98AEF6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0.0, X2 = 0.0, Y1 = 0.0, Y2 = 0.0;</w:t>
      </w:r>
    </w:p>
    <w:p w14:paraId="687D0242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ладьи ( X1 ):"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C9796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X1;</w:t>
      </w:r>
    </w:p>
    <w:p w14:paraId="29E027C4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 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&gt;(Y1, Y2, X1, X2);</w:t>
      </w:r>
    </w:p>
    <w:p w14:paraId="17624E9E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 &lt;= X1 &lt;= 8)</w:t>
      </w:r>
    </w:p>
    <w:p w14:paraId="316EB0A8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7BEBC7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ладьи ( Y1 ):"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12DD2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Y1;</w:t>
      </w:r>
    </w:p>
    <w:p w14:paraId="7517CD4B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 &lt;= Y1 &lt;= 8)</w:t>
      </w:r>
    </w:p>
    <w:p w14:paraId="2D2BA7C4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CFC4DE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одну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осей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координат ( X ) или ( Y )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</w:t>
      </w:r>
    </w:p>
    <w:p w14:paraId="03C08179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0B33A626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(Z == X)</w:t>
      </w:r>
    </w:p>
    <w:p w14:paraId="5779B334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DCC2F4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ладьи ( X2 ):"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00E84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X2;</w:t>
      </w:r>
    </w:p>
    <w:p w14:paraId="40A9ABCE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 &lt;= X2 &lt;= 8)</w:t>
      </w:r>
    </w:p>
    <w:p w14:paraId="4830CD1C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398BC2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ладьи ( Y2 ):"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34A2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14:paraId="762F6D63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 &lt;= Y2 &lt;= 8)</w:t>
      </w:r>
    </w:p>
    <w:p w14:paraId="14845EE9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539D282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 == X2 or Y1 == Y2)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ладья находится с данным полем в одной строке или в одном столбце, то она может достичь его за 1 ход.</w:t>
      </w:r>
    </w:p>
    <w:p w14:paraId="064D921B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8EAD738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"Ладья может достичь это поле за 1 ход.\n"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F6F24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6676BDA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 == X2 and Y1 == Y2)</w:t>
      </w:r>
    </w:p>
    <w:p w14:paraId="08A177BF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57B7CEE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"Ладья не сдвинулся с места, он все еще находится в начальной точке.\n"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4862F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A4C9D1A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33DB17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868E9BC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"Ладья может достичь это поле за 2 хода, сделав первый ход на поле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/* Иначе ей нужно сделать первый ход в клетку</w:t>
      </w:r>
    </w:p>
    <w:p w14:paraId="3BDB85BF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                с одной из своих координат и одной из координат данного поля. */</w:t>
      </w:r>
    </w:p>
    <w:p w14:paraId="6FA6CFEB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D835AE9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343964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2E80DF6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B6C61C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некорректен, 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EABE2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44F296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1B5D8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DEDED4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17310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FBF9981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некорректен, 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0AECC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EEA625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68B1B5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76458B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(Z == Y)</w:t>
      </w:r>
    </w:p>
    <w:p w14:paraId="5656C8B3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5E67BF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ладьи ( Y2 ):"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BEF9BA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14:paraId="237F51A1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 &lt;= Y2 &lt;= 8)</w:t>
      </w:r>
    </w:p>
    <w:p w14:paraId="666B471B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93CACC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ладьи ( X2 ):"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7D4D8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X2;</w:t>
      </w:r>
    </w:p>
    <w:p w14:paraId="4F0D290D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 &lt;= X2 &lt;= 8)</w:t>
      </w:r>
    </w:p>
    <w:p w14:paraId="46ECB59C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1FFEC01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 == X2 or Y1 == Y2)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ладья находится с данным полем в одной строке или в одном столбце, то она может достичь его за 1 ход.</w:t>
      </w:r>
    </w:p>
    <w:p w14:paraId="520D9D08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F4E1E5D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"Ладья может достичь это поле за 1 ход.\n"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FBA31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1C6AC8F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 == X2 and Y1 == Y2) </w:t>
      </w:r>
    </w:p>
    <w:p w14:paraId="1DD6E416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7F8D65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"Ладья не сдвинулся с места, он все еще находится в начальной точке.\n"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42AF5B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94DE5F1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C7B04A6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66E420E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"Ладья может достичь это поле за 2 хода, сделав первый ход на поле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/* Иначе ей нужно сделать первый ход в клетку</w:t>
      </w:r>
    </w:p>
    <w:p w14:paraId="7EE8F8C3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                с одной из своих координат и одной из координат данного поля. */</w:t>
      </w:r>
    </w:p>
    <w:p w14:paraId="4A9C3D69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6ECC6A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48CCE08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C8BD95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1DCB34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некорректен, 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96E13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D07CC3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74EFE9D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8A823D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B3104A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84AE37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некорректен, 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C4AD2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6F4822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2F2548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B60855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6A822A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10649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некорректен, 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EEA5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9FDE99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2B5DC4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8D4F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CDBF86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5394455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FF43C1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некорректен, 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D6F28B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239782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784E57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6219AD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7FD2EB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CB6FBD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некорректен, 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A94DB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7D5E50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980B37" w14:textId="77777777" w:rsidR="0031644B" w:rsidRDefault="0031644B" w:rsidP="0031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2D39887" w14:textId="4BF3030A" w:rsidR="0031644B" w:rsidRPr="002E0989" w:rsidRDefault="0031644B" w:rsidP="0031644B">
      <w:pPr>
        <w:rPr>
          <w:b/>
          <w:bCs/>
          <w:i/>
          <w:iCs/>
          <w:sz w:val="52"/>
          <w:szCs w:val="5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1644B" w:rsidRPr="002E0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A01A" w14:textId="77777777" w:rsidR="00A670EF" w:rsidRDefault="00A670EF" w:rsidP="00941B6C">
      <w:pPr>
        <w:spacing w:after="0" w:line="240" w:lineRule="auto"/>
      </w:pPr>
      <w:r>
        <w:separator/>
      </w:r>
    </w:p>
  </w:endnote>
  <w:endnote w:type="continuationSeparator" w:id="0">
    <w:p w14:paraId="7235A81B" w14:textId="77777777" w:rsidR="00A670EF" w:rsidRDefault="00A670EF" w:rsidP="0094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1EBC" w14:textId="77777777" w:rsidR="00A670EF" w:rsidRDefault="00A670EF" w:rsidP="00941B6C">
      <w:pPr>
        <w:spacing w:after="0" w:line="240" w:lineRule="auto"/>
      </w:pPr>
      <w:r>
        <w:separator/>
      </w:r>
    </w:p>
  </w:footnote>
  <w:footnote w:type="continuationSeparator" w:id="0">
    <w:p w14:paraId="2583024D" w14:textId="77777777" w:rsidR="00A670EF" w:rsidRDefault="00A670EF" w:rsidP="00941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1E1F"/>
    <w:multiLevelType w:val="hybridMultilevel"/>
    <w:tmpl w:val="E1C6E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719E6"/>
    <w:multiLevelType w:val="hybridMultilevel"/>
    <w:tmpl w:val="E9F2A18A"/>
    <w:lvl w:ilvl="0" w:tplc="0B9CD5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974778">
    <w:abstractNumId w:val="1"/>
  </w:num>
  <w:num w:numId="2" w16cid:durableId="5895796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96"/>
    <w:rsid w:val="00077761"/>
    <w:rsid w:val="00130822"/>
    <w:rsid w:val="00167096"/>
    <w:rsid w:val="00190D34"/>
    <w:rsid w:val="001E69F9"/>
    <w:rsid w:val="0020743F"/>
    <w:rsid w:val="002609EB"/>
    <w:rsid w:val="002E0989"/>
    <w:rsid w:val="0031644B"/>
    <w:rsid w:val="00534D19"/>
    <w:rsid w:val="007A2D40"/>
    <w:rsid w:val="007A537D"/>
    <w:rsid w:val="00825EC1"/>
    <w:rsid w:val="00851779"/>
    <w:rsid w:val="008D31F8"/>
    <w:rsid w:val="00941B6C"/>
    <w:rsid w:val="00961ED9"/>
    <w:rsid w:val="009B0479"/>
    <w:rsid w:val="00A533B3"/>
    <w:rsid w:val="00A670EF"/>
    <w:rsid w:val="00B14F28"/>
    <w:rsid w:val="00BE7A24"/>
    <w:rsid w:val="00C10596"/>
    <w:rsid w:val="00D27BD4"/>
    <w:rsid w:val="00D4280A"/>
    <w:rsid w:val="00F23B3C"/>
    <w:rsid w:val="00F3556A"/>
    <w:rsid w:val="00F4274F"/>
    <w:rsid w:val="00F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8AD4"/>
  <w15:chartTrackingRefBased/>
  <w15:docId w15:val="{62DA6958-08F4-4763-A938-758833EA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B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556A"/>
    <w:pPr>
      <w:ind w:left="720"/>
      <w:contextualSpacing/>
    </w:pPr>
    <w:rPr>
      <w:rFonts w:eastAsiaTheme="minorHAnsi"/>
      <w:lang w:val="ru-RU" w:eastAsia="en-US"/>
    </w:rPr>
  </w:style>
  <w:style w:type="paragraph" w:styleId="a5">
    <w:name w:val="header"/>
    <w:basedOn w:val="a"/>
    <w:link w:val="a6"/>
    <w:uiPriority w:val="99"/>
    <w:unhideWhenUsed/>
    <w:rsid w:val="00941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1B6C"/>
  </w:style>
  <w:style w:type="paragraph" w:styleId="a7">
    <w:name w:val="footer"/>
    <w:basedOn w:val="a"/>
    <w:link w:val="a8"/>
    <w:uiPriority w:val="99"/>
    <w:unhideWhenUsed/>
    <w:rsid w:val="00941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1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DD10C-0134-4E11-8661-2786E7D9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Экелик Мухаммет</dc:creator>
  <cp:keywords/>
  <dc:description/>
  <cp:lastModifiedBy>Экелик Мухаммет</cp:lastModifiedBy>
  <cp:revision>26</cp:revision>
  <dcterms:created xsi:type="dcterms:W3CDTF">2022-11-13T05:02:00Z</dcterms:created>
  <dcterms:modified xsi:type="dcterms:W3CDTF">2022-11-15T05:14:00Z</dcterms:modified>
</cp:coreProperties>
</file>