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Fonts w:cs="Times New Roman" w:ascii="Times New Roman" w:hAnsi="Times New Roman"/>
          <w:sz w:val="24"/>
          <w:szCs w:val="24"/>
        </w:rPr>
        <w:t xml:space="preserve">                                                    </w:t>
      </w:r>
      <w:r>
        <w:rPr>
          <w:rFonts w:cs="Times New Roman" w:ascii="Times New Roman" w:hAnsi="Times New Roman"/>
          <w:b/>
          <w:bCs/>
          <w:sz w:val="24"/>
          <w:szCs w:val="24"/>
          <w:lang w:val="en-US"/>
        </w:rPr>
        <w:t>SCRPTING IN PYTHON</w:t>
      </w:r>
    </w:p>
    <w:p>
      <w:pPr>
        <w:pStyle w:val="Normal"/>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jc w:val="both"/>
        <w:rPr/>
      </w:pPr>
      <w:r>
        <w:rPr>
          <w:rFonts w:cs="Times New Roman" w:ascii="Times New Roman" w:hAnsi="Times New Roman"/>
          <w:sz w:val="24"/>
          <w:szCs w:val="24"/>
          <w:lang w:val="en-US"/>
        </w:rPr>
        <w:t>Student Name: DIVAM GUPTA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rFonts w:cs="Times New Roman" w:ascii="Times New Roman" w:hAnsi="Times New Roman"/>
          <w:sz w:val="24"/>
          <w:szCs w:val="24"/>
        </w:rPr>
        <w:t>Network communication is achieved by sending and receiving data on both sides of the connection. At this time, the endpoint that is in charge of the communication service on both sides is called the endpoint, and the object called the socket is in charge of the service.</w:t>
      </w:r>
    </w:p>
    <w:p>
      <w:pPr>
        <w:pStyle w:val="Normal"/>
        <w:jc w:val="both"/>
        <w:rPr/>
      </w:pPr>
      <w:r>
        <w:rPr>
          <w:rFonts w:cs="Times New Roman" w:ascii="Times New Roman" w:hAnsi="Times New Roman"/>
          <w:sz w:val="24"/>
          <w:szCs w:val="24"/>
        </w:rPr>
        <w:t>So, Python </w:t>
      </w:r>
      <w:r>
        <w:rPr>
          <w:rFonts w:cs="Times New Roman" w:ascii="Times New Roman" w:hAnsi="Times New Roman"/>
          <w:b/>
          <w:bCs/>
          <w:sz w:val="24"/>
          <w:szCs w:val="24"/>
        </w:rPr>
        <w:t>socket programming</w:t>
      </w:r>
      <w:r>
        <w:rPr>
          <w:rFonts w:cs="Times New Roman" w:ascii="Times New Roman" w:hAnsi="Times New Roman"/>
          <w:b w:val="false"/>
          <w:bCs w:val="false"/>
          <w:sz w:val="24"/>
          <w:szCs w:val="24"/>
        </w:rPr>
        <w:t>[1]</w:t>
      </w:r>
      <w:r>
        <w:rPr>
          <w:rFonts w:cs="Times New Roman" w:ascii="Times New Roman" w:hAnsi="Times New Roman"/>
          <w:b w:val="false"/>
          <w:bCs w:val="false"/>
          <w:sz w:val="24"/>
          <w:szCs w:val="24"/>
        </w:rPr>
        <w:t> </w:t>
      </w:r>
      <w:r>
        <w:rPr>
          <w:rFonts w:cs="Times New Roman" w:ascii="Times New Roman" w:hAnsi="Times New Roman"/>
          <w:sz w:val="24"/>
          <w:szCs w:val="24"/>
        </w:rPr>
        <w:t>is writing code that manages both sides of a network so that they can communicate with each other</w:t>
      </w:r>
      <w:r>
        <w:rPr>
          <w:rFonts w:cs="Times New Roman" w:ascii="Times New Roman" w:hAnsi="Times New Roman"/>
          <w:sz w:val="24"/>
          <w:szCs w:val="24"/>
          <w:lang w:val="en-US"/>
        </w:rPr>
        <w:t xml:space="preserve">. </w:t>
      </w:r>
      <w:r>
        <w:rPr>
          <w:rFonts w:cs="Times New Roman" w:ascii="Times New Roman" w:hAnsi="Times New Roman"/>
          <w:sz w:val="24"/>
          <w:szCs w:val="24"/>
        </w:rPr>
        <w:t>What you write in socket programming is basically a server-client model. The reason why we can download websites from Naver or Google and connect to online chatting and games is because the socket controls the network.</w:t>
      </w:r>
    </w:p>
    <w:p>
      <w:pPr>
        <w:pStyle w:val="Normal"/>
        <w:jc w:val="both"/>
        <w:rPr/>
      </w:pPr>
      <w:r>
        <w:rPr>
          <w:rFonts w:cs="Times New Roman" w:ascii="Times New Roman" w:hAnsi="Times New Roman"/>
          <w:sz w:val="24"/>
          <w:szCs w:val="24"/>
        </w:rPr>
        <w:t>Of course, network programming is much more complicated than this. Separate learning about the operation structure of a complex network called OSI 7 layer is required.</w:t>
      </w:r>
    </w:p>
    <w:p>
      <w:pPr>
        <w:pStyle w:val="Normal"/>
        <w:jc w:val="both"/>
        <w:rPr/>
      </w:pPr>
      <w:r>
        <w:rPr>
          <w:rFonts w:cs="Times New Roman" w:ascii="Times New Roman" w:hAnsi="Times New Roman"/>
          <w:sz w:val="24"/>
          <w:szCs w:val="24"/>
        </w:rPr>
        <w:t>It is too difficult to understand these things at once, so it is recommended to learn empirically while coding directly at first.</w:t>
      </w:r>
      <w:r>
        <w:rPr>
          <w:rFonts w:cs="Times New Roman" w:ascii="Times New Roman" w:hAnsi="Times New Roman"/>
          <w:sz w:val="24"/>
          <w:szCs w:val="24"/>
        </w:rPr>
        <w:t>[1]</w:t>
      </w:r>
    </w:p>
    <w:p>
      <w:pPr>
        <w:pStyle w:val="Normal"/>
        <w:jc w:val="both"/>
        <w:rPr/>
      </w:pPr>
      <w:r>
        <w:rPr>
          <w:rFonts w:cs="Times New Roman" w:ascii="Times New Roman" w:hAnsi="Times New Roman"/>
          <w:b/>
          <w:bCs/>
          <w:sz w:val="24"/>
          <w:szCs w:val="24"/>
          <w:lang w:val="en-US"/>
        </w:rPr>
        <w:t>Server Client</w:t>
      </w:r>
    </w:p>
    <w:p>
      <w:pPr>
        <w:pStyle w:val="Normal"/>
        <w:jc w:val="both"/>
        <w:rPr/>
      </w:pPr>
      <w:r>
        <w:rPr>
          <w:rFonts w:cs="Times New Roman" w:ascii="Times New Roman" w:hAnsi="Times New Roman"/>
          <w:sz w:val="24"/>
          <w:szCs w:val="24"/>
        </w:rPr>
        <w:t>Network communication requires server-side code and client-side code.</w:t>
      </w:r>
      <w:r>
        <w:rPr>
          <w:rFonts w:cs="Times New Roman" w:ascii="Times New Roman" w:hAnsi="Times New Roman"/>
          <w:sz w:val="24"/>
          <w:szCs w:val="24"/>
          <w:lang w:val="en-US"/>
        </w:rPr>
        <w:t xml:space="preserve"> </w:t>
      </w:r>
      <w:r>
        <w:rPr>
          <w:rFonts w:cs="Times New Roman" w:ascii="Times New Roman" w:hAnsi="Times New Roman"/>
          <w:sz w:val="24"/>
          <w:szCs w:val="24"/>
        </w:rPr>
        <w:t>When doing socket programming, note that it is different from code in a sequential way from top to bottom in the source code.</w:t>
      </w:r>
      <w:r>
        <w:rPr>
          <w:rFonts w:cs="Times New Roman" w:ascii="Times New Roman" w:hAnsi="Times New Roman"/>
          <w:sz w:val="24"/>
          <w:szCs w:val="24"/>
          <w:lang w:val="en-US"/>
        </w:rPr>
        <w:t xml:space="preserve"> </w:t>
      </w:r>
      <w:r>
        <w:rPr>
          <w:rFonts w:cs="Times New Roman" w:ascii="Times New Roman" w:hAnsi="Times New Roman"/>
          <w:sz w:val="24"/>
          <w:szCs w:val="24"/>
        </w:rPr>
        <w:t>In particular, the part that sends a request to the server and exchanges data will not work if one side is not correct.</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Binary server file....</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activate using the specific port...</w:t>
      </w:r>
    </w:p>
    <w:p>
      <w:pPr>
        <w:pStyle w:val="Normal"/>
        <w:jc w:val="both"/>
        <w:rPr/>
      </w:pPr>
      <w:r>
        <w:rPr>
          <w:rFonts w:cs="Times New Roman" w:ascii="Times New Roman" w:hAnsi="Times New Roman"/>
          <w:sz w:val="24"/>
          <w:szCs w:val="24"/>
        </w:rPr>
        <w:t xml:space="preserve">It </w:t>
      </w:r>
      <w:r>
        <w:rPr>
          <w:rFonts w:cs="Times New Roman" w:ascii="Times New Roman" w:hAnsi="Times New Roman"/>
          <w:sz w:val="24"/>
          <w:szCs w:val="24"/>
        </w:rPr>
        <w:t>is server side . Originally, two computers are required, but for practice, one computer is also possible. It is like practicing on the local host before programming on the server.Building the server is another task. So network programming has a lot more to do. Network programming is about manipulating multiple computers, not just one computer.</w:t>
      </w:r>
    </w:p>
    <w:p>
      <w:pPr>
        <w:pStyle w:val="Normal"/>
        <w:jc w:val="both"/>
        <w:rPr/>
      </w:pPr>
      <w:r>
        <w:rPr>
          <w:rFonts w:cs="Times New Roman" w:ascii="Times New Roman" w:hAnsi="Times New Roman"/>
          <w:sz w:val="24"/>
          <w:szCs w:val="24"/>
        </w:rPr>
        <w:t>In the code above, the socket module is first imported. The socket module is included in the Python basic package, so there is no need to install it separately.</w:t>
      </w:r>
    </w:p>
    <w:p>
      <w:pPr>
        <w:pStyle w:val="Normal"/>
        <w:jc w:val="both"/>
        <w:rPr/>
      </w:pPr>
      <w:r>
        <w:rPr>
          <w:rFonts w:cs="Times New Roman" w:ascii="Times New Roman" w:hAnsi="Times New Roman"/>
          <w:sz w:val="24"/>
          <w:szCs w:val="24"/>
        </w:rPr>
        <w:t>Create a default socket for the server with socket.socket().</w:t>
      </w:r>
      <w:r>
        <w:rPr>
          <w:rFonts w:cs="Times New Roman" w:ascii="Times New Roman" w:hAnsi="Times New Roman"/>
          <w:sz w:val="24"/>
          <w:szCs w:val="24"/>
        </w:rPr>
        <w:t>[1]</w:t>
      </w:r>
    </w:p>
    <w:p>
      <w:pPr>
        <w:pStyle w:val="Normal"/>
        <w:jc w:val="both"/>
        <w:rPr/>
      </w:pPr>
      <w:r>
        <w:rPr>
          <w:rFonts w:cs="Times New Roman" w:ascii="Times New Roman" w:hAnsi="Times New Roman"/>
          <w:sz w:val="24"/>
          <w:szCs w:val="24"/>
        </w:rPr>
        <w:t>The following socket.gethostname() returns the current computer name. This is the name identified on the network.</w:t>
      </w:r>
      <w:r>
        <w:rPr>
          <w:rFonts w:cs="Times New Roman" w:ascii="Times New Roman" w:hAnsi="Times New Roman"/>
          <w:sz w:val="24"/>
          <w:szCs w:val="24"/>
          <w:lang w:val="en-US"/>
        </w:rPr>
        <w:t xml:space="preserve"> </w:t>
      </w:r>
      <w:r>
        <w:rPr>
          <w:rFonts w:cs="Times New Roman" w:ascii="Times New Roman" w:hAnsi="Times New Roman"/>
          <w:sz w:val="24"/>
          <w:szCs w:val="24"/>
        </w:rPr>
        <w:t>bind() binds the computer name and port number with the TCP protocol. It says the computer name, but actually opens the port number to the IP address. Port numbers are used to identify TCP services.</w:t>
      </w:r>
    </w:p>
    <w:p>
      <w:pPr>
        <w:pStyle w:val="Normal"/>
        <w:jc w:val="both"/>
        <w:rPr/>
      </w:pPr>
      <w:r>
        <w:rPr>
          <w:rFonts w:cs="Times New Roman" w:ascii="Times New Roman" w:hAnsi="Times New Roman"/>
          <w:sz w:val="24"/>
          <w:szCs w:val="24"/>
        </w:rPr>
        <w:t>Multiple port numbers are used for one server. For example, web service http usually uses port number 80. Port numbers should not overlap because they are used by servers to distinguish between types of services.</w:t>
      </w:r>
      <w:r>
        <w:rPr>
          <w:rFonts w:cs="Times New Roman" w:ascii="Times New Roman" w:hAnsi="Times New Roman"/>
          <w:sz w:val="24"/>
          <w:szCs w:val="24"/>
          <w:lang w:val="en-US"/>
        </w:rPr>
        <w:t xml:space="preserve"> </w:t>
      </w:r>
      <w:r>
        <w:rPr>
          <w:rFonts w:cs="Times New Roman" w:ascii="Times New Roman" w:hAnsi="Times New Roman"/>
          <w:sz w:val="24"/>
          <w:szCs w:val="24"/>
        </w:rPr>
        <w:t>If you type netstat -an in the command prompt of Windows, the server is created and Listening – the status of listening is checked.</w:t>
      </w:r>
    </w:p>
    <w:p>
      <w:pPr>
        <w:pStyle w:val="Normal"/>
        <w:jc w:val="both"/>
        <w:rPr/>
      </w:pPr>
      <w:r>
        <w:rPr>
          <w:rFonts w:cs="Times New Roman" w:ascii="Times New Roman" w:hAnsi="Times New Roman"/>
          <w:sz w:val="24"/>
          <w:szCs w:val="24"/>
        </w:rPr>
        <w:t>Also, you can see the pre-occupied port number in netstat. An error occurs if the socket attempts to use a port number that is already in use.</w:t>
      </w:r>
      <w:r>
        <w:rPr>
          <w:rFonts w:cs="Times New Roman" w:ascii="Times New Roman" w:hAnsi="Times New Roman"/>
          <w:sz w:val="24"/>
          <w:szCs w:val="24"/>
        </w:rPr>
        <w:t>[2]</w:t>
      </w:r>
    </w:p>
    <w:p>
      <w:pPr>
        <w:pStyle w:val="Normal"/>
        <w:jc w:val="both"/>
        <w:rPr/>
      </w:pPr>
      <w:r>
        <w:rPr>
          <w:rFonts w:cs="Times New Roman" w:ascii="Times New Roman" w:hAnsi="Times New Roman"/>
          <w:sz w:val="24"/>
          <w:szCs w:val="24"/>
        </w:rPr>
        <w:t>TCP 127.0.0.1:999 0.0.0.0:0 LISTENING</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b/>
          <w:b/>
          <w:bCs/>
          <w:sz w:val="26"/>
          <w:szCs w:val="26"/>
        </w:rPr>
      </w:pPr>
      <w:r>
        <w:rPr>
          <w:rFonts w:cs="Times New Roman" w:ascii="Times New Roman" w:hAnsi="Times New Roman"/>
          <w:b/>
          <w:bCs/>
          <w:sz w:val="26"/>
          <w:szCs w:val="26"/>
        </w:rPr>
        <w:t>Given Data</w:t>
      </w:r>
    </w:p>
    <w:p>
      <w:pPr>
        <w:pStyle w:val="Normal"/>
        <w:rPr/>
      </w:pPr>
      <w:r>
        <w:rPr/>
        <w:t>[BASIC]</w:t>
      </w:r>
    </w:p>
    <w:p>
      <w:pPr>
        <w:pStyle w:val="Normal"/>
        <w:rPr/>
      </w:pPr>
      <w:r>
        <w:rPr/>
        <w:t>saveDir=./tmp/savedGames</w:t>
      </w:r>
    </w:p>
    <w:p>
      <w:pPr>
        <w:pStyle w:val="Normal"/>
        <w:rPr/>
      </w:pPr>
      <w:r>
        <w:rPr/>
        <w:t>score=./tmp/scores.txt</w:t>
      </w:r>
    </w:p>
    <w:p>
      <w:pPr>
        <w:pStyle w:val="Normal"/>
        <w:rPr/>
      </w:pPr>
      <w:r>
        <w:rPr/>
        <w:t>[NETWORKING]</w:t>
      </w:r>
    </w:p>
    <w:p>
      <w:pPr>
        <w:pStyle w:val="Normal"/>
        <w:rPr/>
      </w:pPr>
      <w:r>
        <w:rPr/>
        <w:t>serverIP=127.0.0.1</w:t>
      </w:r>
    </w:p>
    <w:p>
      <w:pPr>
        <w:pStyle w:val="Normal"/>
        <w:rPr/>
      </w:pPr>
      <w:r>
        <w:rPr/>
        <w:t>port=7823</w:t>
      </w:r>
    </w:p>
    <w:p>
      <w:pPr>
        <w:pStyle w:val="Normal"/>
        <w:rPr/>
      </w:pPr>
      <w:r>
        <w:rPr/>
        <w:t>[FILTER_SCORE]</w:t>
      </w:r>
    </w:p>
    <w:p>
      <w:pPr>
        <w:pStyle w:val="Normal"/>
        <w:rPr/>
      </w:pPr>
      <w:r>
        <w:rPr/>
        <w:t>scoreTimeFrom=Nov 10 07:00</w:t>
      </w:r>
    </w:p>
    <w:p>
      <w:pPr>
        <w:pStyle w:val="Normal"/>
        <w:rPr/>
      </w:pPr>
      <w:r>
        <w:rPr/>
        <w:t>scoreTimeTo=Nov 16 07:00</w:t>
      </w:r>
    </w:p>
    <w:p>
      <w:pPr>
        <w:pStyle w:val="Normal"/>
        <w:jc w:val="both"/>
        <w:rPr>
          <w:rFonts w:ascii="Times New Roman" w:hAnsi="Times New Roman" w:cs="Times New Roman"/>
          <w:sz w:val="24"/>
          <w:szCs w:val="24"/>
        </w:rPr>
      </w:pPr>
      <w:r>
        <w:rPr/>
      </w:r>
    </w:p>
    <w:p>
      <w:pPr>
        <w:pStyle w:val="Normal"/>
        <w:jc w:val="both"/>
        <w:rPr/>
      </w:pPr>
      <w:r>
        <w:rPr>
          <w:rFonts w:cs="Times New Roman" w:ascii="Times New Roman" w:hAnsi="Times New Roman"/>
          <w:sz w:val="24"/>
          <w:szCs w:val="24"/>
        </w:rPr>
        <w:t>listening sets the number of connections. Depending on the client, there may be cases where you need to do various things with the server. In such cases, limit the number of connections possible to prevent too many clients from connecting at the same time.</w:t>
      </w:r>
    </w:p>
    <w:p>
      <w:pPr>
        <w:pStyle w:val="Normal"/>
        <w:jc w:val="both"/>
        <w:rPr/>
      </w:pPr>
      <w:r>
        <w:rPr>
          <w:rFonts w:cs="Times New Roman" w:ascii="Times New Roman" w:hAnsi="Times New Roman"/>
          <w:b/>
          <w:bCs/>
          <w:sz w:val="24"/>
          <w:szCs w:val="24"/>
          <w:lang w:val="en-US"/>
        </w:rPr>
        <w:t>Client Side</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import socket</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import configparser</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 xml:space="preserve">import time </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import os</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import pprint</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from configparser import ConfigParser</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rFonts w:ascii="Consolas" w:hAnsi="Consolas" w:eastAsia="Times New Roman" w:cs="Courier New"/>
          <w:color w:val="555555"/>
          <w:sz w:val="23"/>
          <w:szCs w:val="23"/>
        </w:rPr>
      </w:pPr>
      <w:r>
        <w:rPr/>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def main_loop....</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def menu.....</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rFonts w:ascii="Consolas" w:hAnsi="Consolas" w:eastAsia="Times New Roman" w:cs="Courier New"/>
          <w:color w:val="555555"/>
          <w:sz w:val="23"/>
          <w:szCs w:val="23"/>
        </w:rPr>
      </w:pPr>
      <w:r>
        <w:rPr/>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rFonts w:ascii="Consolas" w:hAnsi="Consolas" w:eastAsia="Times New Roman" w:cs="Courier New"/>
          <w:color w:val="555555"/>
          <w:sz w:val="23"/>
          <w:szCs w:val="23"/>
        </w:rPr>
      </w:pPr>
      <w:r>
        <w:rPr/>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pPr>
      <w:r>
        <w:rPr>
          <w:rFonts w:eastAsia="Times New Roman" w:cs="Courier New" w:ascii="Consolas" w:hAnsi="Consolas"/>
          <w:color w:val="555555"/>
          <w:sz w:val="23"/>
          <w:szCs w:val="23"/>
        </w:rPr>
        <w:t>game = main_menu()</w:t>
      </w:r>
    </w:p>
    <w:p>
      <w:pPr>
        <w:pStyle w:val="Normal"/>
        <w:pBdr>
          <w:top w:val="single" w:sz="6" w:space="8" w:color="CCCCCC"/>
          <w:left w:val="single" w:sz="6" w:space="8" w:color="CCCCCC"/>
          <w:bottom w:val="single" w:sz="6" w:space="8" w:color="CCCCCC"/>
          <w:right w:val="single" w:sz="6" w:space="8" w:color="CCCCCC"/>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25"/>
        <w:ind w:left="225" w:hanging="0"/>
        <w:jc w:val="both"/>
        <w:rPr>
          <w:rFonts w:ascii="Consolas" w:hAnsi="Consolas" w:eastAsia="Times New Roman" w:cs="Courier New"/>
          <w:color w:val="555555"/>
          <w:sz w:val="23"/>
          <w:szCs w:val="23"/>
        </w:rPr>
      </w:pPr>
      <w:r>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rFonts w:cs="Times New Roman" w:ascii="Times New Roman" w:hAnsi="Times New Roman"/>
          <w:sz w:val="24"/>
          <w:szCs w:val="24"/>
        </w:rPr>
        <w:t>The client side also creates sockets. It is good to write the meaning of the variable as client. A common industry practice is to use the variable s for servers and c for clients, but the words have been omitted for brevity.</w:t>
      </w:r>
    </w:p>
    <w:p>
      <w:pPr>
        <w:pStyle w:val="Normal"/>
        <w:jc w:val="both"/>
        <w:rPr/>
      </w:pPr>
      <w:r>
        <w:rPr>
          <w:rFonts w:cs="Times New Roman" w:ascii="Times New Roman" w:hAnsi="Times New Roman"/>
          <w:sz w:val="24"/>
          <w:szCs w:val="24"/>
        </w:rPr>
        <w:t>Since this example uses localhost, connect to the same computer name as the server in the connect method, but connect using IP or domain name for remote access.</w:t>
      </w:r>
    </w:p>
    <w:p>
      <w:pPr>
        <w:pStyle w:val="Normal"/>
        <w:jc w:val="both"/>
        <w:rPr/>
      </w:pPr>
      <w:r>
        <w:rPr>
          <w:rFonts w:cs="Times New Roman" w:ascii="Times New Roman" w:hAnsi="Times New Roman"/>
          <w:sz w:val="24"/>
          <w:szCs w:val="24"/>
        </w:rPr>
        <w:t>It is also important that the IP and port number match. Even if the address number of the server the client is trying to connect to is correct, if the service is different, the connection will not be made.</w:t>
      </w:r>
      <w:r>
        <w:rPr>
          <w:rFonts w:cs="Times New Roman" w:ascii="Times New Roman" w:hAnsi="Times New Roman"/>
          <w:sz w:val="24"/>
          <w:szCs w:val="24"/>
        </w:rPr>
        <w:t>[3]</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b/>
          <w:bCs/>
          <w:sz w:val="24"/>
          <w:szCs w:val="24"/>
          <w:lang w:val="en-US"/>
        </w:rPr>
        <w:t xml:space="preserve">References </w:t>
      </w:r>
    </w:p>
    <w:p>
      <w:pPr>
        <w:pStyle w:val="Normal"/>
        <w:ind w:left="720" w:hanging="720"/>
        <w:jc w:val="both"/>
        <w:rPr/>
      </w:pPr>
      <w:r>
        <w:rPr>
          <w:rFonts w:cs="Times New Roman" w:ascii="Times New Roman" w:hAnsi="Times New Roman"/>
          <w:sz w:val="24"/>
          <w:szCs w:val="24"/>
        </w:rPr>
        <w:t xml:space="preserve">[1] </w:t>
      </w:r>
      <w:r>
        <w:rPr>
          <w:rFonts w:cs="Times New Roman" w:ascii="Times New Roman" w:hAnsi="Times New Roman"/>
          <w:sz w:val="24"/>
          <w:szCs w:val="24"/>
        </w:rPr>
        <w:t>Radhika, K. A., Raksha, B. L., Sujatha, B. R., Pruthviraj, U., &amp; Gangadharan, K. V. (2018, August). IoT based Joystick controlled pibot using socket communication. In </w:t>
      </w:r>
      <w:r>
        <w:rPr>
          <w:rFonts w:cs="Times New Roman" w:ascii="Times New Roman" w:hAnsi="Times New Roman"/>
          <w:i/>
          <w:iCs/>
          <w:sz w:val="24"/>
          <w:szCs w:val="24"/>
        </w:rPr>
        <w:t>2018 IEEE Distributed Computing, VLSI, Electrical Circuits and Robotics (DISCOVER)</w:t>
      </w:r>
      <w:r>
        <w:rPr>
          <w:rFonts w:cs="Times New Roman" w:ascii="Times New Roman" w:hAnsi="Times New Roman"/>
          <w:sz w:val="24"/>
          <w:szCs w:val="24"/>
        </w:rPr>
        <w:t> (pp. 121-125). IEEE.</w:t>
      </w:r>
    </w:p>
    <w:p>
      <w:pPr>
        <w:pStyle w:val="Normal"/>
        <w:ind w:left="720" w:hanging="720"/>
        <w:jc w:val="both"/>
        <w:rPr/>
      </w:pPr>
      <w:r>
        <w:rPr>
          <w:rFonts w:cs="Times New Roman" w:ascii="Times New Roman" w:hAnsi="Times New Roman"/>
          <w:sz w:val="24"/>
          <w:szCs w:val="24"/>
        </w:rPr>
        <w:t xml:space="preserve">[2] </w:t>
      </w:r>
      <w:r>
        <w:rPr>
          <w:rFonts w:cs="Times New Roman" w:ascii="Times New Roman" w:hAnsi="Times New Roman"/>
          <w:sz w:val="24"/>
          <w:szCs w:val="24"/>
        </w:rPr>
        <w:t>Thaker, N., &amp; Shukla, A. (2020). Python as multi paradigm programming language. </w:t>
      </w:r>
      <w:r>
        <w:rPr>
          <w:rFonts w:cs="Times New Roman" w:ascii="Times New Roman" w:hAnsi="Times New Roman"/>
          <w:i/>
          <w:iCs/>
          <w:sz w:val="24"/>
          <w:szCs w:val="24"/>
        </w:rPr>
        <w:t>International Journal of Computer Applications</w:t>
      </w:r>
      <w:r>
        <w:rPr>
          <w:rFonts w:cs="Times New Roman" w:ascii="Times New Roman" w:hAnsi="Times New Roman"/>
          <w:sz w:val="24"/>
          <w:szCs w:val="24"/>
        </w:rPr>
        <w:t>, </w:t>
      </w:r>
      <w:r>
        <w:rPr>
          <w:rFonts w:cs="Times New Roman" w:ascii="Times New Roman" w:hAnsi="Times New Roman"/>
          <w:i/>
          <w:iCs/>
          <w:sz w:val="24"/>
          <w:szCs w:val="24"/>
        </w:rPr>
        <w:t>177</w:t>
      </w:r>
      <w:r>
        <w:rPr>
          <w:rFonts w:cs="Times New Roman" w:ascii="Times New Roman" w:hAnsi="Times New Roman"/>
          <w:sz w:val="24"/>
          <w:szCs w:val="24"/>
        </w:rPr>
        <w:t>(31), 38-42.</w:t>
      </w:r>
    </w:p>
    <w:p>
      <w:pPr>
        <w:pStyle w:val="Normal"/>
        <w:ind w:left="720" w:hanging="720"/>
        <w:jc w:val="both"/>
        <w:rPr/>
      </w:pPr>
      <w:r>
        <w:rPr>
          <w:rFonts w:cs="Times New Roman" w:ascii="Times New Roman" w:hAnsi="Times New Roman"/>
          <w:sz w:val="24"/>
          <w:szCs w:val="24"/>
        </w:rPr>
        <w:t>Hunt, J. (2019). Sockets in Python. In </w:t>
      </w:r>
      <w:r>
        <w:rPr>
          <w:rFonts w:cs="Times New Roman" w:ascii="Times New Roman" w:hAnsi="Times New Roman"/>
          <w:i/>
          <w:iCs/>
          <w:sz w:val="24"/>
          <w:szCs w:val="24"/>
        </w:rPr>
        <w:t>Advanced Guide to Python 3 Programming</w:t>
      </w:r>
      <w:r>
        <w:rPr>
          <w:rFonts w:cs="Times New Roman" w:ascii="Times New Roman" w:hAnsi="Times New Roman"/>
          <w:sz w:val="24"/>
          <w:szCs w:val="24"/>
        </w:rPr>
        <w:t> (pp. 457-470). Springer, Cham.</w:t>
      </w:r>
    </w:p>
    <w:p>
      <w:pPr>
        <w:pStyle w:val="Normal"/>
        <w:ind w:left="720" w:hanging="720"/>
        <w:jc w:val="both"/>
        <w:rPr/>
      </w:pPr>
      <w:r>
        <w:rPr>
          <w:rFonts w:cs="Times New Roman" w:ascii="Times New Roman" w:hAnsi="Times New Roman"/>
          <w:sz w:val="24"/>
          <w:szCs w:val="24"/>
        </w:rPr>
        <w:t xml:space="preserve">[3] </w:t>
      </w:r>
      <w:r>
        <w:rPr>
          <w:rFonts w:cs="Times New Roman" w:ascii="Times New Roman" w:hAnsi="Times New Roman"/>
          <w:sz w:val="24"/>
          <w:szCs w:val="24"/>
        </w:rPr>
        <w:t>Cynthia, J., Mohankumar, T., Arjun, T., &amp; Naveenkumar, C. (2021, December). Development of Python Based UI Application for Tele-Operated Vehicles. In </w:t>
      </w:r>
      <w:r>
        <w:rPr>
          <w:rFonts w:cs="Times New Roman" w:ascii="Times New Roman" w:hAnsi="Times New Roman"/>
          <w:i/>
          <w:iCs/>
          <w:sz w:val="24"/>
          <w:szCs w:val="24"/>
        </w:rPr>
        <w:t>2021 IEEE 6th International Conference on Computing, Communication and Automation (ICCCA)</w:t>
      </w:r>
      <w:r>
        <w:rPr>
          <w:rFonts w:cs="Times New Roman" w:ascii="Times New Roman" w:hAnsi="Times New Roman"/>
          <w:sz w:val="24"/>
          <w:szCs w:val="24"/>
        </w:rPr>
        <w:t> (pp. 383-388). IEEE.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180076761"/>
    </w:sdtPr>
    <w:sdtContent>
      <w:p>
        <w:pPr>
          <w:pStyle w:val="Header"/>
          <w:rPr/>
        </w:pPr>
        <w:r>
          <w:rPr/>
          <w:fldChar w:fldCharType="begin"/>
        </w:r>
        <w:r>
          <w:rPr/>
          <w:instrText xml:space="preserve"> PAGE </w:instrText>
        </w:r>
        <w:r>
          <w:rPr/>
          <w:fldChar w:fldCharType="separate"/>
        </w:r>
        <w:r>
          <w:rPr/>
          <w:t>4</w:t>
        </w:r>
        <w:r>
          <w:rPr/>
          <w:fldChar w:fldCharType="end"/>
        </w:r>
      </w:p>
    </w:sdtContent>
  </w:sdt>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541a8"/>
    <w:rPr/>
  </w:style>
  <w:style w:type="character" w:styleId="FooterChar" w:customStyle="1">
    <w:name w:val="Footer Char"/>
    <w:basedOn w:val="DefaultParagraphFont"/>
    <w:link w:val="Footer"/>
    <w:uiPriority w:val="99"/>
    <w:qFormat/>
    <w:rsid w:val="00c541a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c541a8"/>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c541a8"/>
    <w:pPr>
      <w:tabs>
        <w:tab w:val="clear" w:pos="720"/>
        <w:tab w:val="center" w:pos="4513" w:leader="none"/>
        <w:tab w:val="right" w:pos="9026"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4</Pages>
  <Words>764</Words>
  <Characters>4017</Characters>
  <CharactersWithSpaces>4789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2022-12-11T16:36:00Z</dcterms:created>
  <dc:creator>Armstrong</dc:creator>
  <dc:description/>
  <dc:language>en-IN</dc:language>
  <cp:lastModifiedBy/>
  <dcterms:modified xsi:type="dcterms:W3CDTF">2022-12-14T21:44:01Z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