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0E65" w:rsidRDefault="00000000" w:rsidP="00C64EFE">
      <w:pPr>
        <w:pStyle w:val="Heading3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ВАЗОРАТИ МАОРИФ ВА ИЛМИ ҶУМҲУРИИ ТОҶИКИСТОН</w:t>
      </w:r>
    </w:p>
    <w:p w:rsidR="002A0E65" w:rsidRDefault="00000000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МТД "ДОНИШКАДАИ ПОЛИТЕХНИКИИ ДОНИШГОҲИ ТЕХНИКИИ ТОҶИКИСТОН</w:t>
      </w:r>
    </w:p>
    <w:p w:rsidR="002A0E65" w:rsidRDefault="00000000" w:rsidP="00C64EFE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ба номи академик М.С.Осимӣ дар шаҳри Хуҷанд"</w:t>
      </w:r>
    </w:p>
    <w:p w:rsidR="002A0E65" w:rsidRPr="00C64EFE" w:rsidRDefault="00C64EFE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lang w:val="en-US"/>
        </w:rPr>
      </w:pPr>
      <w:proofErr w:type="gramStart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>{{ faculty</w:t>
      </w:r>
      <w:proofErr w:type="gramEnd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 xml:space="preserve"> }}</w:t>
      </w:r>
    </w:p>
    <w:p w:rsidR="00C64EFE" w:rsidRPr="00C64EFE" w:rsidRDefault="00C64EFE" w:rsidP="00C64EFE"/>
    <w:p w:rsidR="002A0E65" w:rsidRPr="00C64EFE" w:rsidRDefault="00000000">
      <w:pPr>
        <w:pStyle w:val="Heading2"/>
        <w:spacing w:befor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4EFE">
        <w:rPr>
          <w:rFonts w:ascii="Times New Roman" w:eastAsia="Times New Roman" w:hAnsi="Times New Roman" w:cs="Times New Roman"/>
          <w:sz w:val="28"/>
          <w:szCs w:val="28"/>
        </w:rPr>
        <w:t>ОГОҲИНОМА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 xml:space="preserve">Ба волидайни донишҷӯ </w:t>
      </w:r>
      <w:r w:rsidR="00C64EFE" w:rsidRPr="00C64EFE">
        <w:rPr>
          <w:rFonts w:ascii="Times New Roman" w:eastAsia="Times New Roman" w:hAnsi="Times New Roman" w:cs="Times New Roman"/>
          <w:b/>
          <w:bCs/>
          <w:i w:val="0"/>
          <w:iCs w:val="0"/>
          <w:u w:val="none"/>
          <w:color w:val="000000"/>
        </w:rPr>
        <w:t>{{ student_name }}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Ба маълумоти шумо мерасонем, фарзанди шумо дар курси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course }}</w:t>
      </w:r>
      <w:r w:rsidRPr="00C64EFE">
        <w:rPr>
          <w:rFonts w:ascii="Times New Roman" w:eastAsia="Times New Roman" w:hAnsi="Times New Roman" w:cs="Times New Roman"/>
        </w:rPr>
        <w:t xml:space="preserve">, гурyҳи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group }}</w:t>
      </w:r>
      <w:r w:rsidRPr="00C64EFE">
        <w:rPr>
          <w:rFonts w:ascii="Times New Roman" w:eastAsia="Times New Roman" w:hAnsi="Times New Roman" w:cs="Times New Roman"/>
        </w:rPr>
        <w:t xml:space="preserve">, ихтисоси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{% if group_numbers %}{{ group_numbers }} – {% endif %}{{ spec }}</w:t>
      </w:r>
      <w:r w:rsidRPr="00C64EFE">
        <w:rPr>
          <w:rFonts w:ascii="Times New Roman" w:eastAsia="Times New Roman" w:hAnsi="Times New Roman" w:cs="Times New Roman"/>
        </w:rPr>
        <w:t>, таҳсил менамояд.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C64EFE">
        <w:rPr>
          <w:rFonts w:ascii="Times New Roman" w:eastAsia="Times New Roman" w:hAnsi="Times New Roman" w:cs="Times New Roman"/>
        </w:rPr>
        <w:t xml:space="preserve">Мувофиқи талаботи зербанди 2, моддаи 46 Қонуни Ҷумҳурии Тоҷикистон дар бораи маориф </w:t>
      </w:r>
      <w:r w:rsidRPr="00C64EFE">
        <w:rPr>
          <w:rFonts w:ascii="Times New Roman" w:eastAsia="Times New Roman" w:hAnsi="Times New Roman" w:cs="Times New Roman"/>
          <w:i/>
          <w:iCs/>
        </w:rPr>
        <w:t>"Падару модари (шахсони онҳоро ивазкунандаи) таълимгирандагон уҳдадоранд, ки бо раванди таълиму тарбия, мазмуну давомоти таҳсилот ва сатҳи дониши фарзандонашон шинос шаванд".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Бинобар ин Шумо метавонед нисбати таҳсили фарзандатон бо куратори гурух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curator_info }}</w:t>
      </w:r>
      <w:r w:rsidRPr="00C64EFE">
        <w:rPr>
          <w:rFonts w:ascii="Times New Roman" w:eastAsia="Times New Roman" w:hAnsi="Times New Roman" w:cs="Times New Roman"/>
        </w:rPr>
        <w:t xml:space="preserve">, муовини декан оид ба тарбия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zam_dekan_info }}</w:t>
      </w:r>
      <w:r w:rsidRPr="00C64EFE">
        <w:rPr>
          <w:rFonts w:ascii="Times New Roman" w:eastAsia="Times New Roman" w:hAnsi="Times New Roman" w:cs="Times New Roman"/>
        </w:rPr>
        <w:t xml:space="preserve"> ва декани факултет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dekan_info }}</w:t>
      </w:r>
      <w:r w:rsidRPr="00C64EFE">
        <w:rPr>
          <w:rFonts w:ascii="Times New Roman" w:eastAsia="Times New Roman" w:hAnsi="Times New Roman" w:cs="Times New Roman"/>
        </w:rPr>
        <w:t xml:space="preserve"> мунтазам дар тамос шуда, маълумоти лозимаро пурсон шавед.</w:t>
      </w:r>
    </w:p>
    <w:p>
      <w:pPr>
        <w:spacing w:before="0" w:after="0"/>
      </w:pP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>Ҳамзамон хотиррасон менамоем, ки мувофиқи талаботи зербанди 1 моддаи 21 Қонуни Ҷумҳурии Тоҷикистон дар бораи таҳсилоти олии касбӣ ва таҳсилоти касбии баъд аз муассисаи олии таълимӣ донишҷӯ аз муассисаи таҳсилоти олии касбӣ дар мавридҳои зерин хориҷ карда мешавад:</w:t>
      </w:r>
    </w:p>
    <w:p w:rsidR="002A0E65" w:rsidRPr="00FF16F7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FF16F7">
        <w:rPr>
          <w:rFonts w:ascii="Times New Roman" w:eastAsia="Times New Roman" w:hAnsi="Times New Roman" w:cs="Times New Roman"/>
          <w:i/>
          <w:iCs/>
        </w:rPr>
        <w:t>бинобар вазъи саломатӣ дар асоси ҳуҷҷати комиссияи тиббию машваратӣ;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бо сабаби гузаштан ба муассисаи таҳсилоти олии касбии дигар;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давомоти нокифоя (дар як даври академӣ, яъне бесабаб дар ҳаҷми зиёда аз 48 соат ба дарсшиканӣ роҳ додан);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қарздории академӣ;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пас аз рухсатии академӣ ба таълим шурӯъ накардан;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саривақт напардохтани маблағи таҳсил мувофиқи шартнома;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дар мӯҳлати муқарраргардида насупоридани се ва зиёда аз он санҷишу имтиҳон;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содир кардани ҷиноят;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 муассисаи таълимӣ омадан бо идора намудани воситаҳои нақлиёти механикӣ, (бе ҳуқуқи барқароршавӣ ба муддати се сол);</w:t>
      </w:r>
    </w:p>
    <w:p w:rsidR="002A0E65" w:rsidRPr="00C64EFE" w:rsidRDefault="00C64EFE" w:rsidP="00C64EFE">
      <w:pPr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>Огоҳномаро гирифтам ва уҳдадор мешавам, ки ба волидайнам расонам:</w:t>
      </w:r>
    </w:p>
    <w:tbl>
      <w:tblPr>
        <w:tblStyle w:val="a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610"/>
        <w:gridCol w:w="2340"/>
        <w:gridCol w:w="2340"/>
      </w:tblGrid>
      <w:tr w:rsidR="002A0E65" w:rsidTr="00C64EFE">
        <w:trPr>
          <w:trHeight w:val="76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64EFE">
              <w:rPr>
                <w:rFonts w:ascii="Times New Roman" w:eastAsia="Times New Roman" w:hAnsi="Times New Roman" w:cs="Times New Roman"/>
                <w:b/>
                <w:bCs/>
              </w:rPr>
              <w:t>Бо эҳтиром, декани факултет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 ва муҳр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сана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dekan</w:t>
            </w:r>
            <w:proofErr w:type="gram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</w:tr>
    </w:tbl>
    <w:p w:rsidR="002A0E65" w:rsidRDefault="00C64EFE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4EFE">
        <w:rPr>
          <w:rFonts w:ascii="Times New Roman" w:eastAsia="Times New Roman" w:hAnsi="Times New Roman" w:cs="Times New Roman"/>
          <w:b/>
          <w:bCs/>
        </w:rPr>
        <w:t>Бо мазмуни огоҳинома шинос гардидам:</w:t>
      </w:r>
    </w:p>
    <w:tbl>
      <w:tblPr>
        <w:tblStyle w:val="a0"/>
        <w:tblpPr w:leftFromText="180" w:rightFromText="180" w:topFromText="180" w:bottomFromText="180" w:vertAnchor="text" w:tblpX="3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3420"/>
        <w:gridCol w:w="2040"/>
      </w:tblGrid>
      <w:tr w:rsidR="002A0E65" w:rsidTr="00C64EFE">
        <w:trPr>
          <w:trHeight w:val="18"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student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</w:p>
        </w:tc>
      </w:tr>
    </w:tbl>
    <w:p w:rsidR="002A0E65" w:rsidRPr="00C64EFE" w:rsidRDefault="002A0E65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1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30"/>
        <w:gridCol w:w="3510"/>
        <w:gridCol w:w="1920"/>
      </w:tblGrid>
      <w:tr w:rsidR="002A0E65" w:rsidTr="00C64EFE">
        <w:trPr>
          <w:trHeight w:val="180"/>
        </w:trPr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ному насаби волидайн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2A0E65" w:rsidRDefault="002A0E65" w:rsidP="00070D49">
      <w:pPr>
        <w:pStyle w:val="Heading3"/>
        <w:spacing w:before="0" w:after="0" w:line="14" w:lineRule="auto"/>
        <w:ind w:right="-900"/>
        <w:rPr>
          <w:rFonts w:ascii="Times New Roman" w:eastAsia="Times New Roman" w:hAnsi="Times New Roman" w:cs="Times New Roman"/>
        </w:rPr>
      </w:pPr>
    </w:p>
    <w:sectPr w:rsidR="002A0E6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7A5B" w:rsidRDefault="00777A5B">
      <w:r>
        <w:separator/>
      </w:r>
    </w:p>
  </w:endnote>
  <w:endnote w:type="continuationSeparator" w:id="0">
    <w:p w:rsidR="00777A5B" w:rsidRDefault="0077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9035EE-F1DB-A34C-879D-11FFC223D486}"/>
    <w:embedBold r:id="rId2" w:fontKey="{4E3B7BB8-B6D1-DD41-B044-4F6D1137BB8E}"/>
    <w:embedItalic r:id="rId3" w:fontKey="{7491ABE4-9C9F-8D4A-8649-1690FAE0F67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ABF1F972-9993-A844-AFC4-042E6A49073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0355B584-A3D2-374E-AE10-6C3077DE53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9DDB1CA7-DF7F-564E-B018-E657C6C7F10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DEA3C8-1949-ED42-B9B1-B499390CE911}"/>
    <w:embedBold r:id="rId8" w:fontKey="{6B7141BA-494B-3347-A79B-1C7FE59248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6AA6A9DF-5D93-1441-A13B-BDDC6ACBFF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3AB53E83-CA57-E045-BBF7-D2D84A6C829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EB45455-F5C3-A54F-B42E-AD126EEC0E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7A5B" w:rsidRDefault="00777A5B">
      <w:r>
        <w:separator/>
      </w:r>
    </w:p>
  </w:footnote>
  <w:footnote w:type="continuationSeparator" w:id="0">
    <w:p w:rsidR="00777A5B" w:rsidRDefault="0077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4011"/>
    <w:multiLevelType w:val="multilevel"/>
    <w:tmpl w:val="1408DED4"/>
    <w:lvl w:ilvl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864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936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1008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1080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1152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1224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2960" w:hanging="360"/>
      </w:pPr>
      <w:rPr>
        <w:u w:val="none"/>
      </w:rPr>
    </w:lvl>
  </w:abstractNum>
  <w:abstractNum w:abstractNumId="1" w15:restartNumberingAfterBreak="0">
    <w:nsid w:val="47123E46"/>
    <w:multiLevelType w:val="multilevel"/>
    <w:tmpl w:val="8C18F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35207D"/>
    <w:multiLevelType w:val="hybridMultilevel"/>
    <w:tmpl w:val="F8B6280E"/>
    <w:lvl w:ilvl="0" w:tplc="ACACAE0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159898">
    <w:abstractNumId w:val="1"/>
  </w:num>
  <w:num w:numId="2" w16cid:durableId="141698811">
    <w:abstractNumId w:val="0"/>
  </w:num>
  <w:num w:numId="3" w16cid:durableId="1959726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E65"/>
    <w:rsid w:val="00070D49"/>
    <w:rsid w:val="002A0E65"/>
    <w:rsid w:val="00777A5B"/>
    <w:rsid w:val="00B96B70"/>
    <w:rsid w:val="00C64EFE"/>
    <w:rsid w:val="00FF1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ABB1C0"/>
  <w15:docId w15:val="{3CC8FEC3-2CA5-264D-9BF1-ACB75175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TJ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4EFE"/>
  </w:style>
  <w:style w:type="paragraph" w:styleId="Footer">
    <w:name w:val="footer"/>
    <w:basedOn w:val="Normal"/>
    <w:link w:val="Foot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4EFE"/>
  </w:style>
  <w:style w:type="paragraph" w:styleId="ListParagraph">
    <w:name w:val="List Paragraph"/>
    <w:basedOn w:val="Normal"/>
    <w:uiPriority w:val="34"/>
    <w:qFormat/>
    <w:rsid w:val="00FF1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135992-EBFB-7745-8CB1-303BE6163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Mehrona Bobojonova</cp:lastModifiedBy>
  <cp:revision>8</cp:revision>
  <dcterms:created xsi:type="dcterms:W3CDTF">2026-09-20T12:10:00Z</dcterms:created>
  <dcterms:modified xsi:type="dcterms:W3CDTF">2026-09-20T12:33:00Z</dcterms:modified>
</cp:coreProperties>
</file>