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7253FF" w14:textId="6FDC76A8" w:rsidR="00037C35" w:rsidRDefault="00C162B6">
      <w:pPr>
        <w:rPr>
          <w:lang w:val="fr-CH"/>
        </w:rPr>
      </w:pPr>
      <w:r>
        <w:rPr>
          <w:lang w:val="fr-CH"/>
        </w:rPr>
        <w:t xml:space="preserve">Mehmed </w:t>
      </w:r>
      <w:proofErr w:type="spellStart"/>
      <w:r>
        <w:rPr>
          <w:lang w:val="fr-CH"/>
        </w:rPr>
        <w:t>Blazevic</w:t>
      </w:r>
      <w:proofErr w:type="spellEnd"/>
    </w:p>
    <w:p w14:paraId="77C10EAD" w14:textId="445D0898" w:rsidR="00C162B6" w:rsidRDefault="00C162B6">
      <w:pPr>
        <w:rPr>
          <w:lang w:val="fr-CH"/>
        </w:rPr>
      </w:pPr>
    </w:p>
    <w:p w14:paraId="401F91E6" w14:textId="30B2B32A" w:rsidR="00C162B6" w:rsidRPr="00C162B6" w:rsidRDefault="00C162B6" w:rsidP="00C162B6">
      <w:pPr>
        <w:jc w:val="center"/>
        <w:rPr>
          <w:b/>
          <w:bCs/>
          <w:sz w:val="48"/>
          <w:szCs w:val="48"/>
          <w:lang w:val="fr-CH"/>
        </w:rPr>
      </w:pPr>
      <w:r w:rsidRPr="00C162B6">
        <w:rPr>
          <w:b/>
          <w:bCs/>
          <w:sz w:val="48"/>
          <w:szCs w:val="48"/>
          <w:lang w:val="fr-CH"/>
        </w:rPr>
        <w:t>Projet Mandelbrot</w:t>
      </w:r>
    </w:p>
    <w:p w14:paraId="0DC20F10" w14:textId="39A6A09C" w:rsidR="00C162B6" w:rsidRPr="00C162B6" w:rsidRDefault="00C162B6" w:rsidP="00C162B6">
      <w:pPr>
        <w:jc w:val="center"/>
        <w:rPr>
          <w:b/>
          <w:bCs/>
          <w:sz w:val="48"/>
          <w:szCs w:val="48"/>
          <w:lang w:val="fr-CH"/>
        </w:rPr>
      </w:pPr>
      <w:r w:rsidRPr="00C162B6">
        <w:rPr>
          <w:b/>
          <w:bCs/>
          <w:sz w:val="48"/>
          <w:szCs w:val="48"/>
          <w:lang w:val="fr-CH"/>
        </w:rPr>
        <w:t>LPSC</w:t>
      </w:r>
    </w:p>
    <w:p w14:paraId="486C4814" w14:textId="6BAB9652" w:rsidR="00C162B6" w:rsidRPr="00C162B6" w:rsidRDefault="00C162B6" w:rsidP="00C162B6">
      <w:pPr>
        <w:jc w:val="center"/>
        <w:rPr>
          <w:b/>
          <w:bCs/>
          <w:sz w:val="48"/>
          <w:szCs w:val="48"/>
          <w:lang w:val="fr-CH"/>
        </w:rPr>
      </w:pPr>
      <w:r w:rsidRPr="00C162B6">
        <w:rPr>
          <w:b/>
          <w:bCs/>
          <w:sz w:val="48"/>
          <w:szCs w:val="48"/>
          <w:lang w:val="fr-CH"/>
        </w:rPr>
        <w:t>Juin 2020</w:t>
      </w:r>
    </w:p>
    <w:p w14:paraId="50CD93A0" w14:textId="529010F9" w:rsidR="00C162B6" w:rsidRDefault="00C162B6">
      <w:pPr>
        <w:rPr>
          <w:lang w:val="fr-CH"/>
        </w:rPr>
      </w:pPr>
    </w:p>
    <w:p w14:paraId="7BE7FB91" w14:textId="0DAAE516" w:rsidR="00C162B6" w:rsidRDefault="00C162B6">
      <w:pPr>
        <w:rPr>
          <w:lang w:val="fr-CH"/>
        </w:rPr>
      </w:pPr>
    </w:p>
    <w:p w14:paraId="52D5C061" w14:textId="77777777" w:rsidR="00DC2485" w:rsidRDefault="00DC2485">
      <w:pPr>
        <w:rPr>
          <w:lang w:val="fr-CH"/>
        </w:rPr>
      </w:pPr>
    </w:p>
    <w:p w14:paraId="20BB003D" w14:textId="77777777" w:rsidR="00DC2485" w:rsidRDefault="00DC2485">
      <w:pPr>
        <w:rPr>
          <w:lang w:val="fr-CH"/>
        </w:rPr>
      </w:pPr>
    </w:p>
    <w:p w14:paraId="17907407" w14:textId="1BBFE0E0" w:rsidR="00DC2485" w:rsidRDefault="00DC2485" w:rsidP="00DC2485">
      <w:pPr>
        <w:jc w:val="both"/>
        <w:rPr>
          <w:lang w:val="fr-CH"/>
        </w:rPr>
      </w:pPr>
      <w:r>
        <w:rPr>
          <w:lang w:val="fr-CH"/>
        </w:rPr>
        <w:t>Ici, vous pouvez trouver les différentes informations permettant de comprendre mon implémentation de Mandelbrot. Le schéma-bloc initial est le suivant :</w:t>
      </w:r>
    </w:p>
    <w:p w14:paraId="2B22AAEC" w14:textId="77777777" w:rsidR="00DC2485" w:rsidRDefault="00DC2485" w:rsidP="00DC2485">
      <w:pPr>
        <w:jc w:val="both"/>
        <w:rPr>
          <w:lang w:val="fr-CH"/>
        </w:rPr>
      </w:pPr>
    </w:p>
    <w:p w14:paraId="702336C2" w14:textId="69F5580D" w:rsidR="00C162B6" w:rsidRDefault="00DC2485" w:rsidP="00DC2485">
      <w:pPr>
        <w:jc w:val="both"/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18380B3D" wp14:editId="1D128141">
            <wp:extent cx="6234230" cy="3691466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ndelbrot_originel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16" cy="369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E8D5" w14:textId="22D3DB65" w:rsidR="00DC2485" w:rsidRDefault="00DC2485" w:rsidP="00DC2485">
      <w:pPr>
        <w:jc w:val="both"/>
        <w:rPr>
          <w:lang w:val="fr-CH"/>
        </w:rPr>
      </w:pPr>
    </w:p>
    <w:p w14:paraId="34946505" w14:textId="3BF4348D" w:rsidR="00DC2485" w:rsidRDefault="00DC2485" w:rsidP="00DC2485">
      <w:pPr>
        <w:jc w:val="both"/>
        <w:rPr>
          <w:lang w:val="fr-CH"/>
        </w:rPr>
      </w:pPr>
    </w:p>
    <w:p w14:paraId="2290E6DB" w14:textId="03C9AB68" w:rsidR="00DC2485" w:rsidRDefault="00DC2485" w:rsidP="00DC2485">
      <w:pPr>
        <w:jc w:val="both"/>
        <w:rPr>
          <w:lang w:val="fr-CH"/>
        </w:rPr>
      </w:pPr>
      <w:r>
        <w:rPr>
          <w:lang w:val="fr-CH"/>
        </w:rPr>
        <w:t xml:space="preserve">On constate que chaque étape peut se faire de façon combinatoire. Les registres servant uniquement à garder l’état actuel du calcule. Deux blocs sont décrits en VHDL. Le niveau le plus bas est </w:t>
      </w:r>
      <w:proofErr w:type="spellStart"/>
      <w:r>
        <w:rPr>
          <w:lang w:val="fr-CH"/>
        </w:rPr>
        <w:t>mandel_iter</w:t>
      </w:r>
      <w:proofErr w:type="spellEnd"/>
      <w:r>
        <w:rPr>
          <w:lang w:val="fr-CH"/>
        </w:rPr>
        <w:t xml:space="preserve">. Celui-ci contient uniquement le calcule brut. Le niveau au-dessus est </w:t>
      </w:r>
      <w:proofErr w:type="spellStart"/>
      <w:r>
        <w:rPr>
          <w:lang w:val="fr-CH"/>
        </w:rPr>
        <w:t>mandelbrot_calculator</w:t>
      </w:r>
      <w:proofErr w:type="spellEnd"/>
      <w:r>
        <w:rPr>
          <w:lang w:val="fr-CH"/>
        </w:rPr>
        <w:t xml:space="preserve">. Celui-ci contient les éléments permettant d’entrer les données pour le calcul. Il contient également des éléments de contrôle comme une machine d’état. </w:t>
      </w:r>
    </w:p>
    <w:p w14:paraId="6AC15F0A" w14:textId="1767ED8F" w:rsidR="00DC2485" w:rsidRDefault="00DC2485" w:rsidP="00DC2485">
      <w:pPr>
        <w:jc w:val="both"/>
        <w:rPr>
          <w:lang w:val="fr-CH"/>
        </w:rPr>
      </w:pPr>
    </w:p>
    <w:p w14:paraId="09114225" w14:textId="76234BF2" w:rsidR="00DC2485" w:rsidRDefault="00DC2485">
      <w:pPr>
        <w:rPr>
          <w:lang w:val="fr-CH"/>
        </w:rPr>
      </w:pPr>
      <w:r>
        <w:rPr>
          <w:lang w:val="fr-CH"/>
        </w:rPr>
        <w:br w:type="page"/>
      </w:r>
    </w:p>
    <w:p w14:paraId="43258032" w14:textId="581F0C8A" w:rsidR="00DC2485" w:rsidRDefault="00DC2485" w:rsidP="00DC2485">
      <w:pPr>
        <w:jc w:val="both"/>
        <w:rPr>
          <w:lang w:val="fr-CH"/>
        </w:rPr>
      </w:pPr>
    </w:p>
    <w:p w14:paraId="3A30F85A" w14:textId="12696509" w:rsidR="00DC2485" w:rsidRDefault="00DC2485" w:rsidP="00DC2485">
      <w:pPr>
        <w:jc w:val="both"/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7055BE91" wp14:editId="0C3BBB96">
            <wp:extent cx="5727700" cy="3082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delbrot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E2A3" w14:textId="3E8C6E9E" w:rsidR="00DC2485" w:rsidRDefault="00DC2485" w:rsidP="00DC2485">
      <w:pPr>
        <w:jc w:val="both"/>
        <w:rPr>
          <w:lang w:val="fr-CH"/>
        </w:rPr>
      </w:pPr>
    </w:p>
    <w:p w14:paraId="2C7C705A" w14:textId="6A981300" w:rsidR="00DC2485" w:rsidRDefault="00DC2485" w:rsidP="00DC2485">
      <w:pPr>
        <w:jc w:val="both"/>
        <w:rPr>
          <w:lang w:val="fr-CH"/>
        </w:rPr>
      </w:pPr>
    </w:p>
    <w:p w14:paraId="671DE477" w14:textId="75ACBC45" w:rsidR="00DC2485" w:rsidRDefault="00DC2485" w:rsidP="00DC2485">
      <w:pPr>
        <w:jc w:val="both"/>
        <w:rPr>
          <w:lang w:val="fr-CH"/>
        </w:rPr>
      </w:pPr>
      <w:r>
        <w:rPr>
          <w:lang w:val="fr-CH"/>
        </w:rPr>
        <w:t>Ici, on voit comment les signaux sont câblés. Ce schéma-bloc n’est pas détaillé, mais permet de comprendre comment fonctionne l’entité VHDL. La machine d’état permet de gérer les signaux de contrôles (</w:t>
      </w:r>
      <w:proofErr w:type="spellStart"/>
      <w:r>
        <w:rPr>
          <w:lang w:val="fr-CH"/>
        </w:rPr>
        <w:t>start</w:t>
      </w:r>
      <w:proofErr w:type="spellEnd"/>
      <w:r>
        <w:rPr>
          <w:lang w:val="fr-CH"/>
        </w:rPr>
        <w:t xml:space="preserve">, </w:t>
      </w:r>
      <w:proofErr w:type="spellStart"/>
      <w:r>
        <w:rPr>
          <w:lang w:val="fr-CH"/>
        </w:rPr>
        <w:t>ready</w:t>
      </w:r>
      <w:proofErr w:type="spellEnd"/>
      <w:r>
        <w:rPr>
          <w:lang w:val="fr-CH"/>
        </w:rPr>
        <w:t xml:space="preserve"> et finish) et permet également la gestion des différentes itérations de calcul. Voici son fonctionnement :</w:t>
      </w:r>
    </w:p>
    <w:p w14:paraId="7EBF9BC6" w14:textId="17C7ECC0" w:rsidR="00DC2485" w:rsidRDefault="00DC2485" w:rsidP="00DC2485">
      <w:pPr>
        <w:jc w:val="both"/>
        <w:rPr>
          <w:lang w:val="fr-CH"/>
        </w:rPr>
      </w:pPr>
    </w:p>
    <w:p w14:paraId="6BD231ED" w14:textId="6DC759DF" w:rsidR="00DC2485" w:rsidRDefault="00DC2485" w:rsidP="00DC2485">
      <w:pPr>
        <w:jc w:val="both"/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78C55E1C" wp14:editId="033E8066">
            <wp:extent cx="5974080" cy="253931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ndelbrot_state_machine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957" cy="254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B786" w14:textId="30111600" w:rsidR="00DC2485" w:rsidRDefault="00DC2485" w:rsidP="00DC2485">
      <w:pPr>
        <w:jc w:val="both"/>
        <w:rPr>
          <w:lang w:val="fr-CH"/>
        </w:rPr>
      </w:pPr>
    </w:p>
    <w:p w14:paraId="78C64FFD" w14:textId="3A63E377" w:rsidR="00DC2485" w:rsidRDefault="00DC2485" w:rsidP="00DC2485">
      <w:pPr>
        <w:jc w:val="both"/>
        <w:rPr>
          <w:lang w:val="fr-CH"/>
        </w:rPr>
      </w:pPr>
      <w:r>
        <w:rPr>
          <w:lang w:val="fr-CH"/>
        </w:rPr>
        <w:t xml:space="preserve">Le schéma bloc ne le précise pas, mais c’est la machine d’état qui va présenter les données à calculer en entrée de </w:t>
      </w:r>
      <w:proofErr w:type="spellStart"/>
      <w:r>
        <w:rPr>
          <w:lang w:val="fr-CH"/>
        </w:rPr>
        <w:t>mandel_iter</w:t>
      </w:r>
      <w:proofErr w:type="spellEnd"/>
      <w:r>
        <w:rPr>
          <w:lang w:val="fr-CH"/>
        </w:rPr>
        <w:t>.</w:t>
      </w:r>
      <w:r w:rsidR="00055388">
        <w:rPr>
          <w:lang w:val="fr-CH"/>
        </w:rPr>
        <w:t xml:space="preserve"> Le calcule se fait sur 16 bits (initialement, puis 32) et j’utilise un DSP48 comme vu en cours pour les 2 équations qui comportent une multiplication.</w:t>
      </w:r>
    </w:p>
    <w:p w14:paraId="23B56353" w14:textId="00B01C0E" w:rsidR="00DC2485" w:rsidRDefault="00DC2485" w:rsidP="00DC2485">
      <w:pPr>
        <w:jc w:val="both"/>
        <w:rPr>
          <w:lang w:val="fr-CH"/>
        </w:rPr>
      </w:pPr>
    </w:p>
    <w:p w14:paraId="7F3101B3" w14:textId="4745D208" w:rsidR="00DC2485" w:rsidRDefault="00DC2485">
      <w:pPr>
        <w:rPr>
          <w:lang w:val="fr-CH"/>
        </w:rPr>
      </w:pPr>
      <w:r>
        <w:rPr>
          <w:lang w:val="fr-CH"/>
        </w:rPr>
        <w:br w:type="page"/>
      </w:r>
    </w:p>
    <w:p w14:paraId="5C976701" w14:textId="251A2552" w:rsidR="00A53E61" w:rsidRDefault="00A53E61">
      <w:pPr>
        <w:rPr>
          <w:lang w:val="fr-CH"/>
        </w:rPr>
      </w:pPr>
      <w:r>
        <w:rPr>
          <w:lang w:val="fr-CH"/>
        </w:rPr>
        <w:lastRenderedPageBreak/>
        <w:t>Lorsque le fonctionnement de Mandelbrot a été validé au moyen de test-</w:t>
      </w:r>
      <w:proofErr w:type="spellStart"/>
      <w:r>
        <w:rPr>
          <w:lang w:val="fr-CH"/>
        </w:rPr>
        <w:t>benchs</w:t>
      </w:r>
      <w:proofErr w:type="spellEnd"/>
      <w:r>
        <w:rPr>
          <w:lang w:val="fr-CH"/>
        </w:rPr>
        <w:t xml:space="preserve"> basiques, j’ai commencé à faire le câblage général de mon système :</w:t>
      </w:r>
    </w:p>
    <w:p w14:paraId="77169380" w14:textId="77777777" w:rsidR="00055388" w:rsidRDefault="00055388">
      <w:pPr>
        <w:rPr>
          <w:lang w:val="fr-CH"/>
        </w:rPr>
      </w:pPr>
    </w:p>
    <w:p w14:paraId="2BC88823" w14:textId="507123AB" w:rsidR="00DC2485" w:rsidRDefault="00A53E61" w:rsidP="00DC2485">
      <w:pPr>
        <w:jc w:val="both"/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7C68B214" wp14:editId="4E41A438">
            <wp:extent cx="5727700" cy="1110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stem_v1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2F77" w14:textId="3825981A" w:rsidR="00A53E61" w:rsidRDefault="00A53E61" w:rsidP="00DC2485">
      <w:pPr>
        <w:jc w:val="both"/>
        <w:rPr>
          <w:lang w:val="fr-CH"/>
        </w:rPr>
      </w:pPr>
    </w:p>
    <w:p w14:paraId="1548E800" w14:textId="77777777" w:rsidR="00055388" w:rsidRDefault="00055388" w:rsidP="00DC2485">
      <w:pPr>
        <w:jc w:val="both"/>
        <w:rPr>
          <w:lang w:val="fr-CH"/>
        </w:rPr>
      </w:pPr>
    </w:p>
    <w:p w14:paraId="0CAC5636" w14:textId="35D65D0B" w:rsidR="00A53E61" w:rsidRDefault="00A53E61" w:rsidP="00DC2485">
      <w:pPr>
        <w:jc w:val="both"/>
        <w:rPr>
          <w:lang w:val="fr-CH"/>
        </w:rPr>
      </w:pPr>
      <w:r>
        <w:rPr>
          <w:lang w:val="fr-CH"/>
        </w:rPr>
        <w:t xml:space="preserve">J’ai utilisé uniquement la </w:t>
      </w:r>
      <w:proofErr w:type="spellStart"/>
      <w:r>
        <w:rPr>
          <w:lang w:val="fr-CH"/>
        </w:rPr>
        <w:t>clock</w:t>
      </w:r>
      <w:proofErr w:type="spellEnd"/>
      <w:r>
        <w:rPr>
          <w:lang w:val="fr-CH"/>
        </w:rPr>
        <w:t xml:space="preserve"> VGA</w:t>
      </w:r>
      <w:r w:rsidR="00055388">
        <w:rPr>
          <w:lang w:val="fr-CH"/>
        </w:rPr>
        <w:t xml:space="preserve">. </w:t>
      </w:r>
      <w:proofErr w:type="spellStart"/>
      <w:proofErr w:type="gramStart"/>
      <w:r w:rsidR="00055388">
        <w:rPr>
          <w:lang w:val="fr-CH"/>
        </w:rPr>
        <w:t>swxDI</w:t>
      </w:r>
      <w:proofErr w:type="spellEnd"/>
      <w:r w:rsidR="00055388">
        <w:rPr>
          <w:lang w:val="fr-CH"/>
        </w:rPr>
        <w:t>[</w:t>
      </w:r>
      <w:proofErr w:type="gramEnd"/>
      <w:r w:rsidR="00055388">
        <w:rPr>
          <w:lang w:val="fr-CH"/>
        </w:rPr>
        <w:t xml:space="preserve">0] permet de faire un </w:t>
      </w:r>
      <w:proofErr w:type="spellStart"/>
      <w:r w:rsidR="00055388">
        <w:rPr>
          <w:lang w:val="fr-CH"/>
        </w:rPr>
        <w:t>zoomOut</w:t>
      </w:r>
      <w:proofErr w:type="spellEnd"/>
      <w:r w:rsidR="00055388">
        <w:rPr>
          <w:lang w:val="fr-CH"/>
        </w:rPr>
        <w:t xml:space="preserve"> et d’afficher l’image originel de Mandelbrot. Lorsqu’on appuie sur </w:t>
      </w:r>
      <w:proofErr w:type="spellStart"/>
      <w:proofErr w:type="gramStart"/>
      <w:r w:rsidR="00055388">
        <w:rPr>
          <w:lang w:val="fr-CH"/>
        </w:rPr>
        <w:t>swxDI</w:t>
      </w:r>
      <w:proofErr w:type="spellEnd"/>
      <w:r w:rsidR="00055388">
        <w:rPr>
          <w:lang w:val="fr-CH"/>
        </w:rPr>
        <w:t>[</w:t>
      </w:r>
      <w:proofErr w:type="gramEnd"/>
      <w:r w:rsidR="00055388">
        <w:rPr>
          <w:lang w:val="fr-CH"/>
        </w:rPr>
        <w:t xml:space="preserve">1] (uniquement flanc montant), le signal </w:t>
      </w:r>
      <w:proofErr w:type="spellStart"/>
      <w:r w:rsidR="00055388">
        <w:rPr>
          <w:lang w:val="fr-CH"/>
        </w:rPr>
        <w:t>zoomIn</w:t>
      </w:r>
      <w:proofErr w:type="spellEnd"/>
      <w:r w:rsidR="00055388">
        <w:rPr>
          <w:lang w:val="fr-CH"/>
        </w:rPr>
        <w:t xml:space="preserve"> s’inverse et permet de lancer une animation de zoom. L’animation se fait au moyen d’un processus qui va simplement générer un signal à l’entrée </w:t>
      </w:r>
      <w:proofErr w:type="spellStart"/>
      <w:r w:rsidR="00055388">
        <w:rPr>
          <w:lang w:val="fr-CH"/>
        </w:rPr>
        <w:t>zoomIn</w:t>
      </w:r>
      <w:proofErr w:type="spellEnd"/>
      <w:r w:rsidR="00055388">
        <w:rPr>
          <w:lang w:val="fr-CH"/>
        </w:rPr>
        <w:t xml:space="preserve"> de </w:t>
      </w:r>
      <w:proofErr w:type="spellStart"/>
      <w:r w:rsidR="00055388">
        <w:rPr>
          <w:lang w:val="fr-CH"/>
        </w:rPr>
        <w:t>c_gen</w:t>
      </w:r>
      <w:proofErr w:type="spellEnd"/>
      <w:r w:rsidR="00055388">
        <w:rPr>
          <w:lang w:val="fr-CH"/>
        </w:rPr>
        <w:t xml:space="preserve">. </w:t>
      </w:r>
    </w:p>
    <w:p w14:paraId="7BBC34FA" w14:textId="7E494DAF" w:rsidR="00055388" w:rsidRDefault="00055388" w:rsidP="00DC2485">
      <w:pPr>
        <w:jc w:val="both"/>
        <w:rPr>
          <w:lang w:val="fr-CH"/>
        </w:rPr>
      </w:pPr>
    </w:p>
    <w:p w14:paraId="5D361DF2" w14:textId="032DD8A3" w:rsidR="00055388" w:rsidRDefault="00055388" w:rsidP="00DC2485">
      <w:pPr>
        <w:jc w:val="both"/>
        <w:rPr>
          <w:lang w:val="fr-CH"/>
        </w:rPr>
      </w:pPr>
      <w:r>
        <w:rPr>
          <w:lang w:val="fr-CH"/>
        </w:rPr>
        <w:t xml:space="preserve">Le calculateur de Mandelbrot va demander des valeurs de nombres complexes à </w:t>
      </w:r>
      <w:proofErr w:type="spellStart"/>
      <w:r>
        <w:rPr>
          <w:lang w:val="fr-CH"/>
        </w:rPr>
        <w:t>c_gen</w:t>
      </w:r>
      <w:proofErr w:type="spellEnd"/>
      <w:r>
        <w:rPr>
          <w:lang w:val="fr-CH"/>
        </w:rPr>
        <w:t xml:space="preserve"> avec la sortie </w:t>
      </w:r>
      <w:proofErr w:type="spellStart"/>
      <w:r>
        <w:rPr>
          <w:lang w:val="fr-CH"/>
        </w:rPr>
        <w:t>MandelFinishDO</w:t>
      </w:r>
      <w:proofErr w:type="spellEnd"/>
      <w:r>
        <w:rPr>
          <w:lang w:val="fr-CH"/>
        </w:rPr>
        <w:t xml:space="preserve"> à chaque fois que le calculateur a fini le calcul d’un pixel. </w:t>
      </w:r>
    </w:p>
    <w:p w14:paraId="10DC94F3" w14:textId="794AD670" w:rsidR="00055388" w:rsidRDefault="00055388" w:rsidP="00DC2485">
      <w:pPr>
        <w:jc w:val="both"/>
        <w:rPr>
          <w:lang w:val="fr-CH"/>
        </w:rPr>
      </w:pPr>
    </w:p>
    <w:p w14:paraId="47118551" w14:textId="24DE4AEC" w:rsidR="00055388" w:rsidRDefault="00055388" w:rsidP="00DC2485">
      <w:pPr>
        <w:jc w:val="both"/>
        <w:rPr>
          <w:lang w:val="fr-CH"/>
        </w:rPr>
      </w:pPr>
      <w:r>
        <w:rPr>
          <w:lang w:val="fr-CH"/>
        </w:rPr>
        <w:t>Un processus permet le comptage de l’adresse dans la mémoire à chaque fois que le calculateur fini un calcule. Le compteur compte jusqu’à 614400 (1024x600) et recommence. Le processus va également faire mapper le nombre d’itérations vers une valeur à stocker dans la mémoire. En réalité, c’est uniquement une adaptation de tailles qui est faites.</w:t>
      </w:r>
    </w:p>
    <w:p w14:paraId="7EED1380" w14:textId="6812188C" w:rsidR="00055388" w:rsidRDefault="00055388" w:rsidP="00DC2485">
      <w:pPr>
        <w:jc w:val="both"/>
        <w:rPr>
          <w:lang w:val="fr-CH"/>
        </w:rPr>
      </w:pPr>
    </w:p>
    <w:p w14:paraId="1944A73A" w14:textId="0C3B16B3" w:rsidR="00055388" w:rsidRDefault="00055388" w:rsidP="00DC2485">
      <w:pPr>
        <w:jc w:val="both"/>
        <w:rPr>
          <w:lang w:val="fr-CH"/>
        </w:rPr>
      </w:pPr>
      <w:r>
        <w:rPr>
          <w:lang w:val="fr-CH"/>
        </w:rPr>
        <w:t xml:space="preserve">En sortie de mémoire, nous avons </w:t>
      </w:r>
      <w:r w:rsidR="00C46AE9">
        <w:rPr>
          <w:lang w:val="fr-CH"/>
        </w:rPr>
        <w:t xml:space="preserve">un simple mappage pour obtenir une valeur RGB et une conversion de </w:t>
      </w:r>
      <w:proofErr w:type="spellStart"/>
      <w:r w:rsidR="00C46AE9">
        <w:rPr>
          <w:lang w:val="fr-CH"/>
        </w:rPr>
        <w:t>Hcount</w:t>
      </w:r>
      <w:proofErr w:type="spellEnd"/>
      <w:r w:rsidR="00C46AE9">
        <w:rPr>
          <w:lang w:val="fr-CH"/>
        </w:rPr>
        <w:t xml:space="preserve"> et </w:t>
      </w:r>
      <w:proofErr w:type="spellStart"/>
      <w:r w:rsidR="00C46AE9">
        <w:rPr>
          <w:lang w:val="fr-CH"/>
        </w:rPr>
        <w:t>Vcount</w:t>
      </w:r>
      <w:proofErr w:type="spellEnd"/>
      <w:r w:rsidR="00C46AE9">
        <w:rPr>
          <w:lang w:val="fr-CH"/>
        </w:rPr>
        <w:t xml:space="preserve"> vers une adresse mémoire. </w:t>
      </w:r>
    </w:p>
    <w:p w14:paraId="51E27A9D" w14:textId="7886AB9A" w:rsidR="00C46AE9" w:rsidRDefault="00C46AE9" w:rsidP="00DC2485">
      <w:pPr>
        <w:jc w:val="both"/>
        <w:rPr>
          <w:lang w:val="fr-CH"/>
        </w:rPr>
      </w:pPr>
    </w:p>
    <w:p w14:paraId="61723997" w14:textId="11C5FA22" w:rsidR="00C46AE9" w:rsidRDefault="00C46AE9" w:rsidP="00DC2485">
      <w:pPr>
        <w:jc w:val="both"/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347488A8" wp14:editId="47DA0386">
            <wp:extent cx="5727700" cy="1661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plem_general2_v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A4A5" w14:textId="34B16D3F" w:rsidR="00C46AE9" w:rsidRDefault="00C46AE9" w:rsidP="00DC2485">
      <w:pPr>
        <w:jc w:val="both"/>
        <w:rPr>
          <w:lang w:val="fr-CH"/>
        </w:rPr>
      </w:pPr>
    </w:p>
    <w:p w14:paraId="15B8DAF6" w14:textId="6F7CE179" w:rsidR="00C46AE9" w:rsidRDefault="00C46AE9" w:rsidP="00DC2485">
      <w:pPr>
        <w:jc w:val="both"/>
        <w:rPr>
          <w:lang w:val="fr-CH"/>
        </w:rPr>
      </w:pPr>
      <w:r>
        <w:rPr>
          <w:lang w:val="fr-CH"/>
        </w:rPr>
        <w:t xml:space="preserve">Sur ce schéma, on peut voir le câblage correspondant créé par </w:t>
      </w:r>
      <w:proofErr w:type="spellStart"/>
      <w:r>
        <w:rPr>
          <w:lang w:val="fr-CH"/>
        </w:rPr>
        <w:t>Vivado</w:t>
      </w:r>
      <w:proofErr w:type="spellEnd"/>
      <w:r>
        <w:rPr>
          <w:lang w:val="fr-CH"/>
        </w:rPr>
        <w:t>. Ce n’est très lisible, mais le fichier original est dispo dans le repo. Une fois que le tout fonctionnait, j’ai décidé de passer mon système en 32 bits. Le 1</w:t>
      </w:r>
      <w:r w:rsidRPr="00C46AE9">
        <w:rPr>
          <w:vertAlign w:val="superscript"/>
          <w:lang w:val="fr-CH"/>
        </w:rPr>
        <w:t>er</w:t>
      </w:r>
      <w:r>
        <w:rPr>
          <w:lang w:val="fr-CH"/>
        </w:rPr>
        <w:t xml:space="preserve"> problème fut le fait que le DSP48 accepte un maximum de 18 bits de taille de donnée en entrée. J’ai donc enlevé les DSP initialement présent et écrit le calcul à la main. </w:t>
      </w:r>
    </w:p>
    <w:p w14:paraId="24E2CEFA" w14:textId="2C2B1594" w:rsidR="00C46AE9" w:rsidRDefault="00C46AE9">
      <w:pPr>
        <w:rPr>
          <w:lang w:val="fr-CH"/>
        </w:rPr>
      </w:pPr>
      <w:r>
        <w:rPr>
          <w:lang w:val="fr-CH"/>
        </w:rPr>
        <w:br w:type="page"/>
      </w:r>
    </w:p>
    <w:p w14:paraId="0BE7908E" w14:textId="00CA9172" w:rsidR="00C46AE9" w:rsidRDefault="00C46AE9" w:rsidP="00DC2485">
      <w:pPr>
        <w:jc w:val="both"/>
        <w:rPr>
          <w:lang w:val="fr-CH"/>
        </w:rPr>
      </w:pPr>
      <w:r>
        <w:rPr>
          <w:lang w:val="fr-CH"/>
        </w:rPr>
        <w:lastRenderedPageBreak/>
        <w:t xml:space="preserve">On peut constater que </w:t>
      </w:r>
      <w:proofErr w:type="spellStart"/>
      <w:r>
        <w:rPr>
          <w:lang w:val="fr-CH"/>
        </w:rPr>
        <w:t>Vivado</w:t>
      </w:r>
      <w:proofErr w:type="spellEnd"/>
      <w:r>
        <w:rPr>
          <w:lang w:val="fr-CH"/>
        </w:rPr>
        <w:t xml:space="preserve"> s’est débrouillé pour utiliser tout de même des DSP pour accélérer les calculs :</w:t>
      </w:r>
    </w:p>
    <w:p w14:paraId="2E1ADCEA" w14:textId="5799C41D" w:rsidR="00C46AE9" w:rsidRDefault="00C46AE9" w:rsidP="00DC2485">
      <w:pPr>
        <w:jc w:val="both"/>
        <w:rPr>
          <w:lang w:val="fr-CH"/>
        </w:rPr>
      </w:pPr>
    </w:p>
    <w:p w14:paraId="410574D6" w14:textId="2903AEA3" w:rsidR="00C46AE9" w:rsidRDefault="00897657" w:rsidP="00897657">
      <w:pPr>
        <w:jc w:val="center"/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20A655E0" wp14:editId="6E680E90">
            <wp:extent cx="4246880" cy="455433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p_32b_v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306" cy="456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74AA" w14:textId="3C3B623E" w:rsidR="00897657" w:rsidRDefault="00897657" w:rsidP="00DC2485">
      <w:pPr>
        <w:jc w:val="both"/>
        <w:rPr>
          <w:lang w:val="fr-CH"/>
        </w:rPr>
      </w:pPr>
    </w:p>
    <w:p w14:paraId="4D34BF1C" w14:textId="2DC83DE3" w:rsidR="00897657" w:rsidRDefault="00897657" w:rsidP="00DC2485">
      <w:pPr>
        <w:jc w:val="both"/>
        <w:rPr>
          <w:lang w:val="fr-CH"/>
        </w:rPr>
      </w:pPr>
      <w:r>
        <w:rPr>
          <w:lang w:val="fr-CH"/>
        </w:rPr>
        <w:t>Voici l’utilisation de la FPGA :</w:t>
      </w:r>
    </w:p>
    <w:p w14:paraId="75FAFC8C" w14:textId="38B78F91" w:rsidR="00897657" w:rsidRDefault="00897657" w:rsidP="00DC2485">
      <w:pPr>
        <w:jc w:val="both"/>
        <w:rPr>
          <w:lang w:val="fr-CH"/>
        </w:rPr>
      </w:pPr>
    </w:p>
    <w:p w14:paraId="750B83EA" w14:textId="6DFD7586" w:rsidR="00897657" w:rsidRDefault="00897657" w:rsidP="00DC2485">
      <w:pPr>
        <w:jc w:val="both"/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43B16F1B" wp14:editId="223BDF97">
            <wp:extent cx="5727700" cy="23094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tilisation_v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956F" w14:textId="2A15DE32" w:rsidR="00897657" w:rsidRDefault="00897657" w:rsidP="00DC2485">
      <w:pPr>
        <w:jc w:val="both"/>
        <w:rPr>
          <w:lang w:val="fr-CH"/>
        </w:rPr>
      </w:pPr>
    </w:p>
    <w:p w14:paraId="23F9F52A" w14:textId="473F0D4C" w:rsidR="00897657" w:rsidRDefault="00897657">
      <w:pPr>
        <w:rPr>
          <w:lang w:val="fr-CH"/>
        </w:rPr>
      </w:pPr>
      <w:r>
        <w:rPr>
          <w:lang w:val="fr-CH"/>
        </w:rPr>
        <w:br w:type="page"/>
      </w:r>
    </w:p>
    <w:p w14:paraId="58EDE98F" w14:textId="5F87E01F" w:rsidR="00897657" w:rsidRDefault="00897657" w:rsidP="00DC2485">
      <w:pPr>
        <w:jc w:val="both"/>
        <w:rPr>
          <w:lang w:val="fr-CH"/>
        </w:rPr>
      </w:pPr>
      <w:r>
        <w:rPr>
          <w:lang w:val="fr-CH"/>
        </w:rPr>
        <w:lastRenderedPageBreak/>
        <w:t>Les timings :</w:t>
      </w:r>
    </w:p>
    <w:p w14:paraId="7AADF0B5" w14:textId="7DF83BB9" w:rsidR="00897657" w:rsidRDefault="00897657" w:rsidP="00DC2485">
      <w:pPr>
        <w:jc w:val="both"/>
        <w:rPr>
          <w:lang w:val="fr-CH"/>
        </w:rPr>
      </w:pPr>
    </w:p>
    <w:p w14:paraId="37181EAB" w14:textId="2D082295" w:rsidR="00897657" w:rsidRDefault="00897657" w:rsidP="00DC2485">
      <w:pPr>
        <w:jc w:val="both"/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7F7757BD" wp14:editId="3BEA77F1">
            <wp:extent cx="5727700" cy="961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ming_v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734A" w14:textId="0AA2E654" w:rsidR="00897657" w:rsidRDefault="00897657" w:rsidP="00DC2485">
      <w:pPr>
        <w:jc w:val="both"/>
        <w:rPr>
          <w:lang w:val="fr-CH"/>
        </w:rPr>
      </w:pPr>
    </w:p>
    <w:p w14:paraId="266AD36C" w14:textId="275E50CF" w:rsidR="00897657" w:rsidRDefault="00897657" w:rsidP="00DC2485">
      <w:pPr>
        <w:jc w:val="both"/>
        <w:rPr>
          <w:lang w:val="fr-CH"/>
        </w:rPr>
      </w:pPr>
      <w:r>
        <w:rPr>
          <w:lang w:val="fr-CH"/>
        </w:rPr>
        <w:t>Ainsi que la puissance :</w:t>
      </w:r>
    </w:p>
    <w:p w14:paraId="684EE3F2" w14:textId="358BB772" w:rsidR="00897657" w:rsidRDefault="00897657" w:rsidP="00DC2485">
      <w:pPr>
        <w:jc w:val="both"/>
        <w:rPr>
          <w:lang w:val="fr-CH"/>
        </w:rPr>
      </w:pPr>
    </w:p>
    <w:p w14:paraId="4C0965E8" w14:textId="5C24AFA2" w:rsidR="00897657" w:rsidRDefault="00897657" w:rsidP="00DC2485">
      <w:pPr>
        <w:jc w:val="both"/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0672C647" wp14:editId="5CB8BCA8">
            <wp:extent cx="5727700" cy="24098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n_chip_power_v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F941" w14:textId="362A666D" w:rsidR="00897657" w:rsidRDefault="00897657" w:rsidP="00DC2485">
      <w:pPr>
        <w:jc w:val="both"/>
        <w:rPr>
          <w:lang w:val="fr-CH"/>
        </w:rPr>
      </w:pPr>
    </w:p>
    <w:p w14:paraId="13A844EF" w14:textId="1D6FB2DA" w:rsidR="00897657" w:rsidRDefault="00897657" w:rsidP="00DC2485">
      <w:pPr>
        <w:jc w:val="both"/>
        <w:rPr>
          <w:lang w:val="fr-CH"/>
        </w:rPr>
      </w:pPr>
      <w:r>
        <w:rPr>
          <w:lang w:val="fr-CH"/>
        </w:rPr>
        <w:t xml:space="preserve">Je n’étais pas très satisfait, car les calculs étaient assez </w:t>
      </w:r>
      <w:r w:rsidR="007B1272">
        <w:rPr>
          <w:lang w:val="fr-CH"/>
        </w:rPr>
        <w:t>lents</w:t>
      </w:r>
      <w:r>
        <w:rPr>
          <w:lang w:val="fr-CH"/>
        </w:rPr>
        <w:t xml:space="preserve"> et surtout non-déterministe à cause </w:t>
      </w:r>
      <w:r w:rsidR="007B1272">
        <w:rPr>
          <w:lang w:val="fr-CH"/>
        </w:rPr>
        <w:t>du nombre d’itérations. J’ai fait un système en pipeline qui a le même nombre de calculateurs que le nombre maximum d’itérations. Voici l’idée :</w:t>
      </w:r>
    </w:p>
    <w:p w14:paraId="612D26B7" w14:textId="0B6808E0" w:rsidR="007B1272" w:rsidRDefault="007B1272" w:rsidP="00DC2485">
      <w:pPr>
        <w:jc w:val="both"/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31293CE3" wp14:editId="3B7B9D59">
            <wp:extent cx="6233260" cy="13309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ndelbrot_v2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952" cy="133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3613" w14:textId="10503354" w:rsidR="007B1272" w:rsidRDefault="007B1272" w:rsidP="00DC2485">
      <w:pPr>
        <w:jc w:val="both"/>
        <w:rPr>
          <w:lang w:val="fr-CH"/>
        </w:rPr>
      </w:pPr>
    </w:p>
    <w:p w14:paraId="7D18BB7C" w14:textId="33FD42CD" w:rsidR="007B1272" w:rsidRDefault="007B1272" w:rsidP="007B1272">
      <w:pPr>
        <w:jc w:val="both"/>
        <w:rPr>
          <w:lang w:val="fr-CH"/>
        </w:rPr>
      </w:pPr>
      <w:r>
        <w:rPr>
          <w:lang w:val="fr-CH"/>
        </w:rPr>
        <w:t xml:space="preserve">J’ai simplement chainé les circuits </w:t>
      </w:r>
      <w:proofErr w:type="spellStart"/>
      <w:r>
        <w:rPr>
          <w:lang w:val="fr-CH"/>
        </w:rPr>
        <w:t>mandel_iter</w:t>
      </w:r>
      <w:proofErr w:type="spellEnd"/>
      <w:r>
        <w:rPr>
          <w:lang w:val="fr-CH"/>
        </w:rPr>
        <w:t xml:space="preserve"> et je les ai interconnectés avec des signaux. Pour commencer, les signaux de position d’écran, de fin et d’itérations ont été ajoutés.</w:t>
      </w:r>
    </w:p>
    <w:p w14:paraId="2632D1A6" w14:textId="26353EE9" w:rsidR="007B1272" w:rsidRDefault="007B1272" w:rsidP="007B1272">
      <w:pPr>
        <w:jc w:val="both"/>
        <w:rPr>
          <w:lang w:val="fr-CH"/>
        </w:rPr>
      </w:pPr>
      <w:r>
        <w:rPr>
          <w:lang w:val="fr-CH"/>
        </w:rPr>
        <w:t xml:space="preserve">La position de l’écran est donnée par </w:t>
      </w:r>
      <w:proofErr w:type="spellStart"/>
      <w:r>
        <w:rPr>
          <w:lang w:val="fr-CH"/>
        </w:rPr>
        <w:t>c_gen</w:t>
      </w:r>
      <w:proofErr w:type="spellEnd"/>
      <w:r>
        <w:rPr>
          <w:lang w:val="fr-CH"/>
        </w:rPr>
        <w:t xml:space="preserve"> et est transmise de block en block, ainsi que les valeurs complexes initiales. Ainsi, chaque calcule est passé de block en block. </w:t>
      </w:r>
    </w:p>
    <w:p w14:paraId="2721463D" w14:textId="0CE2A8C3" w:rsidR="007B1272" w:rsidRDefault="007B1272" w:rsidP="007B1272">
      <w:pPr>
        <w:jc w:val="both"/>
        <w:rPr>
          <w:lang w:val="fr-CH"/>
        </w:rPr>
      </w:pPr>
      <w:r>
        <w:rPr>
          <w:lang w:val="fr-CH"/>
        </w:rPr>
        <w:t xml:space="preserve">Les blocks vont également incrémenter la valeur d’itération lorsqu’ils font un calcule. Si un calcule est finit, la sortie finish du block actuel passe à 1. Ainsi, les bloque suivant, ne vont pas faire le calcul, mais vont simplement le passer au block suivant. </w:t>
      </w:r>
    </w:p>
    <w:p w14:paraId="5FDA318B" w14:textId="22B90696" w:rsidR="007B1272" w:rsidRDefault="00247B9A" w:rsidP="00DC2485">
      <w:pPr>
        <w:jc w:val="both"/>
        <w:rPr>
          <w:lang w:val="fr-CH"/>
        </w:rPr>
      </w:pPr>
      <w:r>
        <w:rPr>
          <w:lang w:val="fr-CH"/>
        </w:rPr>
        <w:t xml:space="preserve">Au niveau du circuit </w:t>
      </w:r>
      <w:proofErr w:type="spellStart"/>
      <w:r>
        <w:rPr>
          <w:lang w:val="fr-CH"/>
        </w:rPr>
        <w:t>mandelbrot</w:t>
      </w:r>
      <w:proofErr w:type="spellEnd"/>
      <w:r>
        <w:rPr>
          <w:lang w:val="fr-CH"/>
        </w:rPr>
        <w:t xml:space="preserve">, rien de particulier n’est fait à part le bon mappage entre les différents blocks et la mise à jour des entrées, en fonction des sorties </w:t>
      </w:r>
      <w:proofErr w:type="spellStart"/>
      <w:r>
        <w:rPr>
          <w:lang w:val="fr-CH"/>
        </w:rPr>
        <w:t>précédantes</w:t>
      </w:r>
      <w:proofErr w:type="spellEnd"/>
      <w:r>
        <w:rPr>
          <w:lang w:val="fr-CH"/>
        </w:rPr>
        <w:t>.</w:t>
      </w:r>
    </w:p>
    <w:p w14:paraId="6D83926E" w14:textId="5E0FFBA1" w:rsidR="00247B9A" w:rsidRDefault="007B1272" w:rsidP="00247B9A">
      <w:pPr>
        <w:jc w:val="both"/>
        <w:rPr>
          <w:lang w:val="fr-CH"/>
        </w:rPr>
      </w:pPr>
      <w:r>
        <w:rPr>
          <w:lang w:val="fr-CH"/>
        </w:rPr>
        <w:t>On peut voir ce système comme un registre à décalage qui a chaque décalage effectue (ou non) un calcul, puis le transmet plus loin. L’avantage de ce système est qu’un pixel est calcul</w:t>
      </w:r>
      <w:r w:rsidR="00247B9A">
        <w:rPr>
          <w:lang w:val="fr-CH"/>
        </w:rPr>
        <w:t>é</w:t>
      </w:r>
      <w:r>
        <w:rPr>
          <w:lang w:val="fr-CH"/>
        </w:rPr>
        <w:t xml:space="preserve"> part flanc de </w:t>
      </w:r>
      <w:proofErr w:type="spellStart"/>
      <w:r>
        <w:rPr>
          <w:lang w:val="fr-CH"/>
        </w:rPr>
        <w:t>clock</w:t>
      </w:r>
      <w:proofErr w:type="spellEnd"/>
      <w:r>
        <w:rPr>
          <w:lang w:val="fr-CH"/>
        </w:rPr>
        <w:t xml:space="preserve">, à l’exception des </w:t>
      </w:r>
      <w:r w:rsidR="00247B9A">
        <w:rPr>
          <w:lang w:val="fr-CH"/>
        </w:rPr>
        <w:t>n</w:t>
      </w:r>
      <w:r>
        <w:rPr>
          <w:lang w:val="fr-CH"/>
        </w:rPr>
        <w:t xml:space="preserve"> premier</w:t>
      </w:r>
      <w:r w:rsidR="00247B9A">
        <w:rPr>
          <w:lang w:val="fr-CH"/>
        </w:rPr>
        <w:t xml:space="preserve">s coups de </w:t>
      </w:r>
      <w:proofErr w:type="spellStart"/>
      <w:r w:rsidR="00247B9A">
        <w:rPr>
          <w:lang w:val="fr-CH"/>
        </w:rPr>
        <w:t>clock</w:t>
      </w:r>
      <w:proofErr w:type="spellEnd"/>
      <w:r w:rsidR="00247B9A">
        <w:rPr>
          <w:lang w:val="fr-CH"/>
        </w:rPr>
        <w:t xml:space="preserve">. </w:t>
      </w:r>
      <w:r w:rsidR="00247B9A">
        <w:rPr>
          <w:lang w:val="fr-CH"/>
        </w:rPr>
        <w:br w:type="page"/>
      </w:r>
    </w:p>
    <w:p w14:paraId="366E5585" w14:textId="2F3E6E1A" w:rsidR="00247B9A" w:rsidRDefault="00247B9A" w:rsidP="00DC2485">
      <w:pPr>
        <w:jc w:val="both"/>
        <w:rPr>
          <w:lang w:val="fr-CH"/>
        </w:rPr>
      </w:pPr>
    </w:p>
    <w:p w14:paraId="0912AB79" w14:textId="2C48F422" w:rsidR="00247B9A" w:rsidRDefault="00247B9A" w:rsidP="00DC2485">
      <w:pPr>
        <w:jc w:val="both"/>
        <w:rPr>
          <w:lang w:val="fr-CH"/>
        </w:rPr>
      </w:pPr>
    </w:p>
    <w:p w14:paraId="05CA9884" w14:textId="24AF8557" w:rsidR="00247B9A" w:rsidRDefault="00247B9A" w:rsidP="00DC2485">
      <w:pPr>
        <w:jc w:val="both"/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4AE51678" wp14:editId="1A7564FA">
            <wp:extent cx="5727700" cy="1059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ystem_v2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2F1F" w14:textId="5C0EAC75" w:rsidR="00247B9A" w:rsidRDefault="00247B9A" w:rsidP="00DC2485">
      <w:pPr>
        <w:jc w:val="both"/>
        <w:rPr>
          <w:lang w:val="fr-CH"/>
        </w:rPr>
      </w:pPr>
    </w:p>
    <w:p w14:paraId="39FAFC64" w14:textId="2B05B9B9" w:rsidR="00247B9A" w:rsidRDefault="00247B9A" w:rsidP="00DC2485">
      <w:pPr>
        <w:jc w:val="both"/>
        <w:rPr>
          <w:lang w:val="fr-CH"/>
        </w:rPr>
      </w:pPr>
      <w:r>
        <w:rPr>
          <w:lang w:val="fr-CH"/>
        </w:rPr>
        <w:t xml:space="preserve">Voici le système complet dans sa seconde version. On constate que </w:t>
      </w:r>
      <w:proofErr w:type="spellStart"/>
      <w:r>
        <w:rPr>
          <w:lang w:val="fr-CH"/>
        </w:rPr>
        <w:t>c_gen</w:t>
      </w:r>
      <w:proofErr w:type="spellEnd"/>
      <w:r>
        <w:rPr>
          <w:lang w:val="fr-CH"/>
        </w:rPr>
        <w:t xml:space="preserve"> fournit une valeur à chaque coup de </w:t>
      </w:r>
      <w:proofErr w:type="spellStart"/>
      <w:r>
        <w:rPr>
          <w:lang w:val="fr-CH"/>
        </w:rPr>
        <w:t>clock</w:t>
      </w:r>
      <w:proofErr w:type="spellEnd"/>
      <w:r>
        <w:rPr>
          <w:lang w:val="fr-CH"/>
        </w:rPr>
        <w:t xml:space="preserve">. Mandelbrot possédant la position des pixels, il calcule directement l’adresse mémoire et il n’y a donc plus de processus permettant cela. </w:t>
      </w:r>
    </w:p>
    <w:p w14:paraId="15B2BA43" w14:textId="0654A814" w:rsidR="005960CC" w:rsidRDefault="005960CC" w:rsidP="00DC2485">
      <w:pPr>
        <w:jc w:val="both"/>
        <w:rPr>
          <w:lang w:val="fr-CH"/>
        </w:rPr>
      </w:pPr>
      <w:r>
        <w:rPr>
          <w:lang w:val="fr-CH"/>
        </w:rPr>
        <w:t>Je n’ai pas pu utiliser ce circuit en 32 bits notamment à cause de l’erreur suivante :</w:t>
      </w:r>
    </w:p>
    <w:p w14:paraId="4247DBEC" w14:textId="77777777" w:rsidR="005960CC" w:rsidRDefault="005960CC" w:rsidP="00DC2485">
      <w:pPr>
        <w:jc w:val="both"/>
        <w:rPr>
          <w:lang w:val="fr-CH"/>
        </w:rPr>
      </w:pPr>
    </w:p>
    <w:p w14:paraId="21A09E9C" w14:textId="06408C68" w:rsidR="005960CC" w:rsidRDefault="005960CC" w:rsidP="00DC2485">
      <w:pPr>
        <w:jc w:val="both"/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755713F2" wp14:editId="098906ED">
            <wp:extent cx="5727700" cy="650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rro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7729" w14:textId="77777777" w:rsidR="005960CC" w:rsidRDefault="005960CC" w:rsidP="00DC2485">
      <w:pPr>
        <w:jc w:val="both"/>
        <w:rPr>
          <w:lang w:val="fr-CH"/>
        </w:rPr>
      </w:pPr>
    </w:p>
    <w:p w14:paraId="1B9B201E" w14:textId="4CA371B1" w:rsidR="00CD5364" w:rsidRDefault="005960CC" w:rsidP="00DC2485">
      <w:pPr>
        <w:jc w:val="both"/>
        <w:rPr>
          <w:lang w:val="fr-CH"/>
        </w:rPr>
      </w:pPr>
      <w:r>
        <w:rPr>
          <w:lang w:val="fr-CH"/>
        </w:rPr>
        <w:t xml:space="preserve">Pour remédier à cela, j’ai simplement baissé le nombre de bits de données. Actuellement le calcul se fait sur 18 bits (valeur maximum acceptable par un DSP48). J’ai donc également </w:t>
      </w:r>
      <w:proofErr w:type="spellStart"/>
      <w:r>
        <w:rPr>
          <w:lang w:val="fr-CH"/>
        </w:rPr>
        <w:t>re</w:t>
      </w:r>
      <w:proofErr w:type="spellEnd"/>
      <w:r>
        <w:rPr>
          <w:lang w:val="fr-CH"/>
        </w:rPr>
        <w:t xml:space="preserve">-ajouté les DSP manuellement. </w:t>
      </w:r>
    </w:p>
    <w:p w14:paraId="17A2FBD9" w14:textId="77777777" w:rsidR="005960CC" w:rsidRDefault="005960CC" w:rsidP="00DC2485">
      <w:pPr>
        <w:jc w:val="both"/>
        <w:rPr>
          <w:lang w:val="fr-CH"/>
        </w:rPr>
      </w:pPr>
    </w:p>
    <w:p w14:paraId="5A75DEFD" w14:textId="08646BD7" w:rsidR="00CD5364" w:rsidRDefault="00CD5364" w:rsidP="00DC2485">
      <w:pPr>
        <w:jc w:val="both"/>
        <w:rPr>
          <w:lang w:val="fr-CH"/>
        </w:rPr>
      </w:pPr>
      <w:r>
        <w:rPr>
          <w:lang w:val="fr-CH"/>
        </w:rPr>
        <w:t>On constate que l’utilisation de de DSP a nettement augmenté par rapport au 1</w:t>
      </w:r>
      <w:r w:rsidRPr="00CD5364">
        <w:rPr>
          <w:vertAlign w:val="superscript"/>
          <w:lang w:val="fr-CH"/>
        </w:rPr>
        <w:t>er</w:t>
      </w:r>
      <w:r>
        <w:rPr>
          <w:lang w:val="fr-CH"/>
        </w:rPr>
        <w:t xml:space="preserve"> circuit. Le nombre de LUT a également augmenté :</w:t>
      </w:r>
    </w:p>
    <w:p w14:paraId="36C0B119" w14:textId="1956E613" w:rsidR="00CD5364" w:rsidRDefault="00CD5364" w:rsidP="00DC2485">
      <w:pPr>
        <w:jc w:val="both"/>
        <w:rPr>
          <w:lang w:val="fr-CH"/>
        </w:rPr>
      </w:pPr>
    </w:p>
    <w:p w14:paraId="35C52026" w14:textId="77777777" w:rsidR="00CD5364" w:rsidRDefault="00CD5364" w:rsidP="00DC2485">
      <w:pPr>
        <w:jc w:val="both"/>
        <w:rPr>
          <w:lang w:val="fr-CH"/>
        </w:rPr>
      </w:pPr>
    </w:p>
    <w:p w14:paraId="12467222" w14:textId="088C3B58" w:rsidR="00CD5364" w:rsidRDefault="00CD5364" w:rsidP="00DC2485">
      <w:pPr>
        <w:jc w:val="both"/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5BE10792" wp14:editId="78715004">
            <wp:extent cx="5727700" cy="19526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tilisation_v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43EA" w14:textId="7C95D39E" w:rsidR="00CD5364" w:rsidRDefault="00CD5364" w:rsidP="00DC2485">
      <w:pPr>
        <w:jc w:val="both"/>
        <w:rPr>
          <w:lang w:val="fr-CH"/>
        </w:rPr>
      </w:pPr>
    </w:p>
    <w:p w14:paraId="1AE4429F" w14:textId="7EA9ABEE" w:rsidR="00CD5364" w:rsidRDefault="00CD5364" w:rsidP="00DC2485">
      <w:pPr>
        <w:jc w:val="both"/>
        <w:rPr>
          <w:lang w:val="fr-CH"/>
        </w:rPr>
      </w:pPr>
      <w:r>
        <w:rPr>
          <w:lang w:val="fr-CH"/>
        </w:rPr>
        <w:t>Voici les timings :</w:t>
      </w:r>
    </w:p>
    <w:p w14:paraId="10000C70" w14:textId="2CF6AFC1" w:rsidR="00CD5364" w:rsidRDefault="00CD5364" w:rsidP="00DC2485">
      <w:pPr>
        <w:jc w:val="both"/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28DAE13C" wp14:editId="624D510D">
            <wp:extent cx="5727700" cy="1003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ming_v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41F4" w14:textId="4E35B9B4" w:rsidR="00CD5364" w:rsidRDefault="00CD5364">
      <w:pPr>
        <w:rPr>
          <w:lang w:val="fr-CH"/>
        </w:rPr>
      </w:pPr>
      <w:r>
        <w:rPr>
          <w:lang w:val="fr-CH"/>
        </w:rPr>
        <w:br w:type="page"/>
      </w:r>
    </w:p>
    <w:p w14:paraId="7E220C1F" w14:textId="1855276F" w:rsidR="00CD5364" w:rsidRDefault="00CD5364" w:rsidP="00DC2485">
      <w:pPr>
        <w:jc w:val="both"/>
        <w:rPr>
          <w:lang w:val="fr-CH"/>
        </w:rPr>
      </w:pPr>
      <w:r>
        <w:rPr>
          <w:lang w:val="fr-CH"/>
        </w:rPr>
        <w:lastRenderedPageBreak/>
        <w:t>Et la puissance :</w:t>
      </w:r>
    </w:p>
    <w:p w14:paraId="15D67CAF" w14:textId="77777777" w:rsidR="00CD5364" w:rsidRDefault="00CD5364" w:rsidP="00DC2485">
      <w:pPr>
        <w:jc w:val="both"/>
        <w:rPr>
          <w:lang w:val="fr-CH"/>
        </w:rPr>
      </w:pPr>
    </w:p>
    <w:p w14:paraId="58260EA0" w14:textId="6079F141" w:rsidR="00CD5364" w:rsidRDefault="00CD5364" w:rsidP="00DC2485">
      <w:pPr>
        <w:jc w:val="both"/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316488FD" wp14:editId="30AE621D">
            <wp:extent cx="5727700" cy="2406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n_chip_power_v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46D8" w14:textId="6B77E3C5" w:rsidR="00CD5364" w:rsidRDefault="00CD5364" w:rsidP="00DC2485">
      <w:pPr>
        <w:jc w:val="both"/>
        <w:rPr>
          <w:lang w:val="fr-CH"/>
        </w:rPr>
      </w:pPr>
    </w:p>
    <w:p w14:paraId="7169DA73" w14:textId="03EAD11C" w:rsidR="00CD5364" w:rsidRPr="00C162B6" w:rsidRDefault="00CD5364" w:rsidP="00DC2485">
      <w:pPr>
        <w:jc w:val="both"/>
        <w:rPr>
          <w:lang w:val="fr-CH"/>
        </w:rPr>
      </w:pPr>
      <w:r>
        <w:rPr>
          <w:lang w:val="fr-CH"/>
        </w:rPr>
        <w:t xml:space="preserve">Ce rapport est probablement trop simple, mais j’espère qu’il est suffisamment clair. Quoi qu’il en soit, les 2 circuits fonctionnent et les fichiers permettant de programmer la FPGA sont présent dans le repo si vous voulez essayez ces circuits. </w:t>
      </w:r>
      <w:r w:rsidR="00AA21E8">
        <w:rPr>
          <w:lang w:val="fr-CH"/>
        </w:rPr>
        <w:t xml:space="preserve">Ce fut un plaisir de jouer avec cette FPGA et notamment d’améliorer le temps de traitement, sans pour autant augmenter la fréquence d’horloge. </w:t>
      </w:r>
    </w:p>
    <w:sectPr w:rsidR="00CD5364" w:rsidRPr="00C162B6" w:rsidSect="005A44E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8E2"/>
    <w:rsid w:val="00037C35"/>
    <w:rsid w:val="00055388"/>
    <w:rsid w:val="00247B9A"/>
    <w:rsid w:val="005960CC"/>
    <w:rsid w:val="005A44E1"/>
    <w:rsid w:val="007B1272"/>
    <w:rsid w:val="00897657"/>
    <w:rsid w:val="00A53E61"/>
    <w:rsid w:val="00AA21E8"/>
    <w:rsid w:val="00C162B6"/>
    <w:rsid w:val="00C46AE9"/>
    <w:rsid w:val="00C968E2"/>
    <w:rsid w:val="00CD5364"/>
    <w:rsid w:val="00DC2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912CFB"/>
  <w15:chartTrackingRefBased/>
  <w15:docId w15:val="{F1D2579E-07C9-B34C-92C2-58B9FBC18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821</Words>
  <Characters>4683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Mehmed Blazevic</dc:creator>
  <cp:keywords/>
  <dc:description/>
  <cp:lastModifiedBy>Mehmed Blazevic</cp:lastModifiedBy>
  <cp:revision>7</cp:revision>
  <dcterms:created xsi:type="dcterms:W3CDTF">2020-06-09T09:56:00Z</dcterms:created>
  <dcterms:modified xsi:type="dcterms:W3CDTF">2020-06-09T18:42:00Z</dcterms:modified>
</cp:coreProperties>
</file>