
<file path=[Content_Types].xml><?xml version="1.0" encoding="utf-8"?>
<Types xmlns="http://schemas.openxmlformats.org/package/2006/content-types"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Default Extension="rels" ContentType="application/vnd.openxmlformats-package.relationships+xml"/>
  <Default Extension="xml" ContentType="application/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_top" w:name="_top"/>
    <w:bookmarkEnd w:id="_top"/>
    <w:tbl>
      <w:tblPr>
        <w:tblOverlap w:val="never"/>
        <w:tblW w:w="9524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/>
      <w:tr>
        <w:trPr>
          <w:trHeight w:val="914"/>
        </w:trPr>
        <w:tc>
          <w:tcPr>
            <w:tcW w:w="9524" w:type="dxa"/>
            <w:gridSpan w:val="6"/>
            <w:tcBorders>
              <w:top w:val="none" w:color="000000" w:sz="2"/>
              <w:left w:val="none" w:color="000000" w:sz="2"/>
              <w:bottom w:val="single" w:color="000000" w:sz="9"/>
              <w:right w:val="none" w:color="000000" w:sz="2"/>
            </w:tcBorders>
            <w:vAlign w:val="top"/>
          </w:tcPr>
          <w:p>
            <w:pPr>
              <w:pStyle w:val="0"/>
              <w:rPr>
                <w:rFonts w:ascii="굴림체" w:hAnsi="굴림체" w:eastAsia="굴림체"/>
                <w:b/>
                <w:color w:val="000000"/>
                <w:sz w:val="32"/>
              </w:rPr>
              <w:widowControl w:val="off"/>
              <w:spacing w:line="216" w:lineRule="auto"/>
              <w:jc w:val="center"/>
              <w:wordWrap w:val="1"/>
            </w:pPr>
            <w:r>
              <w:rPr>
                <w:rFonts w:ascii="굴림체" w:hAnsi="굴림체" w:eastAsia="굴림체"/>
                <w:b/>
                <w:color w:val="000000"/>
                <w:sz w:val="32"/>
              </w:rPr>
              <w:t>회    의    록</w:t>
            </w:r>
          </w:p>
          <w:p>
            <w:pPr>
              <w:pStyle w:val="0"/>
              <w:rPr>
                <w:rFonts w:ascii="굴림체" w:hAnsi="굴림체"/>
                <w:color w:val="000000"/>
                <w:u w:val="single"/>
              </w:rPr>
              <w:widowControl w:val="off"/>
              <w:spacing w:line="216" w:lineRule="auto"/>
              <w:jc w:val="center"/>
              <w:wordWrap w:val="1"/>
            </w:pPr>
          </w:p>
          <w:p>
            <w:pPr>
              <w:pStyle w:val="0"/>
              <w:rPr>
                <w:rFonts w:ascii="굴림체" w:hAnsi="굴림체"/>
                <w:color w:val="000000"/>
                <w:u w:val="single"/>
              </w:rPr>
              <w:widowControl w:val="off"/>
              <w:spacing w:line="216" w:lineRule="auto"/>
              <w:jc w:val="center"/>
              <w:wordWrap w:val="1"/>
            </w:pPr>
          </w:p>
          <w:p>
            <w:pPr>
              <w:pStyle w:val="0"/>
              <w:rPr>
                <w:rFonts w:ascii="굴림체" w:hAnsi="굴림체"/>
                <w:b/>
                <w:color w:val="000000"/>
              </w:rPr>
              <w:widowControl w:val="off"/>
              <w:spacing w:line="216" w:lineRule="auto"/>
              <w:jc w:val="left"/>
            </w:pPr>
            <w:r>
              <w:rPr>
                <w:rFonts w:ascii="굴림체" w:hAnsi="굴림체" w:eastAsia="굴림체"/>
                <w:b/>
                <w:color w:val="000000"/>
              </w:rPr>
              <w:t xml:space="preserve"> 조 명 : 3조(</w:t>
            </w:r>
            <w:r>
              <w:rPr>
                <w:rFonts w:eastAsia="굴림체"/>
                <w:b/>
                <w:color w:val="000000"/>
              </w:rPr>
              <w:t>行</w:t>
            </w:r>
            <w:r>
              <w:rPr>
                <w:rFonts w:eastAsia="굴림체"/>
                <w:b/>
                <w:color w:val="000000"/>
              </w:rPr>
              <w:t>こう</w:t>
            </w:r>
            <w:r>
              <w:rPr>
                <w:rFonts w:ascii="굴림체" w:hAnsi="굴림체"/>
                <w:b/>
                <w:color w:val="000000"/>
              </w:rPr>
              <w:t>）</w:t>
            </w:r>
          </w:p>
        </w:tc>
      </w:tr>
      <w:tr>
        <w:trPr>
          <w:trHeight w:val="500"/>
        </w:trPr>
        <w:tc>
          <w:tcPr>
            <w:tcW w:w="1389" w:type="dxa"/>
            <w:gridSpan w:val="2"/>
            <w:tcBorders>
              <w:top w:val="single" w:color="000000" w:sz="9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rFonts w:ascii="굴림체" w:hAnsi="굴림체" w:eastAsia="굴림체"/>
                <w:color w:val="000000"/>
              </w:rPr>
              <w:widowControl w:val="off"/>
              <w:jc w:val="center"/>
              <w:wordWrap w:val="1"/>
            </w:pPr>
            <w:r>
              <w:rPr>
                <w:rFonts w:ascii="굴림체" w:hAnsi="굴림체" w:eastAsia="굴림체"/>
                <w:color w:val="000000"/>
              </w:rPr>
              <w:t>일  시</w:t>
            </w:r>
          </w:p>
        </w:tc>
        <w:tc>
          <w:tcPr>
            <w:tcW w:w="3091" w:type="dxa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rFonts w:ascii="굴림체" w:hAnsi="굴림체" w:eastAsia="굴림체"/>
                <w:color w:val="000000"/>
              </w:rPr>
              <w:widowControl w:val="off"/>
              <w:jc w:val="left"/>
            </w:pPr>
            <w:r>
              <w:rPr>
                <w:rFonts w:ascii="굴림체" w:hAnsi="굴림체"/>
                <w:color w:val="000000"/>
              </w:rPr>
              <w:t xml:space="preserve">　</w:t>
            </w:r>
            <w:r>
              <w:rPr>
                <w:rFonts w:ascii="굴림체" w:hAnsi="굴림체"/>
                <w:color w:val="000000"/>
              </w:rPr>
              <w:t>2019. 01. 10</w:t>
            </w:r>
          </w:p>
        </w:tc>
        <w:tc>
          <w:tcPr>
            <w:tcW w:w="1447" w:type="dxa"/>
            <w:gridSpan w:val="2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rFonts w:ascii="굴림체" w:hAnsi="굴림체" w:eastAsia="굴림체"/>
                <w:color w:val="000000"/>
              </w:rPr>
              <w:widowControl w:val="off"/>
              <w:jc w:val="center"/>
              <w:wordWrap w:val="1"/>
            </w:pPr>
            <w:r>
              <w:rPr>
                <w:rFonts w:ascii="굴림체" w:hAnsi="굴림체" w:eastAsia="굴림체"/>
                <w:color w:val="000000"/>
              </w:rPr>
              <w:t>장  소</w:t>
            </w:r>
          </w:p>
        </w:tc>
        <w:tc>
          <w:tcPr>
            <w:tcW w:w="3598" w:type="dxa"/>
            <w:tcBorders>
              <w:top w:val="single" w:color="000000" w:sz="9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rPr>
                <w:rFonts w:ascii="굴림체" w:hAnsi="굴림체" w:eastAsia="굴림체"/>
                <w:color w:val="000000"/>
              </w:rPr>
              <w:widowControl w:val="off"/>
              <w:jc w:val="left"/>
            </w:pPr>
            <w:r>
              <w:rPr>
                <w:rFonts w:ascii="굴림체" w:hAnsi="굴림체" w:eastAsia="굴림체"/>
                <w:color w:val="000000"/>
              </w:rPr>
              <w:t xml:space="preserve"> 본 200호</w:t>
            </w:r>
          </w:p>
        </w:tc>
      </w:tr>
      <w:tr>
        <w:trPr>
          <w:trHeight w:val="484"/>
        </w:trPr>
        <w:tc>
          <w:tcPr>
            <w:tcW w:w="1389" w:type="dxa"/>
            <w:gridSpan w:val="2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rPr>
                <w:rFonts w:ascii="굴림체" w:hAnsi="굴림체" w:eastAsia="굴림체"/>
                <w:color w:val="000000"/>
              </w:rPr>
              <w:widowControl w:val="off"/>
              <w:jc w:val="center"/>
              <w:wordWrap w:val="1"/>
            </w:pPr>
            <w:r>
              <w:rPr>
                <w:rFonts w:ascii="굴림체" w:hAnsi="굴림체" w:eastAsia="굴림체"/>
                <w:color w:val="000000"/>
              </w:rPr>
              <w:t>의  제</w:t>
            </w:r>
          </w:p>
        </w:tc>
        <w:tc>
          <w:tcPr>
            <w:tcW w:w="8135" w:type="dxa"/>
            <w:gridSpan w:val="4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rPr>
                <w:rFonts w:ascii="굴림체" w:hAnsi="굴림체" w:eastAsia="굴림체"/>
                <w:color w:val="000000"/>
              </w:rPr>
              <w:widowControl w:val="off"/>
              <w:jc w:val="center"/>
              <w:wordWrap w:val="1"/>
            </w:pPr>
            <w:r>
              <w:rPr>
                <w:rFonts w:ascii="굴림체" w:hAnsi="굴림체" w:eastAsia="굴림체"/>
                <w:color w:val="000000"/>
              </w:rPr>
              <w:t>2 주차 활동 및 사용 기술 검토</w:t>
            </w:r>
          </w:p>
        </w:tc>
      </w:tr>
      <w:tr>
        <w:trPr>
          <w:trHeight w:val="576"/>
        </w:trPr>
        <w:tc>
          <w:tcPr>
            <w:tcW w:w="9524" w:type="dxa"/>
            <w:gridSpan w:val="6"/>
            <w:tcBorders>
              <w:top w:val="single" w:color="000000" w:sz="3"/>
              <w:left w:val="single" w:color="000000" w:sz="9"/>
              <w:bottom w:val="none" w:color="000000" w:sz="2"/>
              <w:right w:val="single" w:color="000000" w:sz="9"/>
            </w:tcBorders>
            <w:vAlign w:val="center"/>
          </w:tcPr>
          <w:p>
            <w:pPr>
              <w:pStyle w:val="0"/>
              <w:rPr>
                <w:rFonts w:ascii="굴림체" w:hAnsi="굴림체" w:eastAsia="굴림체"/>
                <w:color w:val="000000"/>
              </w:rPr>
              <w:widowControl w:val="off"/>
              <w:spacing w:line="192" w:lineRule="auto"/>
              <w:jc w:val="left"/>
            </w:pPr>
          </w:p>
          <w:p>
            <w:pPr>
              <w:pStyle w:val="0"/>
              <w:rPr>
                <w:rFonts w:ascii="굴림체" w:hAnsi="굴림체" w:eastAsia="굴림체"/>
                <w:color w:val="000000"/>
              </w:rPr>
              <w:widowControl w:val="off"/>
              <w:spacing w:line="192" w:lineRule="auto"/>
              <w:jc w:val="left"/>
            </w:pPr>
            <w:r>
              <w:rPr>
                <w:rFonts w:ascii="굴림체" w:hAnsi="굴림체" w:eastAsia="굴림체"/>
                <w:color w:val="000000"/>
              </w:rPr>
              <w:t xml:space="preserve"> 주 요 내 용 (요 약)</w:t>
            </w:r>
          </w:p>
          <w:p>
            <w:pPr>
              <w:pStyle w:val="0"/>
              <w:rPr>
                <w:rFonts w:ascii="굴림체" w:hAnsi="굴림체" w:eastAsia="굴림체"/>
                <w:color w:val="000000"/>
              </w:rPr>
              <w:widowControl w:val="off"/>
              <w:jc w:val="left"/>
            </w:pPr>
            <w:r>
              <w:rPr>
                <w:rFonts w:ascii="굴림체" w:hAnsi="굴림체"/>
                <w:color w:val="000000"/>
              </w:rPr>
              <w:t xml:space="preserve"> </w:t>
            </w:r>
          </w:p>
        </w:tc>
      </w:tr>
      <w:tr>
        <w:trPr>
          <w:trHeight w:val="11884"/>
        </w:trPr>
        <w:tc>
          <w:tcPr>
            <w:tcW w:w="9524" w:type="dxa"/>
            <w:gridSpan w:val="6"/>
            <w:tcBorders>
              <w:top w:val="none" w:color="000000" w:sz="2"/>
              <w:left w:val="single" w:color="000000" w:sz="9"/>
              <w:bottom w:val="single" w:color="000000" w:sz="3"/>
              <w:right w:val="single" w:color="000000" w:sz="9"/>
            </w:tcBorders>
            <w:vAlign w:val="top"/>
          </w:tcPr>
          <w:p>
            <w:pPr>
              <w:pStyle w:val="0"/>
              <w:rPr>
                <w:rFonts w:ascii="굴림체" w:hAnsi="굴림체" w:eastAsia="굴림체"/>
                <w:b/>
                <w:color w:val="000000"/>
                <w:sz w:val="22"/>
              </w:rPr>
              <w:widowControl w:val="off"/>
              <w:ind w:left="343" w:right="106" w:hanging="100"/>
            </w:pPr>
            <w:r>
              <w:rPr>
                <w:rFonts w:ascii="굴림체" w:hAnsi="굴림체" w:eastAsia="굴림체"/>
                <w:b/>
                <w:color w:val="000000"/>
                <w:sz w:val="22"/>
              </w:rPr>
              <w:t>1. 2주차 활동</w:t>
            </w:r>
          </w:p>
          <w:p>
            <w:pPr>
              <w:pStyle w:val="0"/>
              <w:rPr>
                <w:rFonts w:ascii="굴림체" w:hAnsi="굴림체" w:eastAsia="굴림체"/>
                <w:color w:val="000000"/>
              </w:rPr>
              <w:widowControl w:val="off"/>
              <w:ind w:left="343" w:right="106" w:hanging="100"/>
            </w:pPr>
            <w:r>
              <w:rPr>
                <w:rFonts w:ascii="굴림체" w:hAnsi="굴림체"/>
                <w:b/>
                <w:color w:val="000000"/>
              </w:rPr>
              <w:t xml:space="preserve">  </w:t>
            </w:r>
            <w:r>
              <w:rPr>
                <w:rFonts w:ascii="굴림체" w:hAnsi="굴림체" w:eastAsia="굴림체"/>
                <w:color w:val="000000"/>
              </w:rPr>
              <w:t>- 벤치마킹 / 근거자료 재조사 및 보완, 서비스 흐름도 및 사용 기술 보완</w:t>
            </w:r>
          </w:p>
          <w:p>
            <w:pPr>
              <w:pStyle w:val="0"/>
              <w:rPr>
                <w:rFonts w:ascii="굴림체" w:hAnsi="굴림체" w:eastAsia="굴림체"/>
                <w:color w:val="0000ff"/>
              </w:rPr>
              <w:widowControl w:val="off"/>
              <w:ind w:left="343" w:right="106" w:hanging="100"/>
            </w:pPr>
          </w:p>
          <w:p>
            <w:pPr>
              <w:pStyle w:val="0"/>
              <w:rPr>
                <w:rFonts w:ascii="굴림체" w:hAnsi="굴림체" w:eastAsia="굴림체"/>
                <w:b/>
                <w:color w:val="000000"/>
                <w:sz w:val="22"/>
              </w:rPr>
              <w:widowControl w:val="off"/>
              <w:ind w:left="343" w:right="106" w:hanging="100"/>
            </w:pPr>
            <w:r>
              <w:rPr>
                <w:rFonts w:ascii="굴림체" w:hAnsi="굴림체" w:eastAsia="굴림체"/>
                <w:b/>
                <w:color w:val="000000"/>
                <w:sz w:val="22"/>
              </w:rPr>
              <w:t>2. 사용 기술 검토</w:t>
            </w:r>
          </w:p>
          <w:p>
            <w:pPr>
              <w:pStyle w:val="0"/>
              <w:rPr>
                <w:rFonts w:ascii="굴림체" w:hAnsi="굴림체" w:eastAsia="굴림체"/>
                <w:b/>
                <w:color w:val="000000"/>
              </w:rPr>
              <w:widowControl w:val="off"/>
              <w:ind w:left="343" w:right="106" w:hanging="100"/>
            </w:pPr>
            <w:r>
              <w:rPr>
                <w:rFonts w:ascii="굴림체" w:hAnsi="굴림체"/>
                <w:b/>
                <w:color w:val="000000"/>
              </w:rPr>
              <w:t xml:space="preserve"> 1) Front-End</w:t>
            </w:r>
          </w:p>
          <w:p>
            <w:pPr>
              <w:pStyle w:val="0"/>
              <w:rPr>
                <w:rFonts w:ascii="굴림체" w:hAnsi="굴림체" w:eastAsia="굴림체"/>
                <w:b/>
                <w:color w:val="000000"/>
              </w:rPr>
              <w:widowControl w:val="off"/>
              <w:ind w:left="343" w:right="106" w:hanging="100"/>
            </w:pPr>
            <w:r>
              <w:rPr>
                <w:rFonts w:ascii="굴림체" w:hAnsi="굴림체"/>
                <w:color w:val="000000"/>
              </w:rPr>
              <w:t xml:space="preserve">  </w:t>
            </w:r>
            <w:r>
              <w:rPr>
                <w:rFonts w:ascii="굴림체" w:hAnsi="굴림체"/>
                <w:color w:val="000000"/>
              </w:rPr>
              <w:t>ㄱ</w:t>
            </w:r>
            <w:r>
              <w:rPr>
                <w:rFonts w:ascii="굴림체" w:hAnsi="굴림체"/>
                <w:color w:val="000000"/>
              </w:rPr>
              <w:t xml:space="preserve">) </w:t>
            </w:r>
            <w:r>
              <w:rPr>
                <w:rFonts w:ascii="굴림체" w:hAnsi="굴림체"/>
                <w:b/>
                <w:color w:val="000000"/>
              </w:rPr>
              <w:t>Vue.js</w:t>
            </w:r>
          </w:p>
          <w:p>
            <w:pPr>
              <w:pStyle w:val="0"/>
              <w:rPr>
                <w:rFonts w:ascii="굴림체" w:hAnsi="굴림체" w:eastAsia="굴림체"/>
                <w:color w:val="000000"/>
              </w:rPr>
              <w:widowControl w:val="off"/>
              <w:ind w:left="343" w:right="106" w:hanging="100"/>
            </w:pPr>
            <w:r>
              <w:rPr>
                <w:rFonts w:ascii="굴림체" w:hAnsi="굴림체"/>
                <w:b/>
                <w:color w:val="000000"/>
              </w:rPr>
              <w:t xml:space="preserve">    - </w:t>
            </w:r>
            <w:r>
              <w:rPr>
                <w:rFonts w:ascii="굴림체" w:hAnsi="굴림체" w:eastAsia="굴림체"/>
                <w:color w:val="000000"/>
              </w:rPr>
              <w:t>Front-End 의 작업을 도울 프레임 워크</w:t>
            </w:r>
          </w:p>
          <w:p>
            <w:pPr>
              <w:pStyle w:val="0"/>
              <w:rPr>
                <w:rFonts w:ascii="굴림체" w:hAnsi="굴림체" w:eastAsia="굴림체"/>
                <w:color w:val="000000"/>
              </w:rPr>
              <w:widowControl w:val="off"/>
              <w:ind w:left="343" w:right="106" w:hanging="100"/>
            </w:pPr>
            <w:r>
              <w:rPr>
                <w:rFonts w:ascii="굴림체" w:hAnsi="굴림체"/>
                <w:color w:val="000000"/>
              </w:rPr>
              <w:t xml:space="preserve">    - </w:t>
            </w:r>
            <w:r>
              <w:rPr>
                <w:rFonts w:ascii="굴림체" w:hAnsi="굴림체"/>
                <w:b/>
                <w:i/>
                <w:color w:val="000000"/>
              </w:rPr>
              <w:t>Vuex</w:t>
            </w:r>
            <w:r>
              <w:rPr>
                <w:rFonts w:ascii="굴림체" w:hAnsi="굴림체" w:eastAsia="굴림체"/>
                <w:color w:val="000000"/>
              </w:rPr>
              <w:t>(컴포넌트간의 통신을 위한 라이브러리)</w:t>
            </w:r>
            <w:r>
              <w:rPr>
                <w:rFonts w:ascii="굴림체" w:hAnsi="굴림체"/>
                <w:b/>
                <w:i/>
                <w:color w:val="000000"/>
              </w:rPr>
              <w:t>, Vue Router</w:t>
            </w:r>
            <w:r>
              <w:rPr>
                <w:rFonts w:ascii="굴림체" w:hAnsi="굴림체" w:eastAsia="굴림체"/>
                <w:color w:val="000000"/>
              </w:rPr>
              <w:t>(Vue.js의 라이브러리)를</w:t>
            </w:r>
          </w:p>
          <w:p>
            <w:pPr>
              <w:pStyle w:val="0"/>
              <w:rPr>
                <w:rFonts w:ascii="굴림체" w:hAnsi="굴림체" w:eastAsia="굴림체"/>
                <w:color w:val="000000"/>
              </w:rPr>
              <w:widowControl w:val="off"/>
              <w:ind w:left="343" w:right="106" w:hanging="100"/>
            </w:pPr>
            <w:r>
              <w:rPr>
                <w:rFonts w:ascii="굴림체" w:hAnsi="굴림체" w:eastAsia="굴림체"/>
                <w:color w:val="000000"/>
              </w:rPr>
              <w:t xml:space="preserve">      이용한 SPA 방식 구성</w:t>
            </w:r>
          </w:p>
          <w:p>
            <w:pPr>
              <w:pStyle w:val="0"/>
              <w:rPr>
                <w:rFonts w:ascii="굴림체" w:hAnsi="굴림체" w:eastAsia="굴림체"/>
                <w:color w:val="000000"/>
              </w:rPr>
              <w:widowControl w:val="off"/>
              <w:ind w:left="343" w:right="106" w:hanging="100"/>
            </w:pPr>
          </w:p>
          <w:p>
            <w:pPr>
              <w:pStyle w:val="0"/>
              <w:rPr>
                <w:rFonts w:ascii="굴림체" w:hAnsi="굴림체" w:eastAsia="굴림체"/>
                <w:b/>
                <w:color w:val="000000"/>
              </w:rPr>
              <w:widowControl w:val="off"/>
              <w:ind w:left="343" w:right="106" w:hanging="100"/>
            </w:pPr>
            <w:r>
              <w:rPr>
                <w:rFonts w:ascii="굴림체" w:hAnsi="굴림체"/>
                <w:color w:val="000000"/>
              </w:rPr>
              <w:t xml:space="preserve">  </w:t>
            </w:r>
            <w:r>
              <w:rPr>
                <w:rFonts w:ascii="굴림체" w:hAnsi="굴림체"/>
                <w:color w:val="000000"/>
              </w:rPr>
              <w:t>ㄴ</w:t>
            </w:r>
            <w:r>
              <w:rPr>
                <w:rFonts w:ascii="굴림체" w:hAnsi="굴림체"/>
                <w:color w:val="000000"/>
              </w:rPr>
              <w:t xml:space="preserve">) </w:t>
            </w:r>
            <w:r>
              <w:rPr>
                <w:rFonts w:ascii="굴림체" w:hAnsi="굴림체"/>
                <w:b/>
                <w:color w:val="000000"/>
              </w:rPr>
              <w:t>Vuetify</w:t>
            </w:r>
          </w:p>
          <w:p>
            <w:pPr>
              <w:pStyle w:val="0"/>
              <w:rPr>
                <w:rFonts w:ascii="굴림체" w:hAnsi="굴림체" w:eastAsia="굴림체"/>
                <w:color w:val="000000"/>
              </w:rPr>
              <w:widowControl w:val="off"/>
              <w:ind w:left="343" w:right="106" w:hanging="100"/>
            </w:pPr>
            <w:r>
              <w:rPr>
                <w:rFonts w:ascii="굴림체" w:hAnsi="굴림체"/>
                <w:color w:val="000000"/>
              </w:rPr>
              <w:t xml:space="preserve">    -</w:t>
            </w:r>
            <w:r>
              <w:rPr>
                <w:rFonts w:ascii="굴림체" w:hAnsi="굴림체"/>
                <w:i/>
                <w:color w:val="000000"/>
              </w:rPr>
              <w:t xml:space="preserve"> </w:t>
            </w:r>
            <w:r>
              <w:rPr>
                <w:rFonts w:ascii="굴림체" w:hAnsi="굴림체" w:eastAsia="굴림체"/>
                <w:color w:val="000000"/>
              </w:rPr>
              <w:t>반응형 웹 앱 제작을 위한</w:t>
            </w:r>
            <w:r>
              <w:rPr>
                <w:rFonts w:ascii="굴림체" w:hAnsi="굴림체"/>
                <w:b/>
                <w:color w:val="000000"/>
              </w:rPr>
              <w:t xml:space="preserve"> </w:t>
            </w:r>
            <w:r>
              <w:rPr>
                <w:rFonts w:ascii="굴림체" w:hAnsi="굴림체" w:eastAsia="굴림체"/>
                <w:color w:val="000000"/>
              </w:rPr>
              <w:t>UI 라이브러리</w:t>
            </w:r>
          </w:p>
          <w:p>
            <w:pPr>
              <w:pStyle w:val="0"/>
              <w:rPr>
                <w:rFonts w:ascii="굴림체" w:hAnsi="굴림체" w:eastAsia="굴림체"/>
                <w:color w:val="000000"/>
              </w:rPr>
              <w:widowControl w:val="off"/>
              <w:ind w:left="343" w:right="106" w:hanging="100"/>
            </w:pPr>
          </w:p>
          <w:p>
            <w:pPr>
              <w:pStyle w:val="0"/>
              <w:rPr>
                <w:rFonts w:ascii="굴림체" w:hAnsi="굴림체" w:eastAsia="굴림체"/>
                <w:b/>
                <w:color w:val="000000"/>
              </w:rPr>
              <w:widowControl w:val="off"/>
              <w:ind w:left="343" w:right="106" w:hanging="100"/>
            </w:pPr>
            <w:r>
              <w:rPr>
                <w:rFonts w:ascii="굴림체" w:hAnsi="굴림체"/>
                <w:color w:val="000000"/>
              </w:rPr>
              <w:t xml:space="preserve">  </w:t>
            </w:r>
            <w:r>
              <w:rPr>
                <w:rFonts w:ascii="굴림체" w:hAnsi="굴림체"/>
                <w:color w:val="000000"/>
              </w:rPr>
              <w:t>ㄷ</w:t>
            </w:r>
            <w:r>
              <w:rPr>
                <w:rFonts w:ascii="굴림체" w:hAnsi="굴림체"/>
                <w:color w:val="000000"/>
              </w:rPr>
              <w:t xml:space="preserve">) </w:t>
            </w:r>
            <w:r>
              <w:rPr>
                <w:rFonts w:ascii="굴림체" w:hAnsi="굴림체"/>
                <w:b/>
                <w:color w:val="000000"/>
              </w:rPr>
              <w:t>axios</w:t>
            </w:r>
          </w:p>
          <w:p>
            <w:pPr>
              <w:pStyle w:val="0"/>
              <w:rPr>
                <w:rFonts w:ascii="굴림체" w:hAnsi="굴림체" w:eastAsia="굴림체"/>
                <w:color w:val="000000"/>
              </w:rPr>
              <w:widowControl w:val="off"/>
              <w:ind w:left="343" w:right="106" w:hanging="100"/>
            </w:pPr>
            <w:r>
              <w:rPr>
                <w:rFonts w:ascii="굴림체" w:hAnsi="굴림체" w:eastAsia="굴림체"/>
                <w:color w:val="000000"/>
              </w:rPr>
              <w:t xml:space="preserve">    - API서버 제작을 위해 서버와의 통신을 위해 활용</w:t>
            </w:r>
          </w:p>
          <w:p>
            <w:pPr>
              <w:pStyle w:val="0"/>
              <w:rPr>
                <w:rFonts w:ascii="굴림체" w:hAnsi="굴림체" w:eastAsia="굴림체"/>
                <w:color w:val="000000"/>
              </w:rPr>
              <w:widowControl w:val="off"/>
              <w:ind w:left="343" w:right="106" w:hanging="100"/>
            </w:pPr>
          </w:p>
          <w:p>
            <w:pPr>
              <w:pStyle w:val="0"/>
              <w:rPr>
                <w:rFonts w:ascii="굴림체" w:hAnsi="굴림체" w:eastAsia="굴림체"/>
                <w:b/>
                <w:color w:val="000000"/>
              </w:rPr>
              <w:widowControl w:val="off"/>
              <w:ind w:left="343" w:right="106" w:hanging="100"/>
            </w:pPr>
            <w:r>
              <w:rPr>
                <w:rFonts w:ascii="굴림체" w:hAnsi="굴림체"/>
                <w:color w:val="000000"/>
              </w:rPr>
              <w:t xml:space="preserve">  </w:t>
            </w:r>
            <w:r>
              <w:rPr>
                <w:rFonts w:ascii="굴림체" w:hAnsi="굴림체"/>
                <w:color w:val="000000"/>
              </w:rPr>
              <w:t>ㄹ</w:t>
            </w:r>
            <w:r>
              <w:rPr>
                <w:rFonts w:ascii="굴림체" w:hAnsi="굴림체"/>
                <w:color w:val="000000"/>
              </w:rPr>
              <w:t xml:space="preserve">) </w:t>
            </w:r>
            <w:r>
              <w:rPr>
                <w:rFonts w:ascii="굴림체" w:hAnsi="굴림체"/>
                <w:b/>
                <w:color w:val="000000"/>
              </w:rPr>
              <w:t>HTML5 / CSS / JavaScript</w:t>
            </w:r>
          </w:p>
          <w:p>
            <w:pPr>
              <w:pStyle w:val="0"/>
              <w:rPr>
                <w:rFonts w:ascii="굴림체" w:hAnsi="굴림체" w:eastAsia="굴림체"/>
                <w:color w:val="000000"/>
              </w:rPr>
              <w:widowControl w:val="off"/>
              <w:ind w:left="343" w:right="106" w:hanging="100"/>
            </w:pPr>
            <w:r>
              <w:rPr>
                <w:rFonts w:ascii="굴림체" w:hAnsi="굴림체" w:eastAsia="굴림체"/>
                <w:color w:val="000000"/>
              </w:rPr>
              <w:t xml:space="preserve">    - HTML5 Web Player 제작을 위해 활용</w:t>
            </w:r>
          </w:p>
          <w:p>
            <w:pPr>
              <w:pStyle w:val="0"/>
              <w:rPr>
                <w:rFonts w:ascii="굴림체" w:hAnsi="굴림체" w:eastAsia="굴림체"/>
                <w:color w:val="000000"/>
              </w:rPr>
              <w:widowControl w:val="off"/>
              <w:ind w:left="343" w:right="106" w:hanging="100"/>
            </w:pPr>
          </w:p>
          <w:p>
            <w:pPr>
              <w:pStyle w:val="0"/>
              <w:rPr>
                <w:rFonts w:ascii="굴림체" w:hAnsi="굴림체" w:eastAsia="굴림체"/>
                <w:b/>
                <w:color w:val="000000"/>
              </w:rPr>
              <w:widowControl w:val="off"/>
              <w:ind w:left="343" w:right="106" w:hanging="100"/>
            </w:pPr>
            <w:r>
              <w:rPr>
                <w:rFonts w:ascii="굴림체" w:hAnsi="굴림체"/>
                <w:b/>
                <w:color w:val="000000"/>
              </w:rPr>
              <w:t xml:space="preserve"> 2) Back-End</w:t>
            </w:r>
          </w:p>
          <w:p>
            <w:pPr>
              <w:pStyle w:val="0"/>
              <w:rPr>
                <w:rFonts w:ascii="굴림체" w:hAnsi="굴림체" w:eastAsia="굴림체"/>
                <w:b/>
                <w:color w:val="000000"/>
              </w:rPr>
              <w:widowControl w:val="off"/>
              <w:ind w:left="343" w:right="106" w:hanging="100"/>
            </w:pPr>
            <w:r>
              <w:rPr>
                <w:rFonts w:ascii="굴림체" w:hAnsi="굴림체"/>
                <w:color w:val="000000"/>
              </w:rPr>
              <w:t xml:space="preserve">  </w:t>
            </w:r>
            <w:r>
              <w:rPr>
                <w:rFonts w:ascii="굴림체" w:hAnsi="굴림체"/>
                <w:color w:val="000000"/>
              </w:rPr>
              <w:t>ㄱ</w:t>
            </w:r>
            <w:r>
              <w:rPr>
                <w:rFonts w:ascii="굴림체" w:hAnsi="굴림체"/>
                <w:color w:val="000000"/>
              </w:rPr>
              <w:t xml:space="preserve">) </w:t>
            </w:r>
            <w:r>
              <w:rPr>
                <w:rFonts w:ascii="굴림체" w:hAnsi="굴림체"/>
                <w:b/>
                <w:color w:val="000000"/>
              </w:rPr>
              <w:t>Laravel</w:t>
            </w:r>
          </w:p>
          <w:p>
            <w:pPr>
              <w:pStyle w:val="0"/>
              <w:rPr>
                <w:rFonts w:ascii="굴림체" w:hAnsi="굴림체" w:eastAsia="굴림체"/>
                <w:color w:val="000000"/>
              </w:rPr>
              <w:widowControl w:val="off"/>
              <w:ind w:left="343" w:right="106" w:hanging="100"/>
            </w:pPr>
            <w:r>
              <w:rPr>
                <w:rFonts w:ascii="굴림체" w:hAnsi="굴림체" w:eastAsia="굴림체"/>
                <w:color w:val="000000"/>
              </w:rPr>
              <w:t xml:space="preserve">   - Back-End API Server 제작을 위한 프레임 워크</w:t>
            </w:r>
          </w:p>
          <w:p>
            <w:pPr>
              <w:pStyle w:val="0"/>
              <w:rPr>
                <w:rFonts w:ascii="굴림체" w:hAnsi="굴림체" w:eastAsia="굴림체"/>
                <w:b/>
                <w:color w:val="000000"/>
              </w:rPr>
              <w:widowControl w:val="off"/>
              <w:ind w:left="343" w:right="106" w:hanging="100"/>
            </w:pPr>
            <w:r>
              <w:rPr>
                <w:rFonts w:ascii="굴림체" w:hAnsi="굴림체"/>
                <w:color w:val="000000"/>
              </w:rPr>
              <w:t xml:space="preserve">  </w:t>
            </w:r>
            <w:r>
              <w:rPr>
                <w:rFonts w:ascii="굴림체" w:hAnsi="굴림체"/>
                <w:color w:val="000000"/>
              </w:rPr>
              <w:t>ㄴ</w:t>
            </w:r>
            <w:r>
              <w:rPr>
                <w:rFonts w:ascii="굴림체" w:hAnsi="굴림체"/>
                <w:color w:val="000000"/>
              </w:rPr>
              <w:t xml:space="preserve">) </w:t>
            </w:r>
            <w:r>
              <w:rPr>
                <w:rFonts w:ascii="굴림체" w:hAnsi="굴림체"/>
                <w:b/>
                <w:color w:val="000000"/>
              </w:rPr>
              <w:t>Python</w:t>
            </w:r>
          </w:p>
          <w:p>
            <w:pPr>
              <w:pStyle w:val="0"/>
              <w:rPr>
                <w:rFonts w:ascii="굴림체" w:hAnsi="굴림체" w:eastAsia="굴림체"/>
                <w:color w:val="000000"/>
              </w:rPr>
              <w:widowControl w:val="off"/>
              <w:ind w:left="343" w:right="106" w:hanging="100"/>
            </w:pPr>
            <w:r>
              <w:rPr>
                <w:rFonts w:ascii="굴림체" w:hAnsi="굴림체"/>
                <w:b/>
                <w:color w:val="000000"/>
              </w:rPr>
              <w:t xml:space="preserve">   - </w:t>
            </w:r>
            <w:r>
              <w:rPr>
                <w:rFonts w:ascii="굴림체" w:hAnsi="굴림체" w:eastAsia="굴림체"/>
                <w:color w:val="000000"/>
              </w:rPr>
              <w:t>주파수 분석(</w:t>
            </w:r>
            <w:r>
              <w:rPr>
                <w:rFonts w:ascii="굴림체" w:hAnsi="굴림체"/>
                <w:b/>
                <w:i/>
                <w:color w:val="000000"/>
              </w:rPr>
              <w:t>Matlab, Scipy</w:t>
            </w:r>
            <w:r>
              <w:rPr>
                <w:rFonts w:ascii="굴림체" w:hAnsi="굴림체" w:eastAsia="굴림체"/>
                <w:color w:val="000000"/>
              </w:rPr>
              <w:t>)을 위해 활용</w:t>
            </w:r>
          </w:p>
          <w:p>
            <w:pPr>
              <w:pStyle w:val="0"/>
              <w:rPr>
                <w:rFonts w:ascii="굴림체" w:hAnsi="굴림체" w:eastAsia="굴림체"/>
                <w:b/>
                <w:color w:val="000000"/>
              </w:rPr>
              <w:widowControl w:val="off"/>
              <w:ind w:left="343" w:right="106" w:hanging="100"/>
            </w:pPr>
            <w:r>
              <w:rPr>
                <w:rFonts w:ascii="굴림체" w:hAnsi="굴림체"/>
                <w:color w:val="000000"/>
              </w:rPr>
              <w:t xml:space="preserve">  </w:t>
            </w:r>
            <w:r>
              <w:rPr>
                <w:rFonts w:ascii="굴림체" w:hAnsi="굴림체"/>
                <w:color w:val="000000"/>
              </w:rPr>
              <w:t>ㄷ</w:t>
            </w:r>
            <w:r>
              <w:rPr>
                <w:rFonts w:ascii="굴림체" w:hAnsi="굴림체"/>
                <w:color w:val="000000"/>
              </w:rPr>
              <w:t xml:space="preserve">) GCP(Google Cloud Platform) - </w:t>
            </w:r>
            <w:r>
              <w:rPr>
                <w:rFonts w:ascii="굴림체" w:hAnsi="굴림체"/>
                <w:b/>
                <w:color w:val="000000"/>
              </w:rPr>
              <w:t>Speech To Text</w:t>
            </w:r>
          </w:p>
          <w:p>
            <w:pPr>
              <w:pStyle w:val="0"/>
              <w:rPr>
                <w:rFonts w:ascii="굴림체" w:hAnsi="굴림체" w:eastAsia="굴림체"/>
                <w:color w:val="000000"/>
              </w:rPr>
              <w:widowControl w:val="off"/>
              <w:ind w:left="343" w:right="106" w:hanging="100"/>
            </w:pPr>
            <w:r>
              <w:rPr>
                <w:rFonts w:ascii="굴림체" w:hAnsi="굴림체" w:eastAsia="굴림체"/>
                <w:color w:val="000000"/>
              </w:rPr>
              <w:t xml:space="preserve">   - 음성의 발음을 비교하기 위해 사용</w:t>
            </w:r>
          </w:p>
          <w:p>
            <w:pPr>
              <w:pStyle w:val="0"/>
              <w:rPr>
                <w:rFonts w:ascii="굴림체" w:hAnsi="굴림체" w:eastAsia="굴림체"/>
                <w:b/>
                <w:color w:val="000000"/>
              </w:rPr>
              <w:widowControl w:val="off"/>
              <w:ind w:left="343" w:right="106" w:hanging="100"/>
            </w:pPr>
            <w:r>
              <w:rPr>
                <w:rFonts w:ascii="굴림체" w:hAnsi="굴림체"/>
                <w:color w:val="000000"/>
              </w:rPr>
              <w:t xml:space="preserve">  </w:t>
            </w:r>
            <w:r>
              <w:rPr>
                <w:rFonts w:ascii="굴림체" w:hAnsi="굴림체"/>
                <w:color w:val="000000"/>
              </w:rPr>
              <w:t>ㄹ</w:t>
            </w:r>
            <w:r>
              <w:rPr>
                <w:rFonts w:ascii="굴림체" w:hAnsi="굴림체"/>
                <w:color w:val="000000"/>
              </w:rPr>
              <w:t xml:space="preserve">) </w:t>
            </w:r>
            <w:r>
              <w:rPr>
                <w:rFonts w:ascii="굴림체" w:hAnsi="굴림체"/>
                <w:b/>
                <w:color w:val="000000"/>
              </w:rPr>
              <w:t>FFmpeg</w:t>
            </w:r>
          </w:p>
          <w:p>
            <w:pPr>
              <w:pStyle w:val="0"/>
              <w:rPr>
                <w:rFonts w:ascii="굴림체" w:hAnsi="굴림체" w:eastAsia="굴림체"/>
                <w:color w:val="000000"/>
              </w:rPr>
              <w:widowControl w:val="off"/>
              <w:ind w:left="343" w:right="106" w:hanging="100"/>
            </w:pPr>
            <w:r>
              <w:rPr>
                <w:rFonts w:ascii="굴림체" w:hAnsi="굴림체" w:eastAsia="굴림체"/>
                <w:color w:val="000000"/>
              </w:rPr>
              <w:t xml:space="preserve">   - 영상의 음원 추출을 위해 사용</w:t>
            </w:r>
          </w:p>
          <w:p>
            <w:pPr>
              <w:pStyle w:val="0"/>
              <w:rPr>
                <w:rFonts w:ascii="굴림체" w:hAnsi="굴림체" w:eastAsia="굴림체"/>
                <w:b/>
                <w:color w:val="000000"/>
              </w:rPr>
              <w:widowControl w:val="off"/>
              <w:ind w:left="343" w:right="106" w:hanging="100"/>
            </w:pPr>
            <w:r>
              <w:rPr>
                <w:rFonts w:ascii="굴림체" w:hAnsi="굴림체"/>
                <w:color w:val="000000"/>
              </w:rPr>
              <w:t xml:space="preserve">  </w:t>
            </w:r>
            <w:r>
              <w:rPr>
                <w:rFonts w:ascii="굴림체" w:hAnsi="굴림체"/>
                <w:color w:val="000000"/>
              </w:rPr>
              <w:t>ㅁ</w:t>
            </w:r>
            <w:r>
              <w:rPr>
                <w:rFonts w:ascii="굴림체" w:hAnsi="굴림체"/>
                <w:color w:val="000000"/>
              </w:rPr>
              <w:t xml:space="preserve">) </w:t>
            </w:r>
            <w:r>
              <w:rPr>
                <w:rFonts w:ascii="굴림체" w:hAnsi="굴림체"/>
                <w:b/>
                <w:color w:val="000000"/>
              </w:rPr>
              <w:t>AWS</w:t>
            </w:r>
          </w:p>
          <w:p>
            <w:pPr>
              <w:pStyle w:val="0"/>
              <w:rPr>
                <w:rFonts w:ascii="굴림체" w:hAnsi="굴림체" w:eastAsia="굴림체"/>
                <w:color w:val="000000"/>
              </w:rPr>
              <w:widowControl w:val="off"/>
              <w:ind w:left="343" w:right="106" w:hanging="100"/>
            </w:pPr>
            <w:r>
              <w:rPr>
                <w:rFonts w:ascii="굴림체" w:hAnsi="굴림체"/>
                <w:b/>
                <w:color w:val="000000"/>
              </w:rPr>
              <w:t xml:space="preserve">   - </w:t>
            </w:r>
            <w:r>
              <w:rPr>
                <w:rFonts w:ascii="굴림체" w:hAnsi="굴림체" w:eastAsia="굴림체"/>
                <w:color w:val="000000"/>
              </w:rPr>
              <w:t>환경의 제약을 받지 않기 위해 S3, EC2, RDS 등의 서비스 활용</w:t>
            </w:r>
          </w:p>
          <w:p>
            <w:pPr>
              <w:pStyle w:val="0"/>
              <w:rPr>
                <w:rFonts w:ascii="굴림체" w:hAnsi="굴림체" w:eastAsia="굴림체"/>
                <w:b/>
                <w:color w:val="000000"/>
              </w:rPr>
              <w:widowControl w:val="off"/>
              <w:ind w:left="343" w:right="106" w:hanging="100"/>
            </w:pPr>
            <w:r>
              <w:rPr>
                <w:rFonts w:ascii="굴림체" w:hAnsi="굴림체"/>
                <w:color w:val="000000"/>
              </w:rPr>
              <w:t xml:space="preserve">  </w:t>
            </w:r>
            <w:r>
              <w:rPr>
                <w:rFonts w:ascii="굴림체" w:hAnsi="굴림체"/>
                <w:color w:val="000000"/>
              </w:rPr>
              <w:t>ㅂ</w:t>
            </w:r>
            <w:r>
              <w:rPr>
                <w:rFonts w:ascii="굴림체" w:hAnsi="굴림체"/>
                <w:color w:val="000000"/>
              </w:rPr>
              <w:t xml:space="preserve">) </w:t>
            </w:r>
            <w:r>
              <w:rPr>
                <w:rFonts w:ascii="굴림체" w:hAnsi="굴림체"/>
                <w:b/>
                <w:color w:val="000000"/>
              </w:rPr>
              <w:t>MySQL</w:t>
            </w:r>
          </w:p>
          <w:p>
            <w:pPr>
              <w:pStyle w:val="0"/>
              <w:rPr>
                <w:rFonts w:ascii="굴림체" w:hAnsi="굴림체" w:eastAsia="굴림체"/>
                <w:color w:val="000000"/>
              </w:rPr>
              <w:widowControl w:val="off"/>
              <w:ind w:left="343" w:right="106" w:hanging="100"/>
            </w:pPr>
            <w:r>
              <w:rPr>
                <w:rFonts w:ascii="굴림체" w:hAnsi="굴림체" w:eastAsia="굴림체"/>
                <w:color w:val="000000"/>
              </w:rPr>
              <w:t xml:space="preserve">   - 데이터 관리를 위한 RDBMS</w:t>
            </w:r>
          </w:p>
        </w:tc>
      </w:tr>
      <w:tr>
        <w:trPr>
          <w:trHeight w:val="1580"/>
        </w:trPr>
        <w:tc>
          <w:tcPr>
            <w:tcW w:w="767" w:type="dxa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9"/>
            </w:tcBorders>
            <w:vAlign w:val="center"/>
          </w:tcPr>
          <w:p>
            <w:pPr>
              <w:pStyle w:val="0"/>
              <w:rPr>
                <w:rFonts w:ascii="Arial Black" w:hAnsi="Arial Black" w:eastAsia="굴림체"/>
                <w:color w:val="000000"/>
              </w:rPr>
              <w:widowControl w:val="off"/>
              <w:spacing w:line="312" w:lineRule="auto"/>
              <w:jc w:val="center"/>
              <w:wordWrap w:val="1"/>
            </w:pPr>
            <w:r>
              <w:rPr>
                <w:rFonts w:ascii="Arial Black" w:hAnsi="Arial Black"/>
                <w:color w:val="000000"/>
              </w:rPr>
              <w:t>P</w:t>
            </w:r>
          </w:p>
          <w:p>
            <w:pPr>
              <w:pStyle w:val="0"/>
              <w:rPr>
                <w:rFonts w:ascii="Arial Black" w:hAnsi="Arial Black" w:eastAsia="굴림체"/>
                <w:color w:val="000000"/>
              </w:rPr>
              <w:widowControl w:val="off"/>
              <w:spacing w:line="312" w:lineRule="auto"/>
              <w:jc w:val="center"/>
              <w:wordWrap w:val="1"/>
            </w:pPr>
            <w:r>
              <w:rPr>
                <w:rFonts w:ascii="Arial Black" w:hAnsi="Arial Black"/>
                <w:color w:val="000000"/>
              </w:rPr>
              <w:t>M</w:t>
            </w:r>
          </w:p>
          <w:p>
            <w:pPr>
              <w:pStyle w:val="0"/>
              <w:rPr>
                <w:rFonts w:ascii="굴림체" w:hAnsi="굴림체" w:eastAsia="굴림체"/>
                <w:color w:val="000000"/>
              </w:rPr>
              <w:widowControl w:val="off"/>
              <w:spacing w:line="312" w:lineRule="auto"/>
              <w:jc w:val="center"/>
              <w:wordWrap w:val="1"/>
            </w:pPr>
            <w:r>
              <w:rPr>
                <w:rFonts w:eastAsia="굴림체"/>
                <w:color w:val="000000"/>
              </w:rPr>
              <w:t>교</w:t>
            </w:r>
          </w:p>
          <w:p>
            <w:pPr>
              <w:pStyle w:val="0"/>
              <w:rPr>
                <w:rFonts w:ascii="굴림체" w:hAnsi="굴림체" w:eastAsia="굴림체"/>
                <w:color w:val="000000"/>
              </w:rPr>
              <w:widowControl w:val="off"/>
              <w:spacing w:line="312" w:lineRule="auto"/>
              <w:jc w:val="center"/>
              <w:wordWrap w:val="1"/>
            </w:pPr>
            <w:r>
              <w:rPr>
                <w:rFonts w:eastAsia="굴림체"/>
                <w:color w:val="000000"/>
              </w:rPr>
              <w:t>수</w:t>
            </w:r>
          </w:p>
          <w:p>
            <w:pPr>
              <w:pStyle w:val="0"/>
              <w:rPr>
                <w:rFonts w:ascii="굴림체" w:hAnsi="굴림체" w:eastAsia="굴림체"/>
                <w:color w:val="000000"/>
              </w:rPr>
              <w:widowControl w:val="off"/>
              <w:spacing w:line="312" w:lineRule="auto"/>
              <w:jc w:val="center"/>
              <w:wordWrap w:val="1"/>
            </w:pPr>
            <w:r>
              <w:rPr>
                <w:rFonts w:eastAsia="굴림체"/>
                <w:color w:val="000000"/>
              </w:rPr>
              <w:t>의</w:t>
            </w:r>
          </w:p>
          <w:p>
            <w:pPr>
              <w:pStyle w:val="0"/>
              <w:rPr>
                <w:rFonts w:ascii="굴림체" w:hAnsi="굴림체" w:eastAsia="굴림체"/>
                <w:color w:val="000000"/>
              </w:rPr>
              <w:widowControl w:val="off"/>
              <w:spacing w:line="312" w:lineRule="auto"/>
              <w:jc w:val="center"/>
              <w:wordWrap w:val="1"/>
            </w:pPr>
            <w:r>
              <w:rPr>
                <w:rFonts w:eastAsia="굴림체"/>
                <w:color w:val="000000"/>
              </w:rPr>
              <w:t>견</w:t>
            </w:r>
          </w:p>
        </w:tc>
        <w:tc>
          <w:tcPr>
            <w:tcW w:w="8757" w:type="dxa"/>
            <w:gridSpan w:val="5"/>
            <w:tcBorders>
              <w:top w:val="single" w:color="000000" w:sz="3"/>
              <w:left w:val="single" w:color="000000" w:sz="9"/>
              <w:bottom w:val="single" w:color="000000" w:sz="3"/>
              <w:right w:val="single" w:color="000000" w:sz="9"/>
            </w:tcBorders>
            <w:vAlign w:val="top"/>
          </w:tcPr>
          <w:p>
            <w:pPr>
              <w:pStyle w:val="0"/>
              <w:rPr>
                <w:rFonts w:ascii="굴림체" w:hAnsi="굴림체" w:eastAsia="굴림체"/>
                <w:color w:val="000000"/>
              </w:rPr>
              <w:widowControl w:val="off"/>
              <w:jc w:val="center"/>
              <w:wordWrap w:val="1"/>
            </w:pPr>
          </w:p>
        </w:tc>
      </w:tr>
      <w:tr>
        <w:trPr>
          <w:trHeight w:val="1652"/>
        </w:trPr>
        <w:tc>
          <w:tcPr>
            <w:tcW w:w="4762" w:type="dxa"/>
            <w:gridSpan w:val="4"/>
            <w:tcBorders>
              <w:top w:val="none" w:color="000000" w:sz="2"/>
              <w:left w:val="single" w:color="000000" w:sz="9"/>
              <w:bottom w:val="none" w:color="000000" w:sz="2"/>
              <w:right w:val="none" w:color="000000" w:sz="2"/>
            </w:tcBorders>
            <w:vAlign w:val="center"/>
          </w:tcPr>
          <w:p>
            <w:pPr>
              <w:pStyle w:val="0"/>
              <w:rPr>
                <w:rFonts w:ascii="굴림체" w:hAnsi="굴림체" w:eastAsia="굴림체"/>
                <w:color w:val="000000"/>
              </w:rPr>
              <w:widowControl w:val="off"/>
              <w:spacing w:line="600" w:lineRule="auto"/>
              <w:jc w:val="left"/>
            </w:pPr>
            <w:r>
              <w:rPr>
                <w:rFonts w:ascii="굴림체" w:hAnsi="굴림체" w:eastAsia="굴림체"/>
                <w:color w:val="000000"/>
              </w:rPr>
              <w:t xml:space="preserve">   참 석 자 :                      이수재 </w:t>
            </w:r>
            <w:r>
              <w:rPr>
                <w:rFonts w:ascii="굴림체" w:hAnsi="굴림체"/>
                <w:color w:val="000000"/>
              </w:rPr>
              <w:t>󰄫</w:t>
            </w:r>
          </w:p>
          <w:p>
            <w:pPr>
              <w:pStyle w:val="0"/>
              <w:rPr>
                <w:rFonts w:ascii="굴림체" w:hAnsi="굴림체" w:eastAsia="굴림체"/>
                <w:color w:val="000000"/>
              </w:rPr>
              <w:widowControl w:val="off"/>
              <w:spacing w:line="600" w:lineRule="auto"/>
              <w:jc w:val="left"/>
            </w:pPr>
            <w:r>
              <w:rPr>
                <w:rFonts w:ascii="굴림체" w:hAnsi="굴림체" w:eastAsia="굴림체"/>
                <w:color w:val="000000"/>
              </w:rPr>
              <w:t xml:space="preserve">   참 석 자 :                      김소민 </w:t>
            </w:r>
            <w:r>
              <w:rPr>
                <w:rFonts w:ascii="굴림체" w:hAnsi="굴림체"/>
                <w:color w:val="000000"/>
              </w:rPr>
              <w:t>󰄫</w:t>
            </w:r>
            <w:r>
              <w:rPr>
                <w:rFonts w:ascii="굴림체" w:hAnsi="굴림체"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굴림체" w:hAnsi="굴림체" w:eastAsia="굴림체"/>
                <w:color w:val="000000"/>
              </w:rPr>
              <w:widowControl w:val="off"/>
              <w:spacing w:line="600" w:lineRule="auto"/>
              <w:jc w:val="left"/>
            </w:pPr>
            <w:r>
              <w:rPr>
                <w:rFonts w:ascii="굴림체" w:hAnsi="굴림체" w:eastAsia="굴림체"/>
                <w:color w:val="000000"/>
              </w:rPr>
              <w:t xml:space="preserve">   참 석 자 :                      최찬민 </w:t>
            </w:r>
            <w:r>
              <w:rPr>
                <w:rFonts w:ascii="굴림체" w:hAnsi="굴림체"/>
                <w:color w:val="000000"/>
              </w:rPr>
              <w:t>󰄫</w:t>
            </w:r>
          </w:p>
        </w:tc>
        <w:tc>
          <w:tcPr>
            <w:tcW w:w="4762" w:type="dxa"/>
            <w:gridSpan w:val="2"/>
            <w:tcBorders>
              <w:top w:val="none" w:color="000000" w:sz="2"/>
              <w:left w:val="none" w:color="000000" w:sz="2"/>
              <w:bottom w:val="none" w:color="000000" w:sz="2"/>
              <w:right w:val="single" w:color="000000" w:sz="9"/>
            </w:tcBorders>
            <w:vAlign w:val="center"/>
          </w:tcPr>
          <w:p>
            <w:pPr>
              <w:pStyle w:val="0"/>
              <w:rPr>
                <w:rFonts w:ascii="굴림체" w:hAnsi="굴림체" w:eastAsia="굴림체"/>
                <w:color w:val="000000"/>
              </w:rPr>
              <w:widowControl w:val="off"/>
              <w:spacing w:line="600" w:lineRule="auto"/>
              <w:jc w:val="left"/>
            </w:pPr>
            <w:r>
              <w:rPr>
                <w:rFonts w:ascii="굴림체" w:hAnsi="굴림체" w:eastAsia="굴림체"/>
                <w:color w:val="000000"/>
              </w:rPr>
              <w:t xml:space="preserve">   참 석 자 :                      김승연 </w:t>
            </w:r>
            <w:r>
              <w:rPr>
                <w:rFonts w:ascii="굴림체" w:hAnsi="굴림체"/>
                <w:color w:val="000000"/>
              </w:rPr>
              <w:t>󰄫</w:t>
            </w:r>
          </w:p>
          <w:p>
            <w:pPr>
              <w:pStyle w:val="0"/>
              <w:rPr>
                <w:rFonts w:ascii="굴림체" w:hAnsi="굴림체" w:eastAsia="굴림체"/>
                <w:color w:val="000000"/>
              </w:rPr>
              <w:widowControl w:val="off"/>
              <w:spacing w:line="600" w:lineRule="auto"/>
              <w:jc w:val="left"/>
            </w:pPr>
            <w:r>
              <w:rPr>
                <w:rFonts w:ascii="굴림체" w:hAnsi="굴림체" w:eastAsia="굴림체"/>
                <w:color w:val="000000"/>
              </w:rPr>
              <w:t xml:space="preserve">   참 석 자 :                      조혜경 </w:t>
            </w:r>
            <w:r>
              <w:rPr>
                <w:rFonts w:ascii="굴림체" w:hAnsi="굴림체"/>
                <w:color w:val="000000"/>
              </w:rPr>
              <w:t>󰄫</w:t>
            </w:r>
            <w:r>
              <w:rPr>
                <w:rFonts w:ascii="굴림체" w:hAnsi="굴림체"/>
                <w:color w:val="000000"/>
              </w:rPr>
              <w:t xml:space="preserve"> </w:t>
            </w:r>
          </w:p>
          <w:p>
            <w:pPr>
              <w:pStyle w:val="0"/>
              <w:rPr>
                <w:rFonts w:ascii="굴림체" w:hAnsi="굴림체" w:eastAsia="굴림체"/>
                <w:color w:val="000000"/>
              </w:rPr>
              <w:widowControl w:val="off"/>
              <w:spacing w:line="600" w:lineRule="auto"/>
              <w:jc w:val="left"/>
            </w:pPr>
            <w:r>
              <w:rPr>
                <w:rFonts w:ascii="굴림체" w:hAnsi="굴림체"/>
                <w:color w:val="000000"/>
              </w:rPr>
              <w:t xml:space="preserve"> </w:t>
            </w:r>
          </w:p>
        </w:tc>
      </w:tr>
      <w:tr>
        <w:trPr>
          <w:trHeight w:val="520"/>
        </w:trPr>
        <w:tc>
          <w:tcPr>
            <w:tcW w:w="4762" w:type="dxa"/>
            <w:gridSpan w:val="4"/>
            <w:tcBorders>
              <w:top w:val="none" w:color="000000" w:sz="2"/>
              <w:left w:val="single" w:color="000000" w:sz="9"/>
              <w:bottom w:val="single" w:color="000000" w:sz="9"/>
              <w:right w:val="none" w:color="000000" w:sz="2"/>
            </w:tcBorders>
            <w:vAlign w:val="center"/>
          </w:tcPr>
          <w:p>
            <w:pPr>
              <w:pStyle w:val="0"/>
              <w:rPr>
                <w:rFonts w:ascii="굴림체" w:hAnsi="굴림체" w:eastAsia="굴림체"/>
                <w:color w:val="000000"/>
              </w:rPr>
              <w:widowControl w:val="off"/>
              <w:spacing w:line="600" w:lineRule="auto"/>
              <w:jc w:val="left"/>
            </w:pPr>
            <w:r>
              <w:rPr>
                <w:rFonts w:ascii="굴림체" w:hAnsi="굴림체"/>
                <w:color w:val="000000"/>
              </w:rPr>
              <w:t xml:space="preserve">   </w:t>
            </w:r>
            <w:r>
              <w:rPr>
                <w:rFonts w:ascii="Arial Black" w:hAnsi="Arial Black"/>
                <w:color w:val="000000"/>
                <w:spacing w:val="-15"/>
              </w:rPr>
              <w:t xml:space="preserve">P M </w:t>
            </w:r>
            <w:r>
              <w:rPr>
                <w:rFonts w:ascii="굴림체" w:hAnsi="굴림체" w:eastAsia="굴림체"/>
                <w:color w:val="000000"/>
                <w:spacing w:val="-15"/>
              </w:rPr>
              <w:t>교 수</w:t>
            </w:r>
            <w:r>
              <w:rPr>
                <w:rFonts w:ascii="굴림체" w:hAnsi="굴림체" w:eastAsia="굴림체"/>
                <w:color w:val="000000"/>
              </w:rPr>
              <w:t xml:space="preserve"> :                     김종율 </w:t>
            </w:r>
            <w:r>
              <w:rPr>
                <w:rFonts w:ascii="굴림체" w:hAnsi="굴림체"/>
                <w:color w:val="000000"/>
              </w:rPr>
              <w:t>󰄫</w:t>
            </w:r>
          </w:p>
        </w:tc>
        <w:tc>
          <w:tcPr>
            <w:tcW w:w="4762" w:type="dxa"/>
            <w:gridSpan w:val="2"/>
            <w:tcBorders>
              <w:top w:val="none" w:color="000000" w:sz="2"/>
              <w:left w:val="none" w:color="000000" w:sz="2"/>
              <w:bottom w:val="single" w:color="000000" w:sz="9"/>
              <w:right w:val="single" w:color="000000" w:sz="9"/>
            </w:tcBorders>
            <w:vAlign w:val="center"/>
          </w:tcPr>
          <w:p>
            <w:pPr>
              <w:pStyle w:val="0"/>
              <w:rPr>
                <w:rFonts w:ascii="굴림체" w:hAnsi="굴림체" w:eastAsia="굴림체"/>
                <w:color w:val="000000"/>
              </w:rPr>
              <w:widowControl w:val="off"/>
              <w:spacing w:line="600" w:lineRule="auto"/>
              <w:jc w:val="left"/>
            </w:pPr>
            <w:r>
              <w:rPr>
                <w:rFonts w:ascii="굴림체" w:hAnsi="굴림체" w:eastAsia="굴림체"/>
                <w:color w:val="000000"/>
              </w:rPr>
              <w:t xml:space="preserve">   담당교수 :                      박성철 </w:t>
            </w:r>
            <w:r>
              <w:rPr>
                <w:rFonts w:ascii="굴림체" w:hAnsi="굴림체"/>
                <w:color w:val="000000"/>
              </w:rPr>
              <w:t>󰄫</w:t>
            </w:r>
          </w:p>
        </w:tc>
      </w:tr>
    </w:tbl>
    <w:p>
      <w:pPr>
        <w:pStyle w:val="0"/>
        <w:rPr/>
        <w:widowControl w:val="off"/>
      </w:pPr>
    </w:p>
    <w:sectPr>
      <w:endnotePr>
        <w:pos w:val="docEnd"/>
        <w:numFmt w:val="decimal"/>
        <w:numRestart w:val="continuous"/>
      </w:endnotePr>
      <w:footnotePr>
        <w:numFmt w:val="decimal"/>
        <w:numRestart w:val="continuous"/>
      </w:footnotePr>
      <w:pgSz w:w="11906" w:h="16838"/>
      <w:pgMar w:top="1134" w:right="1134" w:bottom="1134" w:left="1134" w:header="850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  <w:pStyle w:val="4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  <w:pStyle w:val="5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  <w:pStyle w:val="6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30"/>
  <w:bordersDoNotSurroundHeader/>
  <w:stylePaneFormatFilter w:val="0001"/>
  <w:bordersDoNotSurroundFooter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  <w:wordWrap w:val="0"/>
    </w:pPr>
    <w:rPr>
      <w:rFonts w:ascii="바탕" w:hAnsi="바탕" w:eastAsia="바탕"/>
      <w:color w:val="000000"/>
      <w:sz w:val="20"/>
    </w:rPr>
  </w:style>
  <w:style w:type="paragraph" w:styleId="1">
    <w:name w:val="본문"/>
    <w:uiPriority w:val="1"/>
    <w:pPr>
      <w:widowControl w:val="off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  <w:wordWrap w:val="0"/>
    </w:pPr>
    <w:rPr>
      <w:rFonts w:ascii="바탕" w:hAnsi="바탕" w:eastAsia="바탕"/>
      <w:color w:val="000000"/>
      <w:sz w:val="20"/>
    </w:rPr>
  </w:style>
  <w:style w:type="paragraph" w:styleId="2">
    <w:name w:val="개요 1"/>
    <w:uiPriority w:val="2"/>
    <w:pPr>
      <w:widowControl w:val="off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  <w:outlineLvl w:val="0"/>
      <w:numPr>
        <w:numId w:val="202"/>
        <w:ilvl w:val="0"/>
      </w:numPr>
      <w:wordWrap w:val="0"/>
    </w:pPr>
    <w:rPr>
      <w:rFonts w:ascii="바탕" w:hAnsi="바탕" w:eastAsia="바탕"/>
      <w:color w:val="000000"/>
      <w:sz w:val="20"/>
    </w:rPr>
  </w:style>
  <w:style w:type="paragraph" w:styleId="3">
    <w:name w:val="개요 2"/>
    <w:uiPriority w:val="3"/>
    <w:pPr>
      <w:widowControl w:val="off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  <w:outlineLvl w:val="1"/>
      <w:numPr>
        <w:numId w:val="203"/>
        <w:ilvl w:val="1"/>
      </w:numPr>
      <w:wordWrap w:val="0"/>
    </w:pPr>
    <w:rPr>
      <w:rFonts w:ascii="바탕" w:hAnsi="바탕" w:eastAsia="바탕"/>
      <w:color w:val="000000"/>
      <w:sz w:val="20"/>
    </w:rPr>
  </w:style>
  <w:style w:type="paragraph" w:styleId="4">
    <w:name w:val="개요 3"/>
    <w:uiPriority w:val="4"/>
    <w:pPr>
      <w:widowControl w:val="off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  <w:outlineLvl w:val="2"/>
      <w:numPr>
        <w:numId w:val="204"/>
        <w:ilvl w:val="2"/>
      </w:numPr>
      <w:wordWrap w:val="0"/>
    </w:pPr>
    <w:rPr>
      <w:rFonts w:ascii="바탕" w:hAnsi="바탕" w:eastAsia="바탕"/>
      <w:color w:val="000000"/>
      <w:sz w:val="20"/>
    </w:rPr>
  </w:style>
  <w:style w:type="paragraph" w:styleId="5">
    <w:name w:val="개요 4"/>
    <w:uiPriority w:val="5"/>
    <w:pPr>
      <w:widowControl w:val="off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  <w:outlineLvl w:val="3"/>
      <w:numPr>
        <w:numId w:val="205"/>
        <w:ilvl w:val="3"/>
      </w:numPr>
      <w:wordWrap w:val="0"/>
    </w:pPr>
    <w:rPr>
      <w:rFonts w:ascii="바탕" w:hAnsi="바탕" w:eastAsia="바탕"/>
      <w:color w:val="000000"/>
      <w:sz w:val="20"/>
    </w:rPr>
  </w:style>
  <w:style w:type="paragraph" w:styleId="6">
    <w:name w:val="개요 5"/>
    <w:uiPriority w:val="6"/>
    <w:pPr>
      <w:widowControl w:val="off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  <w:outlineLvl w:val="4"/>
      <w:numPr>
        <w:numId w:val="206"/>
        <w:ilvl w:val="4"/>
      </w:numPr>
      <w:wordWrap w:val="0"/>
    </w:pPr>
    <w:rPr>
      <w:rFonts w:ascii="바탕" w:hAnsi="바탕" w:eastAsia="바탕"/>
      <w:color w:val="000000"/>
      <w:sz w:val="20"/>
    </w:rPr>
  </w:style>
  <w:style w:type="paragraph" w:styleId="7">
    <w:name w:val="개요 6"/>
    <w:uiPriority w:val="7"/>
    <w:pPr>
      <w:widowControl w:val="off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  <w:outlineLvl w:val="5"/>
      <w:numPr>
        <w:numId w:val="207"/>
        <w:ilvl w:val="5"/>
      </w:numPr>
      <w:wordWrap w:val="0"/>
    </w:pPr>
    <w:rPr>
      <w:rFonts w:ascii="바탕" w:hAnsi="바탕" w:eastAsia="바탕"/>
      <w:color w:val="000000"/>
      <w:sz w:val="20"/>
    </w:rPr>
  </w:style>
  <w:style w:type="paragraph" w:styleId="8">
    <w:name w:val="개요 7"/>
    <w:uiPriority w:val="8"/>
    <w:pPr>
      <w:widowControl w:val="off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  <w:outlineLvl w:val="6"/>
      <w:numPr>
        <w:numId w:val="208"/>
        <w:ilvl w:val="6"/>
      </w:numPr>
      <w:wordWrap w:val="0"/>
    </w:pPr>
    <w:rPr>
      <w:rFonts w:ascii="바탕" w:hAnsi="바탕" w:eastAsia="바탕"/>
      <w:color w:val="000000"/>
      <w:sz w:val="20"/>
    </w:rPr>
  </w:style>
  <w:style w:type="paragraph" w:styleId="9">
    <w:name w:val="쪽 번호"/>
    <w:uiPriority w:val="9"/>
    <w:pPr>
      <w:widowControl w:val="off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  <w:wordWrap w:val="0"/>
    </w:pPr>
    <w:rPr>
      <w:rFonts w:ascii="굴림" w:hAnsi="굴림" w:eastAsia="굴림"/>
      <w:color w:val="000000"/>
      <w:sz w:val="20"/>
    </w:rPr>
  </w:style>
  <w:style w:type="paragraph" w:styleId="10">
    <w:name w:val="머리말"/>
    <w:uiPriority w:val="10"/>
    <w:pPr>
      <w:widowControl w:val="off"/>
      <w:tabs>
        <w:tab w:val="left" w:leader="none" w:pos="0"/>
      </w:tabs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  <w:wordWrap w:val="1"/>
    </w:pPr>
    <w:rPr>
      <w:rFonts w:ascii="굴림" w:hAnsi="굴림" w:eastAsia="굴림"/>
      <w:color w:val="000000"/>
      <w:spacing w:val="-2"/>
      <w:w w:val="98"/>
      <w:sz w:val="18"/>
    </w:rPr>
  </w:style>
  <w:style w:type="paragraph" w:styleId="11">
    <w:name w:val="각주"/>
    <w:uiPriority w:val="11"/>
    <w:pPr>
      <w:widowControl w:val="off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  <w:wordWrap w:val="0"/>
    </w:pPr>
    <w:rPr>
      <w:rFonts w:ascii="바탕" w:hAnsi="바탕" w:eastAsia="바탕"/>
      <w:color w:val="000000"/>
      <w:spacing w:val="-4"/>
      <w:w w:val="95"/>
      <w:sz w:val="18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 2010</ep:Application>
  <ep:AppVersion>8.0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(주)한글과컴퓨터</dc:creator>
  <cp:lastModifiedBy>LeeSJ</cp:lastModifiedBy>
  <dcterms:created xsi:type="dcterms:W3CDTF">2000-09-27T04:54:31.500</dcterms:created>
  <dcterms:modified xsi:type="dcterms:W3CDTF">2019-01-15T10:59:36.826</dcterms:modified>
</cp:coreProperties>
</file>