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BB" w:rsidRPr="000963BB" w:rsidRDefault="000963BB" w:rsidP="000963BB">
      <w:pPr>
        <w:spacing w:after="120"/>
        <w:rPr>
          <w:b/>
          <w:u w:val="single"/>
        </w:rPr>
      </w:pPr>
      <w:r w:rsidRPr="000963BB">
        <w:rPr>
          <w:b/>
          <w:u w:val="single"/>
        </w:rPr>
        <w:t>Aiheen kuvaus ja rakenne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 xml:space="preserve">Työn aihe: </w:t>
      </w:r>
      <w:proofErr w:type="spellStart"/>
      <w:r>
        <w:t>Kimble</w:t>
      </w:r>
      <w:proofErr w:type="spellEnd"/>
    </w:p>
    <w:p w:rsidR="000963BB" w:rsidRDefault="000963BB" w:rsidP="000963BB">
      <w:pPr>
        <w:spacing w:after="120"/>
      </w:pPr>
      <w:r>
        <w:t>Pelin idea:</w:t>
      </w:r>
    </w:p>
    <w:p w:rsidR="000963BB" w:rsidRDefault="000963BB" w:rsidP="000963BB">
      <w:pPr>
        <w:spacing w:after="120"/>
      </w:pPr>
      <w:proofErr w:type="spellStart"/>
      <w:r>
        <w:t>Kimblessa</w:t>
      </w:r>
      <w:proofErr w:type="spellEnd"/>
      <w:r>
        <w:t xml:space="preserve"> on 1-4 pelaajaa, jotka heittävät vuorotellen noppaa.</w:t>
      </w:r>
    </w:p>
    <w:p w:rsidR="000963BB" w:rsidRDefault="000963BB" w:rsidP="000963BB">
      <w:pPr>
        <w:spacing w:after="120"/>
      </w:pPr>
      <w:r>
        <w:t>Jokaisella pelaajalla on 4 pelinappulaa kotipesässä.</w:t>
      </w:r>
    </w:p>
    <w:p w:rsidR="000963BB" w:rsidRDefault="000963BB" w:rsidP="000963BB">
      <w:pPr>
        <w:spacing w:after="120"/>
      </w:pPr>
      <w:r>
        <w:t>Pelinappulan saa aktiiviseksi vain, kun pelaaja saa nopasta kuutosen.</w:t>
      </w:r>
    </w:p>
    <w:p w:rsidR="000963BB" w:rsidRDefault="000963BB" w:rsidP="000963BB">
      <w:pPr>
        <w:spacing w:after="120"/>
      </w:pPr>
      <w:r>
        <w:t>Pelaaja, joka saa kaikki omat nappulana ensimmäisenä maaliin on voittaja.</w:t>
      </w:r>
    </w:p>
    <w:p w:rsidR="000963BB" w:rsidRDefault="000963BB" w:rsidP="000963BB">
      <w:pPr>
        <w:spacing w:after="120"/>
      </w:pPr>
      <w:r>
        <w:t>Vastustajan pelaajia voidaan syödä takaisin kotipesään, jos tullaan samaan ruutuun.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attribuutteja: pelaaja, pelinappula, noppa, kotipesä, maali, voittaja, aloittaja, pelikierros, pelivuoro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Pelaaja:</w:t>
      </w:r>
    </w:p>
    <w:p w:rsidR="000963BB" w:rsidRDefault="000963BB" w:rsidP="000963BB">
      <w:pPr>
        <w:spacing w:after="120"/>
      </w:pPr>
      <w:r>
        <w:t>-nimi(jotta voidaan erottua) tai tietty pelinappulan väri(</w:t>
      </w:r>
      <w:proofErr w:type="spellStart"/>
      <w:r>
        <w:t>sin/pun/kel/vihr</w:t>
      </w:r>
      <w:proofErr w:type="spellEnd"/>
      <w:r>
        <w:t>)</w:t>
      </w:r>
    </w:p>
    <w:p w:rsidR="000963BB" w:rsidRDefault="000963BB" w:rsidP="000963BB">
      <w:pPr>
        <w:spacing w:after="120"/>
      </w:pPr>
      <w:r>
        <w:t>-lukumäärä 1..4</w:t>
      </w:r>
    </w:p>
    <w:p w:rsidR="000963BB" w:rsidRDefault="000963BB" w:rsidP="000963BB">
      <w:pPr>
        <w:spacing w:after="120"/>
      </w:pPr>
      <w:r>
        <w:t>-pelinappuloita 4kpl per pelaaja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Pelinappula:</w:t>
      </w:r>
    </w:p>
    <w:p w:rsidR="000963BB" w:rsidRDefault="000963BB" w:rsidP="000963BB">
      <w:pPr>
        <w:spacing w:after="120"/>
      </w:pPr>
      <w:r>
        <w:t>-alustaminen eli sijainti alussa on kotipesä, kunnes heitetään 6 nopalla -&gt; pelinappula lähtöruutuun.</w:t>
      </w:r>
    </w:p>
    <w:p w:rsidR="000963BB" w:rsidRDefault="000963BB" w:rsidP="000963BB">
      <w:pPr>
        <w:spacing w:after="120"/>
      </w:pPr>
      <w:r>
        <w:t xml:space="preserve">-siirtyminen nopan silmäluvun mukaan eteenpäin, jos mahdollista(ei toista omaa nappulaa jo </w:t>
      </w:r>
      <w:proofErr w:type="spellStart"/>
      <w:r>
        <w:t>k.o</w:t>
      </w:r>
      <w:proofErr w:type="spellEnd"/>
      <w:r>
        <w:t>. kohdassa)</w:t>
      </w:r>
    </w:p>
    <w:p w:rsidR="000963BB" w:rsidRDefault="000963BB" w:rsidP="000963BB">
      <w:pPr>
        <w:spacing w:after="120"/>
      </w:pPr>
      <w:r>
        <w:t>-vastustajan syöminen</w:t>
      </w:r>
    </w:p>
    <w:p w:rsidR="000963BB" w:rsidRDefault="000963BB" w:rsidP="000963BB">
      <w:pPr>
        <w:spacing w:after="120"/>
      </w:pPr>
      <w:r>
        <w:t>-maaliin pääseminen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noppa:</w:t>
      </w:r>
    </w:p>
    <w:p w:rsidR="000963BB" w:rsidRDefault="000963BB" w:rsidP="000963BB">
      <w:pPr>
        <w:spacing w:after="120"/>
      </w:pPr>
      <w:r>
        <w:t>-noppa saa arvot 1-6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aloittaja:</w:t>
      </w:r>
    </w:p>
    <w:p w:rsidR="002A472D" w:rsidRDefault="000963BB" w:rsidP="002A472D">
      <w:pPr>
        <w:spacing w:after="120"/>
      </w:pPr>
      <w:r>
        <w:t>-</w:t>
      </w:r>
      <w:r w:rsidR="002A472D">
        <w:t xml:space="preserve"> </w:t>
      </w:r>
      <w:r>
        <w:t>voidaan arpoa pelaajien kesken nopalla, suurin silmäluku voittaa.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pelikehys:</w:t>
      </w:r>
    </w:p>
    <w:p w:rsidR="000963BB" w:rsidRDefault="000963BB" w:rsidP="000963BB">
      <w:pPr>
        <w:spacing w:after="120"/>
      </w:pPr>
      <w:r>
        <w:t>- tiedustelee haluatko lukea ohjeet ennen pelaamista.</w:t>
      </w:r>
    </w:p>
    <w:p w:rsidR="000963BB" w:rsidRDefault="000963BB" w:rsidP="000963BB">
      <w:pPr>
        <w:spacing w:after="120"/>
      </w:pPr>
      <w:r>
        <w:t>- voi kysyä pelaajien lukumäärän 1..4 tai kuka pelaa milläkin värillä.</w:t>
      </w:r>
    </w:p>
    <w:p w:rsidR="000963BB" w:rsidRDefault="000963BB" w:rsidP="000963BB">
      <w:pPr>
        <w:spacing w:after="120"/>
      </w:pPr>
    </w:p>
    <w:p w:rsidR="000963BB" w:rsidRDefault="000963BB" w:rsidP="000963BB">
      <w:pPr>
        <w:spacing w:after="120"/>
      </w:pPr>
      <w:r>
        <w:t>pelikierros:</w:t>
      </w:r>
    </w:p>
    <w:p w:rsidR="002A472D" w:rsidRDefault="002A472D" w:rsidP="002A472D">
      <w:pPr>
        <w:spacing w:after="120"/>
      </w:pPr>
      <w:r>
        <w:t xml:space="preserve">- </w:t>
      </w:r>
      <w:r w:rsidR="000963BB">
        <w:t>huolehtii, että jokainen pelaaja heittää noppaa, ja etenee pelinappulalla (jos mahdollista) maalia kohti.</w:t>
      </w:r>
    </w:p>
    <w:p w:rsidR="000963BB" w:rsidRDefault="00694727" w:rsidP="002A472D">
      <w:pPr>
        <w:spacing w:after="120"/>
      </w:pPr>
      <w:r>
        <w:t>KAAVIO:</w:t>
      </w:r>
    </w:p>
    <w:p w:rsidR="00694727" w:rsidRDefault="002A472D" w:rsidP="000963BB">
      <w:pPr>
        <w:spacing w:after="120"/>
      </w:pPr>
      <w:r>
        <w:rPr>
          <w:noProof/>
          <w:lang w:val="en-US" w:eastAsia="fi-FI"/>
        </w:rPr>
        <w:drawing>
          <wp:inline distT="0" distB="0" distL="0" distR="0">
            <wp:extent cx="6116320" cy="2850515"/>
            <wp:effectExtent l="0" t="0" r="0" b="0"/>
            <wp:docPr id="1" name="Kuva 0" descr="OHtyo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HtyoUM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1" w:rsidRDefault="00694727" w:rsidP="000963BB">
      <w:pPr>
        <w:spacing w:after="120"/>
      </w:pPr>
      <w:r>
        <w:t>Pelin alussa voidaan lukea haluttaessa pelin säännöt. Pelillä on pelaaja-olio ja jokaisella pelaaja-oliolla on pelinappula-olio. Pelinappula-oliolla on jokin tietty väri, muoto, sijainti. Sijaintia voidaan muuttaa liikkumisella. Liikkuminen tapahtuu nopanheiton ja tiettyjen peli logiikkaan liittyvien mahdollisuuksien mukaan.</w:t>
      </w:r>
    </w:p>
    <w:p w:rsidR="006B7B91" w:rsidRDefault="006B7B91" w:rsidP="000963BB">
      <w:pPr>
        <w:spacing w:after="120"/>
      </w:pPr>
    </w:p>
    <w:p w:rsidR="006B7B91" w:rsidRDefault="006B7B91" w:rsidP="000963BB">
      <w:pPr>
        <w:spacing w:after="120"/>
      </w:pPr>
      <w:r w:rsidRPr="006B7B91">
        <w:rPr>
          <w:b/>
          <w:u w:val="single"/>
        </w:rPr>
        <w:t>Tulevaisuutta varten</w:t>
      </w:r>
    </w:p>
    <w:p w:rsidR="00A00E36" w:rsidRPr="006B7B91" w:rsidRDefault="006B7B91" w:rsidP="000963BB">
      <w:pPr>
        <w:spacing w:after="120"/>
      </w:pPr>
      <w:r>
        <w:t xml:space="preserve">Peliin pitäisi lisätä ominaisuus, jolla toisia pelaajia voisi syödä takaisin kotipesään. Tämä oleellinen ominaisuus toisi pelin tavanomaisen </w:t>
      </w:r>
      <w:proofErr w:type="spellStart"/>
      <w:r>
        <w:t>kimblen</w:t>
      </w:r>
      <w:proofErr w:type="spellEnd"/>
      <w:r>
        <w:t xml:space="preserve"> kaltaiseksi. Toistaiseksi pelini on vain </w:t>
      </w:r>
      <w:proofErr w:type="spellStart"/>
      <w:r>
        <w:t>kimblestä</w:t>
      </w:r>
      <w:proofErr w:type="spellEnd"/>
      <w:r>
        <w:t xml:space="preserve"> tehty noppapeli sovellus.</w:t>
      </w:r>
      <w:r w:rsidR="00207ED3">
        <w:t xml:space="preserve"> Peliin voisi myös lisätä, jonkinlaisen tilastoinnin voittajista ja voittajavärin todennäköisyydestä</w:t>
      </w:r>
      <w:r w:rsidR="00CD6401">
        <w:t>.</w:t>
      </w:r>
      <w:r w:rsidR="00A00E36">
        <w:t xml:space="preserve"> </w:t>
      </w:r>
      <w:proofErr w:type="spellStart"/>
      <w:r w:rsidR="00421B51">
        <w:t>GUI:sta</w:t>
      </w:r>
      <w:proofErr w:type="spellEnd"/>
      <w:r w:rsidR="00421B51">
        <w:t xml:space="preserve"> saisi myös melko helposti yksinkertaisemman silmukoiden avulla,</w:t>
      </w:r>
      <w:r w:rsidR="001F286E">
        <w:t xml:space="preserve"> mutta ajankäyttö on rajallista, joten toistaiseksi on tyydyttävä hiukan ”</w:t>
      </w:r>
      <w:proofErr w:type="spellStart"/>
      <w:r w:rsidR="001F286E">
        <w:t>copy-pasten</w:t>
      </w:r>
      <w:proofErr w:type="spellEnd"/>
      <w:r w:rsidR="001F286E">
        <w:t>” käyttöön.</w:t>
      </w:r>
    </w:p>
    <w:sectPr w:rsidR="00A00E36" w:rsidRPr="006B7B91" w:rsidSect="00A00E36">
      <w:headerReference w:type="default" r:id="rId6"/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36" w:rsidRDefault="00A00E36" w:rsidP="000963BB">
    <w:pPr>
      <w:spacing w:after="120"/>
    </w:pPr>
    <w:r>
      <w:t>Ohjelmoinnin harjoitustyö kevät 2012</w:t>
    </w:r>
  </w:p>
  <w:p w:rsidR="00A00E36" w:rsidRDefault="00A00E36" w:rsidP="000963BB">
    <w:pPr>
      <w:spacing w:after="120"/>
    </w:pPr>
    <w:r>
      <w:t>Mika Kekäläinen</w:t>
    </w:r>
    <w:r w:rsidR="002022D6">
      <w:t xml:space="preserve"> 013189206</w:t>
    </w:r>
  </w:p>
  <w:p w:rsidR="00A00E36" w:rsidRPr="000963BB" w:rsidRDefault="00A00E36" w:rsidP="000963BB">
    <w:pPr>
      <w:pStyle w:val="Yltunnis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16E4"/>
    <w:multiLevelType w:val="hybridMultilevel"/>
    <w:tmpl w:val="B0182F64"/>
    <w:lvl w:ilvl="0" w:tplc="9FA05E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63BB"/>
    <w:rsid w:val="000963BB"/>
    <w:rsid w:val="001F286E"/>
    <w:rsid w:val="002022D6"/>
    <w:rsid w:val="00207ED3"/>
    <w:rsid w:val="00280321"/>
    <w:rsid w:val="002A472D"/>
    <w:rsid w:val="00421B51"/>
    <w:rsid w:val="00694727"/>
    <w:rsid w:val="006B7B91"/>
    <w:rsid w:val="00A00E36"/>
    <w:rsid w:val="00AA308A"/>
    <w:rsid w:val="00CD640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ali">
    <w:name w:val="Normal"/>
    <w:qFormat/>
    <w:rsid w:val="00E75ABA"/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280321"/>
  </w:style>
  <w:style w:type="character" w:customStyle="1" w:styleId="Kappaleenoletuskirjasin10">
    <w:name w:val="Kappaleen oletuskirjasin1"/>
    <w:semiHidden/>
    <w:unhideWhenUsed/>
    <w:rsid w:val="008E23B0"/>
  </w:style>
  <w:style w:type="character" w:customStyle="1" w:styleId="Kappaleenoletuskirjasin11">
    <w:name w:val="Kappaleen oletuskirjasin1"/>
    <w:semiHidden/>
    <w:unhideWhenUsed/>
    <w:rsid w:val="00F52D12"/>
  </w:style>
  <w:style w:type="character" w:customStyle="1" w:styleId="Kappaleenoletuskirjasin12">
    <w:name w:val="Kappaleen oletuskirjasin1"/>
    <w:semiHidden/>
    <w:unhideWhenUsed/>
    <w:rsid w:val="0066438C"/>
  </w:style>
  <w:style w:type="character" w:customStyle="1" w:styleId="Kappaleenoletuskirjasin13">
    <w:name w:val="Kappaleen oletuskirjasin1"/>
    <w:semiHidden/>
    <w:unhideWhenUsed/>
    <w:rsid w:val="00AE24DF"/>
  </w:style>
  <w:style w:type="character" w:customStyle="1" w:styleId="Kappaleenoletuskirjasin14">
    <w:name w:val="Kappaleen oletuskirjasin1"/>
    <w:semiHidden/>
    <w:unhideWhenUsed/>
    <w:rsid w:val="00FC5987"/>
  </w:style>
  <w:style w:type="character" w:customStyle="1" w:styleId="Kappaleenoletuskirjasin15">
    <w:name w:val="Kappaleen oletuskirjasin1"/>
    <w:semiHidden/>
    <w:unhideWhenUsed/>
    <w:rsid w:val="004569CA"/>
  </w:style>
  <w:style w:type="character" w:customStyle="1" w:styleId="Kappaleenoletuskirjasin16">
    <w:name w:val="Kappaleen oletuskirjasin1"/>
    <w:semiHidden/>
    <w:unhideWhenUsed/>
    <w:rsid w:val="00280E63"/>
  </w:style>
  <w:style w:type="character" w:customStyle="1" w:styleId="Kappaleenoletuskirjasin17">
    <w:name w:val="Kappaleen oletuskirjasin1"/>
    <w:semiHidden/>
    <w:unhideWhenUsed/>
    <w:rsid w:val="006D09D0"/>
  </w:style>
  <w:style w:type="character" w:customStyle="1" w:styleId="Kappaleenoletuskirjasin18">
    <w:name w:val="Kappaleen oletuskirjasin1"/>
    <w:semiHidden/>
    <w:unhideWhenUsed/>
    <w:rsid w:val="00964B22"/>
  </w:style>
  <w:style w:type="character" w:customStyle="1" w:styleId="Kappaleenoletuskirjasin19">
    <w:name w:val="Kappaleen oletuskirjasin1"/>
    <w:semiHidden/>
    <w:unhideWhenUsed/>
    <w:rsid w:val="001A20F2"/>
  </w:style>
  <w:style w:type="character" w:customStyle="1" w:styleId="Kappaleenoletuskirjasin1a">
    <w:name w:val="Kappaleen oletuskirjasin1"/>
    <w:semiHidden/>
    <w:unhideWhenUsed/>
    <w:rsid w:val="00BE5411"/>
  </w:style>
  <w:style w:type="character" w:customStyle="1" w:styleId="Kappaleenoletuskirjasin1b">
    <w:name w:val="Kappaleen oletuskirjasin1"/>
    <w:semiHidden/>
    <w:unhideWhenUsed/>
    <w:rsid w:val="00825AEE"/>
  </w:style>
  <w:style w:type="character" w:customStyle="1" w:styleId="Kappaleenoletuskirjasin1c">
    <w:name w:val="Kappaleen oletuskirjasin1"/>
    <w:semiHidden/>
    <w:unhideWhenUsed/>
    <w:rsid w:val="00E75ABA"/>
  </w:style>
  <w:style w:type="paragraph" w:styleId="Yltunniste">
    <w:name w:val="header"/>
    <w:basedOn w:val="Normaali"/>
    <w:link w:val="YltunnisteMerkki"/>
    <w:rsid w:val="000963BB"/>
    <w:pPr>
      <w:tabs>
        <w:tab w:val="center" w:pos="4819"/>
        <w:tab w:val="right" w:pos="9638"/>
      </w:tabs>
      <w:spacing w:after="0"/>
    </w:pPr>
  </w:style>
  <w:style w:type="character" w:customStyle="1" w:styleId="YltunnisteMerkki">
    <w:name w:val="Ylätunniste Merkki"/>
    <w:basedOn w:val="Kappaleenoletuskirjasin1"/>
    <w:link w:val="Yltunniste"/>
    <w:rsid w:val="000963BB"/>
  </w:style>
  <w:style w:type="paragraph" w:styleId="Alatunniste">
    <w:name w:val="footer"/>
    <w:basedOn w:val="Normaali"/>
    <w:link w:val="AlatunnisteMerkki"/>
    <w:rsid w:val="000963BB"/>
    <w:pPr>
      <w:tabs>
        <w:tab w:val="center" w:pos="4819"/>
        <w:tab w:val="right" w:pos="9638"/>
      </w:tabs>
      <w:spacing w:after="0"/>
    </w:pPr>
  </w:style>
  <w:style w:type="character" w:customStyle="1" w:styleId="AlatunnisteMerkki">
    <w:name w:val="Alatunniste Merkki"/>
    <w:basedOn w:val="Kappaleenoletuskirjasin1"/>
    <w:link w:val="Alatunniste"/>
    <w:rsid w:val="000963BB"/>
  </w:style>
  <w:style w:type="paragraph" w:styleId="Luettelokappale">
    <w:name w:val="List Paragraph"/>
    <w:basedOn w:val="Normaali"/>
    <w:rsid w:val="002A4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1754</Characters>
  <Application>Microsoft Macintosh Word</Application>
  <DocSecurity>0</DocSecurity>
  <Lines>14</Lines>
  <Paragraphs>3</Paragraphs>
  <ScaleCrop>false</ScaleCrop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kekäläinen</dc:creator>
  <cp:keywords/>
  <cp:lastModifiedBy>mika kekäläinen</cp:lastModifiedBy>
  <cp:revision>4</cp:revision>
  <cp:lastPrinted>2012-04-27T19:01:00Z</cp:lastPrinted>
  <dcterms:created xsi:type="dcterms:W3CDTF">2012-04-27T19:01:00Z</dcterms:created>
  <dcterms:modified xsi:type="dcterms:W3CDTF">2012-04-28T08:49:00Z</dcterms:modified>
</cp:coreProperties>
</file>