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2B06F1" w14:textId="77777777" w:rsidR="00320B89" w:rsidRDefault="00C84FD9" w:rsidP="00840498">
      <w:pPr>
        <w:bidi/>
        <w:spacing w:after="120"/>
        <w:ind w:left="720"/>
        <w:jc w:val="center"/>
        <w:rPr>
          <w:rFonts w:ascii="Sakkal Majalla" w:eastAsia="Sakkal Majalla" w:hAnsi="Sakkal Majalla" w:cs="Sakkal Majalla"/>
          <w:b/>
          <w:sz w:val="36"/>
          <w:szCs w:val="36"/>
          <w:u w:val="single"/>
        </w:rPr>
      </w:pPr>
      <w:r>
        <w:rPr>
          <w:rFonts w:ascii="Sakkal Majalla" w:eastAsia="Sakkal Majalla" w:hAnsi="Sakkal Majalla" w:cs="Sakkal Majalla"/>
          <w:b/>
          <w:sz w:val="36"/>
          <w:szCs w:val="36"/>
          <w:u w:val="single"/>
          <w:rtl/>
        </w:rPr>
        <w:t>محضر</w:t>
      </w:r>
    </w:p>
    <w:p w14:paraId="70B61C19" w14:textId="77777777" w:rsidR="00320B89" w:rsidRDefault="00C84FD9" w:rsidP="00840498">
      <w:pPr>
        <w:bidi/>
        <w:spacing w:after="120"/>
        <w:ind w:left="720"/>
        <w:jc w:val="center"/>
        <w:rPr>
          <w:rFonts w:ascii="Sakkal Majalla" w:eastAsia="Sakkal Majalla" w:hAnsi="Sakkal Majalla" w:cs="Sakkal Majalla"/>
          <w:b/>
          <w:sz w:val="36"/>
          <w:szCs w:val="36"/>
          <w:u w:val="single"/>
        </w:rPr>
      </w:pPr>
      <w:r>
        <w:rPr>
          <w:rFonts w:ascii="Sakkal Majalla" w:eastAsia="Sakkal Majalla" w:hAnsi="Sakkal Majalla" w:cs="Sakkal Majalla"/>
          <w:b/>
          <w:sz w:val="36"/>
          <w:szCs w:val="36"/>
          <w:u w:val="single"/>
          <w:rtl/>
        </w:rPr>
        <w:t xml:space="preserve">الجمعية العامة الغير عادية</w:t>
      </w:r>
      <w:proofErr w:type="spellStart"/>
      <w:r>
        <w:rPr>
          <w:rFonts w:ascii="Sakkal Majalla" w:eastAsia="Sakkal Majalla" w:hAnsi="Sakkal Majalla" w:cs="Sakkal Majalla"/>
          <w:b/>
          <w:sz w:val="36"/>
          <w:szCs w:val="36"/>
          <w:u w:val="single"/>
        </w:rPr>
        <w:t/>
      </w:r>
      <w:proofErr w:type="spellEnd"/>
      <w:r>
        <w:rPr>
          <w:rFonts w:ascii="Sakkal Majalla" w:eastAsia="Sakkal Majalla" w:hAnsi="Sakkal Majalla" w:cs="Sakkal Majalla"/>
          <w:b/>
          <w:sz w:val="36"/>
          <w:szCs w:val="36"/>
          <w:u w:val="single"/>
          <w:rtl/>
        </w:rPr>
        <w:t xml:space="preserve"> لشركة كوانود</w:t>
      </w:r>
      <w:r>
        <w:rPr>
          <w:rFonts w:ascii="Sakkal Majalla" w:eastAsia="Sakkal Majalla" w:hAnsi="Sakkal Majalla" w:cs="Sakkal Majalla"/>
          <w:b/>
          <w:sz w:val="36"/>
          <w:szCs w:val="36"/>
          <w:u w:val="single"/>
        </w:rPr>
        <w:t/>
      </w:r>
      <w:r>
        <w:rPr>
          <w:rFonts w:ascii="Sakkal Majalla" w:eastAsia="Sakkal Majalla" w:hAnsi="Sakkal Majalla" w:cs="Sakkal Majalla"/>
          <w:b/>
          <w:sz w:val="36"/>
          <w:szCs w:val="36"/>
          <w:u w:val="single"/>
          <w:rtl/>
        </w:rPr>
        <w:t> (ذ.م.م)</w:t>
      </w:r>
    </w:p>
    <w:p w14:paraId="1560CF0A" w14:textId="77777777" w:rsidR="00320B89" w:rsidRDefault="00C84FD9" w:rsidP="00840498">
      <w:pPr>
        <w:bidi/>
        <w:spacing w:after="120"/>
        <w:ind w:left="720"/>
        <w:jc w:val="center"/>
        <w:rPr>
          <w:rFonts w:ascii="Sakkal Majalla" w:eastAsia="Sakkal Majalla" w:hAnsi="Sakkal Majalla" w:cs="Sakkal Majalla"/>
          <w:b/>
          <w:sz w:val="36"/>
          <w:szCs w:val="36"/>
          <w:u w:val="single"/>
        </w:rPr>
      </w:pPr>
      <w:r>
        <w:rPr>
          <w:rFonts w:ascii="Sakkal Majalla" w:eastAsia="Sakkal Majalla" w:hAnsi="Sakkal Majalla" w:cs="Sakkal Majalla"/>
          <w:b/>
          <w:sz w:val="36"/>
          <w:szCs w:val="36"/>
          <w:u w:val="single"/>
          <w:rtl/>
        </w:rPr>
        <w:t xml:space="preserve">المنعقدة يوم الثلاثاء</w:t>
      </w:r>
      <w:r>
        <w:rPr>
          <w:rFonts w:ascii="Sakkal Majalla" w:eastAsia="Sakkal Majalla" w:hAnsi="Sakkal Majalla" w:cs="Sakkal Majalla"/>
          <w:b/>
          <w:sz w:val="36"/>
          <w:szCs w:val="36"/>
          <w:u w:val="single"/>
        </w:rPr>
        <w:t/>
      </w:r>
      <w:r>
        <w:rPr>
          <w:rFonts w:ascii="Sakkal Majalla" w:eastAsia="Sakkal Majalla" w:hAnsi="Sakkal Majalla" w:cs="Sakkal Majalla"/>
          <w:b/>
          <w:sz w:val="36"/>
          <w:szCs w:val="36"/>
          <w:u w:val="single"/>
          <w:rtl/>
        </w:rPr>
        <w:t xml:space="preserve"> بتاريخ 1/1/2019</w:t>
      </w:r>
      <w:r>
        <w:rPr>
          <w:rFonts w:ascii="Sakkal Majalla" w:eastAsia="Sakkal Majalla" w:hAnsi="Sakkal Majalla" w:cs="Sakkal Majalla"/>
          <w:b/>
          <w:sz w:val="36"/>
          <w:szCs w:val="36"/>
          <w:u w:val="single"/>
        </w:rPr>
        <w:t/>
      </w:r>
      <w:r>
        <w:rPr>
          <w:rFonts w:ascii="Sakkal Majalla" w:eastAsia="Sakkal Majalla" w:hAnsi="Sakkal Majalla" w:cs="Sakkal Majalla"/>
          <w:b/>
          <w:sz w:val="36"/>
          <w:szCs w:val="36"/>
          <w:u w:val="single"/>
          <w:rtl/>
        </w:rPr>
        <w:t/>
      </w:r>
    </w:p>
    <w:p w14:paraId="3DF37219" w14:textId="77777777" w:rsidR="00320B89" w:rsidRDefault="00C84FD9" w:rsidP="00840498">
      <w:pPr>
        <w:bidi/>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 xml:space="preserve">إنه في يوم الثلاثاء</w:t>
      </w:r>
      <w:r>
        <w:rPr>
          <w:rFonts w:ascii="Sakkal Majalla" w:eastAsia="Sakkal Majalla" w:hAnsi="Sakkal Majalla" w:cs="Sakkal Majalla"/>
          <w:sz w:val="28"/>
          <w:szCs w:val="28"/>
        </w:rPr>
        <w:t/>
      </w:r>
      <w:r>
        <w:rPr>
          <w:rFonts w:ascii="Sakkal Majalla" w:eastAsia="Sakkal Majalla" w:hAnsi="Sakkal Majalla" w:cs="Sakkal Majalla"/>
          <w:sz w:val="28"/>
          <w:szCs w:val="28"/>
          <w:rtl/>
        </w:rPr>
        <w:t xml:space="preserve"> الموافق 1/1/2019</w:t>
      </w:r>
      <w:r>
        <w:rPr>
          <w:rFonts w:ascii="Sakkal Majalla" w:eastAsia="Sakkal Majalla" w:hAnsi="Sakkal Majalla" w:cs="Sakkal Majalla"/>
          <w:sz w:val="28"/>
          <w:szCs w:val="28"/>
        </w:rPr>
        <w:t/>
      </w:r>
      <w:r>
        <w:rPr>
          <w:rFonts w:ascii="Sakkal Majalla" w:eastAsia="Sakkal Majalla" w:hAnsi="Sakkal Majalla" w:cs="Sakkal Majalla"/>
          <w:sz w:val="28"/>
          <w:szCs w:val="28"/>
          <w:rtl/>
        </w:rPr>
        <w:t> في تمام الساعة العاشرة صباحا انعقدت الجمعية العامة العادية لشركة</w:t>
      </w:r>
      <w:r>
        <w:rPr>
          <w:rFonts w:ascii="Sakkal Majalla" w:eastAsia="Sakkal Majalla" w:hAnsi="Sakkal Majalla" w:cs="Sakkal Majalla"/>
          <w:b/>
          <w:sz w:val="28"/>
          <w:szCs w:val="28"/>
        </w:rPr>
        <w:t xml:space="preserve"> </w:t>
      </w:r>
      <w:r>
        <w:rPr>
          <w:rFonts w:ascii="Sakkal Majalla" w:eastAsia="Sakkal Majalla" w:hAnsi="Sakkal Majalla" w:cs="Sakkal Majalla"/>
          <w:b/>
          <w:sz w:val="36"/>
          <w:szCs w:val="36"/>
          <w:u w:val="single"/>
        </w:rPr>
        <w:t xml:space="preserve">كوانود</w:t>
      </w:r>
      <w:r>
        <w:rPr>
          <w:rFonts w:ascii="Sakkal Majalla" w:eastAsia="Sakkal Majalla" w:hAnsi="Sakkal Majalla" w:cs="Sakkal Majalla"/>
          <w:b/>
          <w:sz w:val="28"/>
          <w:szCs w:val="28"/>
        </w:rPr>
        <w:t xml:space="preserve"> </w:t>
      </w:r>
      <w:r>
        <w:rPr>
          <w:rFonts w:ascii="Sakkal Majalla" w:eastAsia="Sakkal Majalla" w:hAnsi="Sakkal Majalla" w:cs="Sakkal Majalla"/>
          <w:sz w:val="28"/>
          <w:szCs w:val="28"/>
          <w:rtl/>
        </w:rPr>
        <w:t xml:space="preserve">(ذ.م.م) المقيدة بالسجل التجاري برقم 120944</w:t>
      </w:r>
      <w:r>
        <w:rPr>
          <w:rFonts w:ascii="Sakkal Majalla" w:eastAsia="Sakkal Majalla" w:hAnsi="Sakkal Majalla" w:cs="Sakkal Majalla"/>
          <w:sz w:val="28"/>
          <w:szCs w:val="28"/>
        </w:rPr>
        <w:t/>
      </w:r>
      <w:r>
        <w:rPr>
          <w:rFonts w:ascii="Sakkal Majalla" w:eastAsia="Sakkal Majalla" w:hAnsi="Sakkal Majalla" w:cs="Sakkal Majalla"/>
          <w:sz w:val="28"/>
          <w:szCs w:val="28"/>
          <w:rtl/>
        </w:rPr>
        <w:t xml:space="preserve"> (الاستثمار) في مقر الشركة الكائن في: 124 عثمان بن عفان ، مصر الجديدة</w:t>
      </w:r>
      <w:r>
        <w:rPr>
          <w:rFonts w:ascii="Sakkal Majalla" w:eastAsia="Sakkal Majalla" w:hAnsi="Sakkal Majalla" w:cs="Sakkal Majalla"/>
          <w:sz w:val="28"/>
          <w:szCs w:val="28"/>
        </w:rPr>
        <w:t/>
      </w:r>
      <w:r>
        <w:rPr>
          <w:rFonts w:ascii="Sakkal Majalla" w:eastAsia="Sakkal Majalla" w:hAnsi="Sakkal Majalla" w:cs="Sakkal Majalla"/>
          <w:sz w:val="28"/>
          <w:szCs w:val="28"/>
          <w:rtl/>
        </w:rPr>
        <w:t/>
      </w:r>
    </w:p>
    <w:p w14:paraId="3F6CFD27" w14:textId="77777777" w:rsidR="00320B89" w:rsidRDefault="00C84FD9" w:rsidP="00840498">
      <w:pPr>
        <w:bidi/>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بناء على الدعوة الموجهة من السيد</w:t>
      </w:r>
      <w:proofErr w:type="gramStart"/>
      <w:r>
        <w:rPr>
          <w:rFonts w:ascii="Sakkal Majalla" w:eastAsia="Sakkal Majalla" w:hAnsi="Sakkal Majalla" w:cs="Sakkal Majalla"/>
          <w:sz w:val="28"/>
          <w:szCs w:val="28"/>
          <w:rtl/>
        </w:rPr>
        <w:t xml:space="preserve">/  أحمد رجب</w:t>
      </w:r>
      <w:proofErr w:type="gramEnd"/>
      <w:r>
        <w:rPr>
          <w:rFonts w:ascii="Sakkal Majalla" w:eastAsia="Sakkal Majalla" w:hAnsi="Sakkal Majalla" w:cs="Sakkal Majalla"/>
          <w:sz w:val="28"/>
          <w:szCs w:val="28"/>
        </w:rPr>
        <w:t/>
      </w:r>
      <w:r>
        <w:rPr>
          <w:rFonts w:ascii="Sakkal Majalla" w:eastAsia="Sakkal Majalla" w:hAnsi="Sakkal Majalla" w:cs="Sakkal Majalla"/>
          <w:sz w:val="28"/>
          <w:szCs w:val="28"/>
          <w:rtl/>
        </w:rPr>
        <w:t xml:space="preserve"> مدير الشركة إلى السادة ملاك الحصص والهيئة العامة للاستثمار وذلك للنظر في جدول الاعمال المرفق بالدعوة و اتخاذ القرارات الاتية بالاجماع : </w:t>
      </w:r>
    </w:p>
    <w:p w14:paraId="5338935D" w14:textId="77777777" w:rsidR="00320B89" w:rsidRDefault="00C84FD9" w:rsidP="00840498">
      <w:pPr>
        <w:ind w:left="720"/>
        <w:jc w:val="right"/>
        <w:rPr>
          <w:rFonts w:ascii="Sakkal Majalla" w:eastAsia="Sakkal Majalla" w:hAnsi="Sakkal Majalla" w:cs="Sakkal Majalla"/>
          <w:sz w:val="32"/>
          <w:szCs w:val="32"/>
        </w:rPr>
      </w:pPr>
      <w:r>
        <w:rPr>
          <w:rFonts w:ascii="Sakkal Majalla" w:eastAsia="Sakkal Majalla" w:hAnsi="Sakkal Majalla" w:cs="Sakkal Majalla"/>
          <w:sz w:val="28"/>
          <w:szCs w:val="28"/>
        </w:rPr>
        <w:t xml:space="preserve">jjmk</w:t>
      </w:r>
    </w:p>
    <w:p w14:paraId="3C7A3A97" w14:textId="77777777" w:rsidR="00320B89" w:rsidRDefault="00C84FD9" w:rsidP="00840498">
      <w:pPr>
        <w:bidi/>
        <w:ind w:left="720"/>
        <w:jc w:val="both"/>
        <w:rPr>
          <w:rFonts w:ascii="Sakkal Majalla" w:eastAsia="Sakkal Majalla" w:hAnsi="Sakkal Majalla" w:cs="Sakkal Majalla"/>
          <w:sz w:val="32"/>
          <w:szCs w:val="32"/>
          <w:u w:val="single"/>
        </w:rPr>
      </w:pPr>
      <w:r>
        <w:rPr>
          <w:rFonts w:ascii="Sakkal Majalla" w:eastAsia="Sakkal Majalla" w:hAnsi="Sakkal Majalla" w:cs="Sakkal Majalla"/>
          <w:sz w:val="32"/>
          <w:szCs w:val="32"/>
          <w:u w:val="single"/>
          <w:rtl/>
        </w:rPr>
        <w:t>وذلك بحضور:</w:t>
      </w:r>
    </w:p>
    <w:p w14:paraId="38268A99" w14:textId="77777777" w:rsidR="00320B89" w:rsidRDefault="00C84FD9" w:rsidP="00840498">
      <w:pPr>
        <w:bidi/>
        <w:spacing w:after="0"/>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 xml:space="preserve">- السيد/ أحمد رجب</w:t>
      </w:r>
      <w:r>
        <w:rPr>
          <w:rFonts w:ascii="Sakkal Majalla" w:eastAsia="Sakkal Majalla" w:hAnsi="Sakkal Majalla" w:cs="Sakkal Majalla"/>
          <w:sz w:val="28"/>
          <w:szCs w:val="28"/>
        </w:rPr>
        <w:t/>
      </w:r>
      <w:r>
        <w:rPr>
          <w:rFonts w:ascii="Sakkal Majalla" w:eastAsia="Sakkal Majalla" w:hAnsi="Sakkal Majalla" w:cs="Sakkal Majalla"/>
          <w:sz w:val="28"/>
          <w:szCs w:val="28"/>
          <w:rtl/>
        </w:rPr>
        <w:t> (مدير)</w:t>
      </w:r>
      <w:r>
        <w:rPr>
          <w:rFonts w:ascii="Sakkal Majalla" w:eastAsia="Sakkal Majalla" w:hAnsi="Sakkal Majalla" w:cs="Sakkal Majalla"/>
          <w:sz w:val="28"/>
          <w:szCs w:val="28"/>
        </w:rPr>
        <w:t/>
      </w:r>
      <w:r>
        <w:rPr>
          <w:rFonts w:ascii="Sakkal Majalla" w:eastAsia="Sakkal Majalla" w:hAnsi="Sakkal Majalla" w:cs="Sakkal Majalla"/>
          <w:sz w:val="28"/>
          <w:szCs w:val="28"/>
          <w:rtl/>
        </w:rPr>
        <w:t/>
      </w:r>
    </w:p>
    <w:p w14:paraId="399FDDF5" w14:textId="77777777" w:rsidR="00320B89" w:rsidRDefault="00C84FD9" w:rsidP="00840498">
      <w:pPr>
        <w:bidi/>
        <w:spacing w:after="0"/>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 xml:space="preserve">-السيد/ mira</w:t>
      </w:r>
      <w:r>
        <w:rPr>
          <w:rFonts w:ascii="Sakkal Majalla" w:eastAsia="Sakkal Majalla" w:hAnsi="Sakkal Majalla" w:cs="Sakkal Majalla"/>
          <w:sz w:val="28"/>
          <w:szCs w:val="28"/>
        </w:rPr>
        <w:t/>
      </w:r>
      <w:r>
        <w:rPr>
          <w:rFonts w:ascii="Sakkal Majalla" w:eastAsia="Sakkal Majalla" w:hAnsi="Sakkal Majalla" w:cs="Sakkal Majalla"/>
          <w:sz w:val="28"/>
          <w:szCs w:val="28"/>
          <w:rtl/>
        </w:rPr>
        <w:t xml:space="preserve"> (مالك </w:t>
      </w:r>
      <w:proofErr w:type="gramStart"/>
      <w:r>
        <w:rPr>
          <w:rFonts w:ascii="Sakkal Majalla" w:eastAsia="Sakkal Majalla" w:hAnsi="Sakkal Majalla" w:cs="Sakkal Majalla"/>
          <w:sz w:val="28"/>
          <w:szCs w:val="28"/>
          <w:rtl/>
        </w:rPr>
        <w:t>حصص)</w:t>
      </w:r>
      <w:r>
        <w:rPr>
          <w:rFonts w:ascii="Sakkal Majalla" w:eastAsia="Sakkal Majalla" w:hAnsi="Sakkal Majalla" w:cs="Sakkal Majalla"/>
          <w:sz w:val="28"/>
          <w:szCs w:val="28"/>
        </w:rPr>
        <w:t/>
      </w:r>
      <w:r>
        <w:rPr>
          <w:rFonts w:ascii="Sakkal Majalla" w:eastAsia="Sakkal Majalla" w:hAnsi="Sakkal Majalla" w:cs="Sakkal Majalla"/>
          <w:sz w:val="28"/>
          <w:szCs w:val="28"/>
          <w:rtl/>
        </w:rPr>
        <w:t/>
      </w:r>
    </w:p>
    <w:p w14:paraId="399FDDF5" w14:textId="77777777" w:rsidR="00320B89" w:rsidRDefault="00C84FD9" w:rsidP="00840498">
      <w:pPr>
        <w:bidi/>
        <w:spacing w:after="0"/>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 xml:space="preserve">-السيد/ medhat</w:t>
      </w:r>
      <w:r>
        <w:rPr>
          <w:rFonts w:ascii="Sakkal Majalla" w:eastAsia="Sakkal Majalla" w:hAnsi="Sakkal Majalla" w:cs="Sakkal Majalla"/>
          <w:sz w:val="28"/>
          <w:szCs w:val="28"/>
        </w:rPr>
        <w:t/>
      </w:r>
      <w:r>
        <w:rPr>
          <w:rFonts w:ascii="Sakkal Majalla" w:eastAsia="Sakkal Majalla" w:hAnsi="Sakkal Majalla" w:cs="Sakkal Majalla"/>
          <w:sz w:val="28"/>
          <w:szCs w:val="28"/>
          <w:rtl/>
        </w:rPr>
        <w:t xml:space="preserve"> (مالك </w:t>
      </w:r>
      <w:proofErr w:type="gramStart"/>
      <w:r>
        <w:rPr>
          <w:rFonts w:ascii="Sakkal Majalla" w:eastAsia="Sakkal Majalla" w:hAnsi="Sakkal Majalla" w:cs="Sakkal Majalla"/>
          <w:sz w:val="28"/>
          <w:szCs w:val="28"/>
          <w:rtl/>
        </w:rPr>
        <w:t>حصص)</w:t>
      </w:r>
      <w:proofErr w:type="gramEnd"/>
      <w:r>
        <w:rPr>
          <w:rFonts w:ascii="Sakkal Majalla" w:eastAsia="Sakkal Majalla" w:hAnsi="Sakkal Majalla" w:cs="Sakkal Majalla"/>
          <w:sz w:val="28"/>
          <w:szCs w:val="28"/>
          <w:rtl/>
        </w:rPr>
        <w:t/>
      </w:r>
      <w:r>
        <w:rPr>
          <w:rFonts w:ascii="Sakkal Majalla" w:eastAsia="Sakkal Majalla" w:hAnsi="Sakkal Majalla" w:cs="Sakkal Majalla"/>
          <w:sz w:val="28"/>
          <w:szCs w:val="28"/>
        </w:rPr>
        <w:t/>
      </w:r>
      <w:r>
        <w:rPr>
          <w:rFonts w:ascii="Sakkal Majalla" w:eastAsia="Sakkal Majalla" w:hAnsi="Sakkal Majalla" w:cs="Sakkal Majalla"/>
          <w:sz w:val="28"/>
          <w:szCs w:val="28"/>
          <w:rtl/>
        </w:rPr>
        <w:t/>
      </w:r>
    </w:p>
    <w:p w14:paraId="4512D9B1" w14:textId="77777777" w:rsidR="00320B89" w:rsidRDefault="00C84FD9" w:rsidP="00840498">
      <w:pPr>
        <w:bidi/>
        <w:spacing w:after="0"/>
        <w:ind w:left="720"/>
        <w:rPr>
          <w:rFonts w:ascii="Sakkal Majalla" w:eastAsia="Sakkal Majalla" w:hAnsi="Sakkal Majalla" w:cs="Sakkal Majalla"/>
          <w:sz w:val="28"/>
          <w:szCs w:val="28"/>
        </w:rPr>
      </w:pPr>
      <w:r>
        <w:rPr>
          <w:rFonts w:ascii="Sakkal Majalla" w:eastAsia="Sakkal Majalla" w:hAnsi="Sakkal Majalla" w:cs="Sakkal Majalla"/>
          <w:sz w:val="28"/>
          <w:szCs w:val="28"/>
          <w:rtl/>
        </w:rPr>
        <w:t xml:space="preserve">-السيد/هاني الحلواني</w:t>
      </w:r>
      <w:r>
        <w:rPr>
          <w:rFonts w:ascii="Sakkal Majalla" w:eastAsia="Sakkal Majalla" w:hAnsi="Sakkal Majalla" w:cs="Sakkal Majalla"/>
          <w:sz w:val="28"/>
          <w:szCs w:val="28"/>
        </w:rPr>
        <w:t/>
      </w:r>
      <w:r>
        <w:rPr>
          <w:rFonts w:ascii="Sakkal Majalla" w:eastAsia="Sakkal Majalla" w:hAnsi="Sakkal Majalla" w:cs="Sakkal Majalla"/>
          <w:sz w:val="28"/>
          <w:szCs w:val="28"/>
          <w:rtl/>
        </w:rPr>
        <w:t> (مراقب الحسابات)</w:t>
      </w:r>
    </w:p>
    <w:p w14:paraId="7F364565" w14:textId="77777777" w:rsidR="00320B89" w:rsidRDefault="00320B89" w:rsidP="00840498">
      <w:pPr>
        <w:bidi/>
        <w:spacing w:after="0"/>
        <w:ind w:left="720"/>
        <w:jc w:val="both"/>
        <w:rPr>
          <w:rFonts w:ascii="Sakkal Majalla" w:eastAsia="Sakkal Majalla" w:hAnsi="Sakkal Majalla" w:cs="Sakkal Majalla"/>
          <w:sz w:val="28"/>
          <w:szCs w:val="28"/>
        </w:rPr>
      </w:pPr>
    </w:p>
    <w:p w14:paraId="60113BAF" w14:textId="77777777" w:rsidR="00320B89" w:rsidRDefault="00C84FD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 xml:space="preserve">هذا </w:t>
      </w:r>
      <w:proofErr w:type="gramStart"/>
      <w:r>
        <w:rPr>
          <w:rFonts w:ascii="Sakkal Majalla" w:eastAsia="Sakkal Majalla" w:hAnsi="Sakkal Majalla" w:cs="Sakkal Majalla"/>
          <w:sz w:val="28"/>
          <w:szCs w:val="28"/>
          <w:rtl/>
        </w:rPr>
        <w:t>و قد</w:t>
      </w:r>
      <w:proofErr w:type="gramEnd"/>
      <w:r>
        <w:rPr>
          <w:rFonts w:ascii="Sakkal Majalla" w:eastAsia="Sakkal Majalla" w:hAnsi="Sakkal Majalla" w:cs="Sakkal Majalla"/>
          <w:sz w:val="28"/>
          <w:szCs w:val="28"/>
          <w:rtl/>
        </w:rPr>
        <w:t xml:space="preserve"> فوض رئيس الاجتماع كلاً من</w:t>
      </w:r>
      <w:r>
        <w:rPr>
          <w:rFonts w:ascii="Sakkal Majalla" w:eastAsia="Sakkal Majalla" w:hAnsi="Sakkal Majalla" w:cs="Sakkal Majalla"/>
          <w:sz w:val="32"/>
          <w:szCs w:val="32"/>
        </w:rPr>
        <w:t xml:space="preserve"> </w:t>
      </w:r>
      <w:r>
        <w:rPr>
          <w:rFonts w:ascii="Sakkal Majalla" w:eastAsia="Sakkal Majalla" w:hAnsi="Sakkal Majalla" w:cs="Sakkal Majalla"/>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102B9C7E" w14:textId="77777777" w:rsidR="00320B89" w:rsidRDefault="00C84FD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741F412C" w14:textId="77777777" w:rsidR="00320B89" w:rsidRDefault="00320B89" w:rsidP="00840498">
      <w:pPr>
        <w:bidi/>
        <w:ind w:left="720"/>
        <w:jc w:val="both"/>
        <w:rPr>
          <w:rFonts w:ascii="Sakkal Majalla" w:eastAsia="Sakkal Majalla" w:hAnsi="Sakkal Majalla" w:cs="Sakkal Majalla"/>
          <w:sz w:val="32"/>
          <w:szCs w:val="32"/>
        </w:rPr>
      </w:pPr>
    </w:p>
    <w:p w14:paraId="6E14260C" w14:textId="77777777" w:rsidR="00320B89" w:rsidRDefault="00320B89" w:rsidP="00840498">
      <w:pPr>
        <w:bidi/>
        <w:ind w:left="720"/>
        <w:jc w:val="both"/>
        <w:rPr>
          <w:rFonts w:ascii="Sakkal Majalla" w:eastAsia="Sakkal Majalla" w:hAnsi="Sakkal Majalla" w:cs="Sakkal Majalla"/>
          <w:sz w:val="32"/>
          <w:szCs w:val="32"/>
        </w:rPr>
      </w:pPr>
    </w:p>
    <w:p w14:paraId="16049E50" w14:textId="77777777" w:rsidR="00320B89" w:rsidRDefault="00C84FD9" w:rsidP="00840498">
      <w:pPr>
        <w:tabs>
          <w:tab w:val="center" w:pos="4320"/>
          <w:tab w:val="right" w:pos="8640"/>
        </w:tabs>
        <w:spacing w:after="0" w:line="240" w:lineRule="auto"/>
        <w:ind w:left="720"/>
        <w:jc w:val="center"/>
        <w:rPr>
          <w:u w:val="single"/>
        </w:rPr>
      </w:pPr>
      <w:proofErr w:type="gramStart"/>
      <w:r>
        <w:rPr>
          <w:u w:val="single"/>
          <w:rtl/>
        </w:rPr>
        <w:t>رئيس  الاجتماع</w:t>
      </w:r>
      <w:proofErr w:type="gramEnd"/>
      <w:r>
        <w:rPr>
          <w:u w:val="single"/>
          <w:rtl/>
        </w:rPr>
        <w:t xml:space="preserve">            امين السر               فارزى الاصوات            مراقب الحسابات</w:t>
      </w:r>
    </w:p>
    <w:p w14:paraId="4A3A1198" w14:textId="77777777" w:rsidR="00320B89" w:rsidRDefault="00320B89" w:rsidP="00840498">
      <w:pPr>
        <w:tabs>
          <w:tab w:val="center" w:pos="4320"/>
          <w:tab w:val="right" w:pos="8640"/>
        </w:tabs>
        <w:spacing w:after="0" w:line="240" w:lineRule="auto"/>
        <w:ind w:left="720"/>
        <w:jc w:val="center"/>
        <w:rPr>
          <w:u w:val="single"/>
        </w:rPr>
      </w:pPr>
    </w:p>
    <w:p w14:paraId="30C1C657" w14:textId="77777777" w:rsidR="00320B89" w:rsidRDefault="00320B89" w:rsidP="00840498">
      <w:pPr>
        <w:tabs>
          <w:tab w:val="center" w:pos="4320"/>
          <w:tab w:val="right" w:pos="8640"/>
        </w:tabs>
        <w:spacing w:after="0" w:line="240" w:lineRule="auto"/>
        <w:ind w:left="720"/>
        <w:jc w:val="center"/>
        <w:rPr>
          <w:u w:val="single"/>
        </w:rPr>
      </w:pPr>
    </w:p>
    <w:p w14:paraId="14E2D472" w14:textId="77777777" w:rsidR="00320B89" w:rsidRDefault="00320B8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p>
    <w:p w14:paraId="5CFCCEE9" w14:textId="77777777" w:rsidR="00320B89" w:rsidRDefault="00320B8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p>
    <w:p w14:paraId="699AB502" w14:textId="77777777" w:rsidR="00320B89" w:rsidRDefault="00320B8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p>
    <w:p w14:paraId="6F1EEAEF" w14:textId="77777777" w:rsidR="00320B89" w:rsidRDefault="00320B89" w:rsidP="00840498">
      <w:pPr>
        <w:bidi/>
        <w:ind w:left="720"/>
        <w:jc w:val="both"/>
        <w:rPr>
          <w:rFonts w:ascii="Sakkal Majalla" w:eastAsia="Sakkal Majalla" w:hAnsi="Sakkal Majalla" w:cs="Sakkal Majalla"/>
          <w:sz w:val="28"/>
          <w:szCs w:val="28"/>
        </w:rPr>
      </w:pPr>
    </w:p>
    <w:p w14:paraId="1027D188" w14:textId="77777777" w:rsidR="00320B89" w:rsidRDefault="00320B89" w:rsidP="00840498">
      <w:pPr>
        <w:bidi/>
        <w:ind w:left="720"/>
        <w:jc w:val="both"/>
        <w:rPr>
          <w:rFonts w:ascii="Sakkal Majalla" w:eastAsia="Sakkal Majalla" w:hAnsi="Sakkal Majalla" w:cs="Sakkal Majalla"/>
          <w:sz w:val="28"/>
          <w:szCs w:val="28"/>
        </w:rPr>
      </w:pPr>
    </w:p>
    <w:p w14:paraId="629E07E0" w14:textId="77777777" w:rsidR="00320B89" w:rsidRDefault="00C84FD9" w:rsidP="00840498">
      <w:pPr>
        <w:bidi/>
        <w:spacing w:line="480" w:lineRule="auto"/>
        <w:ind w:left="720"/>
        <w:jc w:val="center"/>
        <w:rPr>
          <w:rFonts w:ascii="Sakkal Majalla" w:eastAsia="Sakkal Majalla" w:hAnsi="Sakkal Majalla" w:cs="Sakkal Majalla"/>
          <w:sz w:val="30"/>
          <w:szCs w:val="30"/>
        </w:rPr>
      </w:pPr>
      <w:r>
        <w:rPr>
          <w:rFonts w:ascii="Sakkal Majalla" w:eastAsia="Sakkal Majalla" w:hAnsi="Sakkal Majalla" w:cs="Sakkal Majalla"/>
          <w:sz w:val="30"/>
          <w:szCs w:val="30"/>
          <w:rtl/>
        </w:rPr>
        <w:t>إقرار</w:t>
      </w:r>
    </w:p>
    <w:p w14:paraId="63A1026D" w14:textId="77777777" w:rsidR="00320B89" w:rsidRDefault="00C84FD9" w:rsidP="00840498">
      <w:pPr>
        <w:bidi/>
        <w:spacing w:line="480" w:lineRule="auto"/>
        <w:ind w:left="720"/>
        <w:jc w:val="both"/>
        <w:rPr>
          <w:rFonts w:ascii="Sakkal Majalla" w:eastAsia="Sakkal Majalla" w:hAnsi="Sakkal Majalla" w:cs="Sakkal Majalla"/>
          <w:sz w:val="30"/>
          <w:szCs w:val="30"/>
        </w:rPr>
      </w:pPr>
      <w:r>
        <w:rPr>
          <w:rFonts w:ascii="Sakkal Majalla" w:eastAsia="Sakkal Majalla" w:hAnsi="Sakkal Majalla" w:cs="Sakkal Majalla"/>
          <w:sz w:val="30"/>
          <w:szCs w:val="30"/>
          <w:rtl/>
        </w:rPr>
        <w:t xml:space="preserve">أقر انا أحمد رجب</w:t>
      </w:r>
      <w:r>
        <w:rPr>
          <w:rFonts w:ascii="Sakkal Majalla" w:eastAsia="Sakkal Majalla" w:hAnsi="Sakkal Majalla" w:cs="Sakkal Majalla"/>
          <w:sz w:val="30"/>
          <w:szCs w:val="30"/>
        </w:rPr>
        <w:t/>
      </w:r>
      <w:r>
        <w:rPr>
          <w:rFonts w:ascii="Sakkal Majalla" w:eastAsia="Sakkal Majalla" w:hAnsi="Sakkal Majalla" w:cs="Sakkal Majalla"/>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32E6F893" w14:textId="77777777" w:rsidR="00320B89" w:rsidRDefault="00C84FD9" w:rsidP="00840498">
      <w:pPr>
        <w:bidi/>
        <w:spacing w:line="480" w:lineRule="auto"/>
        <w:ind w:left="720"/>
        <w:jc w:val="both"/>
        <w:rPr>
          <w:rFonts w:ascii="Sakkal Majalla" w:eastAsia="Sakkal Majalla" w:hAnsi="Sakkal Majalla" w:cs="Sakkal Majalla"/>
          <w:sz w:val="30"/>
          <w:szCs w:val="30"/>
        </w:rPr>
      </w:pPr>
      <w:r>
        <w:rPr>
          <w:rFonts w:ascii="Sakkal Majalla" w:eastAsia="Sakkal Majalla" w:hAnsi="Sakkal Majalla" w:cs="Sakkal Majalla"/>
          <w:sz w:val="30"/>
          <w:szCs w:val="30"/>
          <w:rtl/>
        </w:rPr>
        <w:t>رئيس الاجتماع</w:t>
      </w:r>
    </w:p>
    <w:p w14:paraId="61DAE53C" w14:textId="77777777" w:rsidR="00320B89" w:rsidRDefault="00C84FD9" w:rsidP="00840498">
      <w:pPr>
        <w:bidi/>
        <w:ind w:left="720"/>
        <w:jc w:val="both"/>
        <w:rPr>
          <w:rFonts w:ascii="Sakkal Majalla" w:eastAsia="Sakkal Majalla" w:hAnsi="Sakkal Majalla" w:cs="Sakkal Majalla"/>
          <w:sz w:val="30"/>
          <w:szCs w:val="30"/>
        </w:rPr>
      </w:pPr>
      <w:r>
        <w:br w:type="page"/>
      </w:r>
    </w:p>
    <w:p w14:paraId="259913BA" w14:textId="77777777" w:rsidR="00320B89" w:rsidRDefault="00320B89" w:rsidP="00840498">
      <w:pPr>
        <w:bidi/>
        <w:spacing w:line="480" w:lineRule="auto"/>
        <w:ind w:left="720"/>
        <w:jc w:val="both"/>
        <w:rPr>
          <w:rFonts w:ascii="Sakkal Majalla" w:eastAsia="Sakkal Majalla" w:hAnsi="Sakkal Majalla" w:cs="Sakkal Majalla"/>
          <w:sz w:val="30"/>
          <w:szCs w:val="30"/>
        </w:rPr>
      </w:pPr>
    </w:p>
    <w:p w14:paraId="7C9693BE" w14:textId="77777777" w:rsidR="00320B89" w:rsidRDefault="00C84FD9" w:rsidP="00840498">
      <w:pPr>
        <w:bidi/>
        <w:spacing w:after="0" w:line="240" w:lineRule="auto"/>
        <w:ind w:left="720"/>
        <w:jc w:val="center"/>
        <w:rPr>
          <w:rFonts w:ascii="Sakkal Majalla" w:eastAsia="Sakkal Majalla" w:hAnsi="Sakkal Majalla" w:cs="Sakkal Majalla"/>
          <w:sz w:val="30"/>
          <w:szCs w:val="30"/>
          <w:u w:val="single"/>
        </w:rPr>
      </w:pPr>
      <w:r>
        <w:rPr>
          <w:rFonts w:ascii="Sakkal Majalla" w:eastAsia="Sakkal Majalla" w:hAnsi="Sakkal Majalla" w:cs="Sakkal Majalla"/>
          <w:sz w:val="30"/>
          <w:szCs w:val="30"/>
          <w:u w:val="single"/>
          <w:rtl/>
        </w:rPr>
        <w:t>كشف ارسالات البريد للجمعية العامة ال</w:t>
      </w:r>
      <w:r>
        <w:rPr>
          <w:rFonts w:ascii="Sakkal Majalla" w:eastAsia="Sakkal Majalla" w:hAnsi="Sakkal Majalla" w:cs="Sakkal Majalla"/>
          <w:sz w:val="30"/>
          <w:szCs w:val="30"/>
          <w:u w:val="single"/>
        </w:rPr>
        <w:t xml:space="preserve">غير عادية</w:t>
      </w:r>
      <w:proofErr w:type="spellStart"/>
      <w:r>
        <w:rPr>
          <w:rFonts w:ascii="Sakkal Majalla" w:eastAsia="Sakkal Majalla" w:hAnsi="Sakkal Majalla" w:cs="Sakkal Majalla"/>
          <w:sz w:val="30"/>
          <w:szCs w:val="30"/>
          <w:u w:val="single"/>
        </w:rPr>
        <w:t/>
      </w:r>
      <w:proofErr w:type="spellEnd"/>
      <w:r>
        <w:rPr>
          <w:rFonts w:ascii="Sakkal Majalla" w:eastAsia="Sakkal Majalla" w:hAnsi="Sakkal Majalla" w:cs="Sakkal Majalla"/>
          <w:sz w:val="30"/>
          <w:szCs w:val="30"/>
          <w:u w:val="single"/>
        </w:rPr>
        <w:t/>
      </w:r>
    </w:p>
    <w:p w14:paraId="37AEE3AC" w14:textId="77777777" w:rsidR="00320B89" w:rsidRDefault="00C84FD9" w:rsidP="00840498">
      <w:pPr>
        <w:bidi/>
        <w:spacing w:after="0" w:line="240" w:lineRule="auto"/>
        <w:ind w:left="720"/>
        <w:jc w:val="center"/>
        <w:rPr>
          <w:rFonts w:ascii="Sakkal Majalla" w:eastAsia="Sakkal Majalla" w:hAnsi="Sakkal Majalla" w:cs="Sakkal Majalla"/>
          <w:sz w:val="30"/>
          <w:szCs w:val="30"/>
          <w:u w:val="single"/>
        </w:rPr>
      </w:pPr>
      <w:r>
        <w:rPr>
          <w:rFonts w:ascii="Sakkal Majalla" w:eastAsia="Sakkal Majalla" w:hAnsi="Sakkal Majalla" w:cs="Sakkal Majalla"/>
          <w:sz w:val="30"/>
          <w:szCs w:val="30"/>
          <w:u w:val="single"/>
          <w:rtl/>
        </w:rPr>
        <w:t xml:space="preserve">لشركة كوانود</w:t>
      </w:r>
      <w:r>
        <w:rPr>
          <w:rFonts w:ascii="Sakkal Majalla" w:eastAsia="Sakkal Majalla" w:hAnsi="Sakkal Majalla" w:cs="Sakkal Majalla"/>
          <w:sz w:val="30"/>
          <w:szCs w:val="30"/>
          <w:u w:val="single"/>
        </w:rPr>
        <w:t xml:space="preserve"> ( ذات مسئولية محدودة</w:t>
      </w:r>
      <w:proofErr w:type="spellStart"/>
      <w:r>
        <w:rPr>
          <w:rFonts w:ascii="Sakkal Majalla" w:eastAsia="Sakkal Majalla" w:hAnsi="Sakkal Majalla" w:cs="Sakkal Majalla"/>
          <w:sz w:val="30"/>
          <w:szCs w:val="30"/>
          <w:u w:val="single"/>
        </w:rPr>
        <w:t/>
      </w:r>
      <w:proofErr w:type="spellEnd"/>
      <w:r>
        <w:rPr>
          <w:rFonts w:ascii="Sakkal Majalla" w:eastAsia="Sakkal Majalla" w:hAnsi="Sakkal Majalla" w:cs="Sakkal Majalla"/>
          <w:sz w:val="30"/>
          <w:szCs w:val="30"/>
          <w:u w:val="single"/>
          <w:rtl/>
        </w:rPr>
        <w:t>)</w:t>
      </w:r>
    </w:p>
    <w:p w14:paraId="4B611CDE" w14:textId="77777777" w:rsidR="00320B89" w:rsidRDefault="00C84FD9" w:rsidP="00840498">
      <w:pPr>
        <w:bidi/>
        <w:spacing w:after="0" w:line="240" w:lineRule="auto"/>
        <w:ind w:left="720"/>
        <w:jc w:val="center"/>
        <w:rPr>
          <w:rFonts w:ascii="Sakkal Majalla" w:eastAsia="Sakkal Majalla" w:hAnsi="Sakkal Majalla" w:cs="Sakkal Majalla"/>
          <w:sz w:val="30"/>
          <w:szCs w:val="30"/>
          <w:u w:val="single"/>
        </w:rPr>
      </w:pPr>
      <w:r>
        <w:rPr>
          <w:rFonts w:ascii="Sakkal Majalla" w:eastAsia="Sakkal Majalla" w:hAnsi="Sakkal Majalla" w:cs="Sakkal Majalla"/>
          <w:sz w:val="30"/>
          <w:szCs w:val="30"/>
          <w:u w:val="single"/>
          <w:rtl/>
        </w:rPr>
        <w:t xml:space="preserve">المنعقدة بتاريخ 1/1/2019</w:t>
      </w:r>
      <w:r>
        <w:rPr>
          <w:rFonts w:ascii="Sakkal Majalla" w:eastAsia="Sakkal Majalla" w:hAnsi="Sakkal Majalla" w:cs="Sakkal Majalla"/>
          <w:sz w:val="30"/>
          <w:szCs w:val="30"/>
          <w:u w:val="single"/>
        </w:rPr>
        <w:t/>
      </w:r>
      <w:r>
        <w:rPr>
          <w:rFonts w:ascii="Sakkal Majalla" w:eastAsia="Sakkal Majalla" w:hAnsi="Sakkal Majalla" w:cs="Sakkal Majalla"/>
          <w:sz w:val="30"/>
          <w:szCs w:val="30"/>
          <w:u w:val="single"/>
          <w:rtl/>
        </w:rPr>
        <w:t/>
      </w:r>
      <w:r>
        <w:rPr>
          <w:rFonts w:ascii="Sakkal Majalla" w:eastAsia="Sakkal Majalla" w:hAnsi="Sakkal Majalla" w:cs="Sakkal Majalla"/>
          <w:sz w:val="30"/>
          <w:szCs w:val="30"/>
          <w:u w:val="single"/>
          <w:rtl/>
        </w:rPr>
        <w:br/>
      </w:r>
    </w:p>
    <w:p w14:paraId="679D5341" w14:textId="77777777" w:rsidR="00320B89" w:rsidRDefault="00320B89" w:rsidP="00840498">
      <w:pPr>
        <w:bidi/>
        <w:spacing w:after="0" w:line="240" w:lineRule="auto"/>
        <w:ind w:left="720"/>
        <w:jc w:val="center"/>
        <w:rPr>
          <w:rFonts w:ascii="Sakkal Majalla" w:eastAsia="Sakkal Majalla" w:hAnsi="Sakkal Majalla" w:cs="Sakkal Majalla"/>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20B89" w14:paraId="4E58D7EC" w14:textId="77777777" w:rsidTr="00840498">
        <w:trPr>
          <w:jc w:val="center"/>
        </w:trPr>
        <w:tc>
          <w:tcPr>
            <w:tcW w:w="2880" w:type="dxa"/>
            <w:tcMar>
              <w:top w:w="100" w:type="dxa"/>
              <w:left w:w="100" w:type="dxa"/>
              <w:bottom w:w="100" w:type="dxa"/>
              <w:right w:w="100" w:type="dxa"/>
            </w:tcMar>
          </w:tcPr>
          <w:p w14:paraId="198FBFF4" w14:textId="77777777" w:rsidR="00320B89" w:rsidRDefault="00C84FD9">
            <w:pPr>
              <w:widowControl w:val="0"/>
              <w:bidi/>
              <w:spacing w:after="0" w:line="240" w:lineRule="auto"/>
              <w:rPr>
                <w:rFonts w:ascii="Sakkal Majalla" w:eastAsia="Sakkal Majalla" w:hAnsi="Sakkal Majalla" w:cs="Sakkal Majalla"/>
                <w:sz w:val="30"/>
                <w:szCs w:val="30"/>
              </w:rPr>
            </w:pPr>
            <w:r>
              <w:rPr>
                <w:rFonts w:ascii="Sakkal Majalla" w:eastAsia="Sakkal Majalla" w:hAnsi="Sakkal Majalla" w:cs="Sakkal Majalla"/>
                <w:sz w:val="30"/>
                <w:szCs w:val="30"/>
                <w:rtl/>
              </w:rPr>
              <w:t>الاسم</w:t>
            </w:r>
          </w:p>
        </w:tc>
        <w:tc>
          <w:tcPr>
            <w:tcW w:w="2880" w:type="dxa"/>
            <w:tcMar>
              <w:top w:w="100" w:type="dxa"/>
              <w:left w:w="100" w:type="dxa"/>
              <w:bottom w:w="100" w:type="dxa"/>
              <w:right w:w="100" w:type="dxa"/>
            </w:tcMar>
          </w:tcPr>
          <w:p w14:paraId="3AC3B73A" w14:textId="77777777" w:rsidR="00320B89" w:rsidRDefault="00C84FD9">
            <w:pPr>
              <w:widowControl w:val="0"/>
              <w:bidi/>
              <w:spacing w:after="0" w:line="240" w:lineRule="auto"/>
              <w:rPr>
                <w:rFonts w:ascii="Sakkal Majalla" w:eastAsia="Sakkal Majalla" w:hAnsi="Sakkal Majalla" w:cs="Sakkal Majalla"/>
                <w:sz w:val="30"/>
                <w:szCs w:val="30"/>
              </w:rPr>
            </w:pPr>
            <w:r>
              <w:rPr>
                <w:rFonts w:ascii="Sakkal Majalla" w:eastAsia="Sakkal Majalla" w:hAnsi="Sakkal Majalla" w:cs="Sakkal Majalla"/>
                <w:sz w:val="30"/>
                <w:szCs w:val="30"/>
                <w:rtl/>
              </w:rPr>
              <w:t>العنوان</w:t>
            </w:r>
          </w:p>
        </w:tc>
        <w:tc>
          <w:tcPr>
            <w:tcW w:w="2880" w:type="dxa"/>
            <w:tcMar>
              <w:top w:w="100" w:type="dxa"/>
              <w:left w:w="100" w:type="dxa"/>
              <w:bottom w:w="100" w:type="dxa"/>
              <w:right w:w="100" w:type="dxa"/>
            </w:tcMar>
          </w:tcPr>
          <w:p w14:paraId="0158FFC5" w14:textId="77777777" w:rsidR="00320B89" w:rsidRDefault="00320B89">
            <w:pPr>
              <w:widowControl w:val="0"/>
              <w:bidi/>
              <w:spacing w:after="0" w:line="240" w:lineRule="auto"/>
              <w:rPr>
                <w:rFonts w:ascii="Sakkal Majalla" w:eastAsia="Sakkal Majalla" w:hAnsi="Sakkal Majalla" w:cs="Sakkal Majalla"/>
                <w:sz w:val="30"/>
                <w:szCs w:val="30"/>
              </w:rPr>
            </w:pPr>
          </w:p>
        </w:tc>
      </w:tr>
      <w:tr w:rsidR="00320B89" w14:paraId="61CF64A7" w14:textId="77777777" w:rsidTr="00840498">
        <w:trPr>
          <w:jc w:val="center"/>
        </w:trPr>
        <w:tc>
          <w:tcPr>
            <w:tcW w:w="2880" w:type="dxa"/>
            <w:tcMar>
              <w:top w:w="100" w:type="dxa"/>
              <w:left w:w="100" w:type="dxa"/>
              <w:bottom w:w="100" w:type="dxa"/>
              <w:right w:w="100" w:type="dxa"/>
            </w:tcMar>
          </w:tcPr>
          <w:p w14:paraId="41604AC8" w14:textId="77777777" w:rsidR="00320B89" w:rsidRDefault="00C84FD9" w:rsidP="00840498">
            <w:pPr>
              <w:widowControl w:val="0"/>
              <w:spacing w:after="0" w:line="240" w:lineRule="auto"/>
              <w:jc w:val="right"/>
              <w:rPr>
                <w:rFonts w:ascii="Sakkal Majalla" w:eastAsia="Sakkal Majalla" w:hAnsi="Sakkal Majalla" w:cs="Sakkal Majalla"/>
                <w:sz w:val="30"/>
                <w:szCs w:val="30"/>
              </w:rPr>
            </w:pPr>
            <w:r>
              <w:rPr>
                <w:rFonts w:ascii="Sakkal Majalla" w:eastAsia="Sakkal Majalla" w:hAnsi="Sakkal Majalla" w:cs="Sakkal Majalla"/>
                <w:sz w:val="30"/>
                <w:szCs w:val="30"/>
              </w:rPr>
              <w:t xml:space="preserve">mira</w:t>
            </w:r>
          </w:p>
        </w:tc>
        <w:tc>
          <w:tcPr>
            <w:tcW w:w="2880" w:type="dxa"/>
            <w:tcMar>
              <w:top w:w="100" w:type="dxa"/>
              <w:left w:w="100" w:type="dxa"/>
              <w:bottom w:w="100" w:type="dxa"/>
              <w:right w:w="100" w:type="dxa"/>
            </w:tcMar>
          </w:tcPr>
          <w:p w14:paraId="2621BBFD" w14:textId="77777777" w:rsidR="00320B89" w:rsidRDefault="00C84FD9" w:rsidP="00253D68">
            <w:pPr>
              <w:widowControl w:val="0"/>
              <w:bidi/>
              <w:spacing w:after="0" w:line="240" w:lineRule="auto"/>
              <w:rPr>
                <w:rFonts w:ascii="Sakkal Majalla" w:eastAsia="Sakkal Majalla" w:hAnsi="Sakkal Majalla" w:cs="Sakkal Majalla"/>
                <w:sz w:val="30"/>
                <w:szCs w:val="30"/>
              </w:rPr>
            </w:pPr>
            <w:bookmarkStart w:id="0" w:name="_GoBack"/>
            <w:r>
              <w:rPr>
                <w:rFonts w:ascii="Sakkal Majalla" w:eastAsia="Sakkal Majalla" w:hAnsi="Sakkal Majalla" w:cs="Sakkal Majalla"/>
                <w:sz w:val="30"/>
                <w:szCs w:val="30"/>
              </w:rPr>
              <w:t xml:space="preserve">123</w:t>
            </w:r>
            <w:bookmarkEnd w:id="0"/>
          </w:p>
        </w:tc>
        <w:tc>
          <w:tcPr>
            <w:tcW w:w="2880" w:type="dxa"/>
            <w:tcMar>
              <w:top w:w="100" w:type="dxa"/>
              <w:left w:w="100" w:type="dxa"/>
              <w:bottom w:w="100" w:type="dxa"/>
              <w:right w:w="100" w:type="dxa"/>
            </w:tcMar>
          </w:tcPr>
          <w:p w14:paraId="7735B0DF" w14:textId="77777777" w:rsidR="00320B89" w:rsidRDefault="00320B89">
            <w:pPr>
              <w:widowControl w:val="0"/>
              <w:bidi/>
              <w:spacing w:after="0" w:line="240" w:lineRule="auto"/>
              <w:rPr>
                <w:rFonts w:ascii="Sakkal Majalla" w:eastAsia="Sakkal Majalla" w:hAnsi="Sakkal Majalla" w:cs="Sakkal Majalla"/>
                <w:sz w:val="30"/>
                <w:szCs w:val="30"/>
              </w:rPr>
            </w:pPr>
          </w:p>
        </w:tc>
      </w:tr>
      <w:tr w:rsidR="00320B89" w14:paraId="61CF64A7" w14:textId="77777777" w:rsidTr="00840498">
        <w:trPr>
          <w:jc w:val="center"/>
        </w:trPr>
        <w:tc>
          <w:tcPr>
            <w:tcW w:w="2880" w:type="dxa"/>
            <w:tcMar>
              <w:top w:w="100" w:type="dxa"/>
              <w:left w:w="100" w:type="dxa"/>
              <w:bottom w:w="100" w:type="dxa"/>
              <w:right w:w="100" w:type="dxa"/>
            </w:tcMar>
          </w:tcPr>
          <w:p w14:paraId="41604AC8" w14:textId="77777777" w:rsidR="00320B89" w:rsidRDefault="00C84FD9" w:rsidP="00840498">
            <w:pPr>
              <w:widowControl w:val="0"/>
              <w:spacing w:after="0" w:line="240" w:lineRule="auto"/>
              <w:jc w:val="right"/>
              <w:rPr>
                <w:rFonts w:ascii="Sakkal Majalla" w:eastAsia="Sakkal Majalla" w:hAnsi="Sakkal Majalla" w:cs="Sakkal Majalla"/>
                <w:sz w:val="30"/>
                <w:szCs w:val="30"/>
              </w:rPr>
            </w:pPr>
            <w:r>
              <w:rPr>
                <w:rFonts w:ascii="Sakkal Majalla" w:eastAsia="Sakkal Majalla" w:hAnsi="Sakkal Majalla" w:cs="Sakkal Majalla"/>
                <w:sz w:val="30"/>
                <w:szCs w:val="30"/>
              </w:rPr>
              <w:t xml:space="preserve">medhat</w:t>
            </w:r>
          </w:p>
        </w:tc>
        <w:tc>
          <w:tcPr>
            <w:tcW w:w="2880" w:type="dxa"/>
            <w:tcMar>
              <w:top w:w="100" w:type="dxa"/>
              <w:left w:w="100" w:type="dxa"/>
              <w:bottom w:w="100" w:type="dxa"/>
              <w:right w:w="100" w:type="dxa"/>
            </w:tcMar>
          </w:tcPr>
          <w:p w14:paraId="2621BBFD" w14:textId="77777777" w:rsidR="00320B89" w:rsidRDefault="00C84FD9" w:rsidP="00253D68">
            <w:pPr>
              <w:widowControl w:val="0"/>
              <w:bidi/>
              <w:spacing w:after="0" w:line="240" w:lineRule="auto"/>
              <w:rPr>
                <w:rFonts w:ascii="Sakkal Majalla" w:eastAsia="Sakkal Majalla" w:hAnsi="Sakkal Majalla" w:cs="Sakkal Majalla"/>
                <w:sz w:val="30"/>
                <w:szCs w:val="30"/>
              </w:rPr>
            </w:pPr>
            <w:bookmarkStart w:id="0" w:name="_GoBack"/>
            <w:r>
              <w:rPr>
                <w:rFonts w:ascii="Sakkal Majalla" w:eastAsia="Sakkal Majalla" w:hAnsi="Sakkal Majalla" w:cs="Sakkal Majalla"/>
                <w:sz w:val="30"/>
                <w:szCs w:val="30"/>
              </w:rPr>
              <w:t xml:space="preserve">123</w:t>
            </w:r>
            <w:bookmarkEnd w:id="0"/>
          </w:p>
        </w:tc>
        <w:tc>
          <w:tcPr>
            <w:tcW w:w="2880" w:type="dxa"/>
            <w:tcMar>
              <w:top w:w="100" w:type="dxa"/>
              <w:left w:w="100" w:type="dxa"/>
              <w:bottom w:w="100" w:type="dxa"/>
              <w:right w:w="100" w:type="dxa"/>
            </w:tcMar>
          </w:tcPr>
          <w:p w14:paraId="7735B0DF" w14:textId="77777777" w:rsidR="00320B89" w:rsidRDefault="00320B89">
            <w:pPr>
              <w:widowControl w:val="0"/>
              <w:bidi/>
              <w:spacing w:after="0" w:line="240" w:lineRule="auto"/>
              <w:rPr>
                <w:rFonts w:ascii="Sakkal Majalla" w:eastAsia="Sakkal Majalla" w:hAnsi="Sakkal Majalla" w:cs="Sakkal Majalla"/>
                <w:sz w:val="30"/>
                <w:szCs w:val="30"/>
              </w:rPr>
            </w:pPr>
          </w:p>
        </w:tc>
      </w:tr>
      <w:tr w:rsidR="00320B89" w14:paraId="61CF64A7" w14:textId="77777777" w:rsidTr="00840498">
        <w:trPr>
          <w:jc w:val="center"/>
        </w:trPr>
        <w:tc>
          <w:tcPr>
            <w:tcW w:w="2880" w:type="dxa"/>
            <w:tcMar>
              <w:top w:w="100" w:type="dxa"/>
              <w:left w:w="100" w:type="dxa"/>
              <w:bottom w:w="100" w:type="dxa"/>
              <w:right w:w="100" w:type="dxa"/>
            </w:tcMar>
          </w:tcPr>
          <w:p w14:paraId="41604AC8" w14:textId="77777777" w:rsidR="00320B89" w:rsidRDefault="00C84FD9" w:rsidP="00840498">
            <w:pPr>
              <w:widowControl w:val="0"/>
              <w:spacing w:after="0" w:line="240" w:lineRule="auto"/>
              <w:jc w:val="right"/>
              <w:rPr>
                <w:rFonts w:ascii="Sakkal Majalla" w:eastAsia="Sakkal Majalla" w:hAnsi="Sakkal Majalla" w:cs="Sakkal Majalla"/>
                <w:sz w:val="30"/>
                <w:szCs w:val="30"/>
              </w:rPr>
            </w:pPr>
            <w:r>
              <w:rPr>
                <w:rFonts w:ascii="Sakkal Majalla" w:eastAsia="Sakkal Majalla" w:hAnsi="Sakkal Majalla" w:cs="Sakkal Majalla"/>
                <w:sz w:val="30"/>
                <w:szCs w:val="30"/>
              </w:rPr>
              <w:t xml:space="preserve">أحمد رجب</w:t>
            </w:r>
          </w:p>
        </w:tc>
        <w:tc>
          <w:tcPr>
            <w:tcW w:w="2880" w:type="dxa"/>
            <w:tcMar>
              <w:top w:w="100" w:type="dxa"/>
              <w:left w:w="100" w:type="dxa"/>
              <w:bottom w:w="100" w:type="dxa"/>
              <w:right w:w="100" w:type="dxa"/>
            </w:tcMar>
          </w:tcPr>
          <w:p w14:paraId="2621BBFD" w14:textId="77777777" w:rsidR="00320B89" w:rsidRDefault="00C84FD9" w:rsidP="00253D68">
            <w:pPr>
              <w:widowControl w:val="0"/>
              <w:bidi/>
              <w:spacing w:after="0" w:line="240" w:lineRule="auto"/>
              <w:rPr>
                <w:rFonts w:ascii="Sakkal Majalla" w:eastAsia="Sakkal Majalla" w:hAnsi="Sakkal Majalla" w:cs="Sakkal Majalla"/>
                <w:sz w:val="30"/>
                <w:szCs w:val="30"/>
              </w:rPr>
            </w:pPr>
            <w:bookmarkStart w:id="0" w:name="_GoBack"/>
            <w:r>
              <w:rPr>
                <w:rFonts w:ascii="Sakkal Majalla" w:eastAsia="Sakkal Majalla" w:hAnsi="Sakkal Majalla" w:cs="Sakkal Majalla"/>
                <w:sz w:val="30"/>
                <w:szCs w:val="30"/>
              </w:rPr>
              <w:t xml:space="preserve">124 عثمان بن عفان ، مصر الجديدة</w:t>
            </w:r>
            <w:bookmarkEnd w:id="0"/>
          </w:p>
        </w:tc>
        <w:tc>
          <w:tcPr>
            <w:tcW w:w="2880" w:type="dxa"/>
            <w:tcMar>
              <w:top w:w="100" w:type="dxa"/>
              <w:left w:w="100" w:type="dxa"/>
              <w:bottom w:w="100" w:type="dxa"/>
              <w:right w:w="100" w:type="dxa"/>
            </w:tcMar>
          </w:tcPr>
          <w:p w14:paraId="7735B0DF" w14:textId="77777777" w:rsidR="00320B89" w:rsidRDefault="00320B89">
            <w:pPr>
              <w:widowControl w:val="0"/>
              <w:bidi/>
              <w:spacing w:after="0" w:line="240" w:lineRule="auto"/>
              <w:rPr>
                <w:rFonts w:ascii="Sakkal Majalla" w:eastAsia="Sakkal Majalla" w:hAnsi="Sakkal Majalla" w:cs="Sakkal Majalla"/>
                <w:sz w:val="30"/>
                <w:szCs w:val="30"/>
              </w:rPr>
            </w:pPr>
          </w:p>
        </w:tc>
      </w:tr>
      <w:tr w:rsidR="00320B89" w14:paraId="61CF64A7" w14:textId="77777777" w:rsidTr="00840498">
        <w:trPr>
          <w:jc w:val="center"/>
        </w:trPr>
        <w:tc>
          <w:tcPr>
            <w:tcW w:w="2880" w:type="dxa"/>
            <w:tcMar>
              <w:top w:w="100" w:type="dxa"/>
              <w:left w:w="100" w:type="dxa"/>
              <w:bottom w:w="100" w:type="dxa"/>
              <w:right w:w="100" w:type="dxa"/>
            </w:tcMar>
          </w:tcPr>
          <w:p w14:paraId="41604AC8" w14:textId="77777777" w:rsidR="00320B89" w:rsidRDefault="00C84FD9" w:rsidP="00840498">
            <w:pPr>
              <w:widowControl w:val="0"/>
              <w:spacing w:after="0" w:line="240" w:lineRule="auto"/>
              <w:jc w:val="right"/>
              <w:rPr>
                <w:rFonts w:ascii="Sakkal Majalla" w:eastAsia="Sakkal Majalla" w:hAnsi="Sakkal Majalla" w:cs="Sakkal Majalla"/>
                <w:sz w:val="30"/>
                <w:szCs w:val="30"/>
              </w:rPr>
            </w:pPr>
            <w:r>
              <w:rPr>
                <w:rFonts w:ascii="Sakkal Majalla" w:eastAsia="Sakkal Majalla" w:hAnsi="Sakkal Majalla" w:cs="Sakkal Majalla"/>
                <w:sz w:val="30"/>
                <w:szCs w:val="30"/>
              </w:rPr>
              <w:t xml:space="preserve">هاني الحلواني</w:t>
            </w:r>
          </w:p>
        </w:tc>
        <w:tc>
          <w:tcPr>
            <w:tcW w:w="2880" w:type="dxa"/>
            <w:tcMar>
              <w:top w:w="100" w:type="dxa"/>
              <w:left w:w="100" w:type="dxa"/>
              <w:bottom w:w="100" w:type="dxa"/>
              <w:right w:w="100" w:type="dxa"/>
            </w:tcMar>
          </w:tcPr>
          <w:p w14:paraId="2621BBFD" w14:textId="77777777" w:rsidR="00320B89" w:rsidRDefault="00C84FD9" w:rsidP="00253D68">
            <w:pPr>
              <w:widowControl w:val="0"/>
              <w:bidi/>
              <w:spacing w:after="0" w:line="240" w:lineRule="auto"/>
              <w:rPr>
                <w:rFonts w:ascii="Sakkal Majalla" w:eastAsia="Sakkal Majalla" w:hAnsi="Sakkal Majalla" w:cs="Sakkal Majalla"/>
                <w:sz w:val="30"/>
                <w:szCs w:val="30"/>
              </w:rPr>
            </w:pPr>
            <w:bookmarkStart w:id="0" w:name="_GoBack"/>
            <w:r>
              <w:rPr>
                <w:rFonts w:ascii="Sakkal Majalla" w:eastAsia="Sakkal Majalla" w:hAnsi="Sakkal Majalla" w:cs="Sakkal Majalla"/>
                <w:sz w:val="30"/>
                <w:szCs w:val="30"/>
              </w:rPr>
              <w:t xml:space="preserve">124 عثمان بن عفان ، مصر الجديدة</w:t>
            </w:r>
            <w:bookmarkEnd w:id="0"/>
          </w:p>
        </w:tc>
        <w:tc>
          <w:tcPr>
            <w:tcW w:w="2880" w:type="dxa"/>
            <w:tcMar>
              <w:top w:w="100" w:type="dxa"/>
              <w:left w:w="100" w:type="dxa"/>
              <w:bottom w:w="100" w:type="dxa"/>
              <w:right w:w="100" w:type="dxa"/>
            </w:tcMar>
          </w:tcPr>
          <w:p w14:paraId="7735B0DF" w14:textId="77777777" w:rsidR="00320B89" w:rsidRDefault="00320B89">
            <w:pPr>
              <w:widowControl w:val="0"/>
              <w:bidi/>
              <w:spacing w:after="0" w:line="240" w:lineRule="auto"/>
              <w:rPr>
                <w:rFonts w:ascii="Sakkal Majalla" w:eastAsia="Sakkal Majalla" w:hAnsi="Sakkal Majalla" w:cs="Sakkal Majalla"/>
                <w:sz w:val="30"/>
                <w:szCs w:val="30"/>
              </w:rPr>
            </w:pPr>
          </w:p>
        </w:tc>
      </w:tr>
    </w:tbl>
    <w:p w14:paraId="6C554E6E" w14:textId="77777777" w:rsidR="00320B89" w:rsidRDefault="00320B89" w:rsidP="00840498">
      <w:pPr>
        <w:bidi/>
        <w:spacing w:after="0" w:line="240" w:lineRule="auto"/>
        <w:ind w:left="720"/>
        <w:rPr>
          <w:rFonts w:ascii="Sakkal Majalla" w:eastAsia="Sakkal Majalla" w:hAnsi="Sakkal Majalla" w:cs="Sakkal Majalla"/>
          <w:sz w:val="30"/>
          <w:szCs w:val="30"/>
        </w:rPr>
      </w:pPr>
    </w:p>
    <w:p w14:paraId="1FAEC427" w14:textId="77777777" w:rsidR="00320B89" w:rsidRDefault="00C84FD9" w:rsidP="00840498">
      <w:pPr>
        <w:bidi/>
        <w:spacing w:after="0" w:line="240" w:lineRule="auto"/>
        <w:ind w:left="720"/>
        <w:rPr>
          <w:rFonts w:ascii="Sakkal Majalla" w:eastAsia="Sakkal Majalla" w:hAnsi="Sakkal Majalla" w:cs="Sakkal Majalla"/>
          <w:sz w:val="30"/>
          <w:szCs w:val="30"/>
        </w:rPr>
      </w:pPr>
      <w:r>
        <w:rPr>
          <w:rFonts w:ascii="Sakkal Majalla" w:eastAsia="Sakkal Majalla" w:hAnsi="Sakkal Majalla" w:cs="Sakkal Majalla"/>
          <w:sz w:val="30"/>
          <w:szCs w:val="30"/>
          <w:rtl/>
        </w:rPr>
        <w:t>مدير الشركة</w:t>
      </w:r>
    </w:p>
    <w:p w14:paraId="0EA7DF1E" w14:textId="77777777" w:rsidR="00320B89" w:rsidRDefault="00C84FD9" w:rsidP="00840498">
      <w:pPr>
        <w:spacing w:line="480" w:lineRule="auto"/>
        <w:ind w:left="720"/>
        <w:jc w:val="right"/>
        <w:rPr>
          <w:rFonts w:ascii="Sakkal Majalla" w:eastAsia="Sakkal Majalla" w:hAnsi="Sakkal Majalla" w:cs="Sakkal Majalla"/>
          <w:sz w:val="30"/>
          <w:szCs w:val="30"/>
        </w:rPr>
      </w:pPr>
      <w:r>
        <w:rPr>
          <w:rFonts w:ascii="Sakkal Majalla" w:eastAsia="Sakkal Majalla" w:hAnsi="Sakkal Majalla" w:cs="Sakkal Majalla"/>
          <w:sz w:val="30"/>
          <w:szCs w:val="30"/>
        </w:rPr>
        <w:t xml:space="preserve">أحمد رجب</w:t>
      </w:r>
    </w:p>
    <w:p w14:paraId="5927384C" w14:textId="77777777" w:rsidR="00320B89" w:rsidRDefault="00320B89" w:rsidP="00840498">
      <w:pPr>
        <w:bidi/>
        <w:ind w:left="720"/>
        <w:rPr>
          <w:rFonts w:ascii="Sakkal Majalla" w:eastAsia="Sakkal Majalla" w:hAnsi="Sakkal Majalla" w:cs="Sakkal Majalla"/>
          <w:b/>
          <w:sz w:val="24"/>
          <w:szCs w:val="24"/>
          <w:u w:val="single"/>
        </w:rPr>
      </w:pPr>
    </w:p>
    <w:p w14:paraId="50A79081" w14:textId="77777777" w:rsidR="00320B89" w:rsidRDefault="00320B89" w:rsidP="00840498">
      <w:pPr>
        <w:bidi/>
        <w:spacing w:line="480" w:lineRule="auto"/>
        <w:ind w:left="720"/>
        <w:jc w:val="both"/>
        <w:rPr>
          <w:rFonts w:ascii="Arial" w:eastAsia="Arial" w:hAnsi="Arial" w:cs="Arial"/>
          <w:b/>
          <w:sz w:val="30"/>
          <w:szCs w:val="30"/>
          <w:u w:val="single"/>
        </w:rPr>
      </w:pPr>
    </w:p>
    <w:p w14:paraId="475F76FC" w14:textId="77777777" w:rsidR="00320B89" w:rsidRDefault="00C84FD9" w:rsidP="00840498">
      <w:pPr>
        <w:bidi/>
        <w:spacing w:line="480" w:lineRule="auto"/>
        <w:ind w:left="720"/>
        <w:jc w:val="both"/>
        <w:rPr>
          <w:rFonts w:ascii="Arial" w:eastAsia="Arial" w:hAnsi="Arial" w:cs="Arial"/>
          <w:b/>
          <w:sz w:val="30"/>
          <w:szCs w:val="30"/>
          <w:u w:val="single"/>
        </w:rPr>
      </w:pPr>
      <w:r>
        <w:br w:type="page"/>
      </w:r>
    </w:p>
    <w:p w14:paraId="34647E62" w14:textId="77777777" w:rsidR="00320B89" w:rsidRDefault="00C84FD9" w:rsidP="00840498">
      <w:pPr>
        <w:bidi/>
        <w:spacing w:line="480" w:lineRule="auto"/>
        <w:ind w:left="720"/>
        <w:jc w:val="both"/>
        <w:rPr>
          <w:rFonts w:ascii="Arial" w:eastAsia="Arial" w:hAnsi="Arial" w:cs="Arial"/>
          <w:b/>
          <w:sz w:val="24"/>
          <w:szCs w:val="24"/>
          <w:u w:val="single"/>
        </w:rPr>
      </w:pPr>
      <w:r>
        <w:rPr>
          <w:rFonts w:ascii="Arial" w:eastAsia="Arial" w:hAnsi="Arial" w:cs="Arial"/>
          <w:b/>
          <w:sz w:val="30"/>
          <w:szCs w:val="30"/>
          <w:u w:val="single"/>
        </w:rPr>
        <w:lastRenderedPageBreak/>
        <w:t xml:space="preserve"> </w:t>
      </w:r>
      <w:r>
        <w:rPr>
          <w:rFonts w:ascii="Arial" w:eastAsia="Arial" w:hAnsi="Arial" w:cs="Arial"/>
          <w:b/>
          <w:sz w:val="24"/>
          <w:szCs w:val="24"/>
          <w:u w:val="single"/>
          <w:rtl/>
        </w:rPr>
        <w:t xml:space="preserve">كشف حضور الجمعية العامة الغير عادية</w:t>
      </w:r>
      <w:proofErr w:type="spellStart"/>
      <w:r>
        <w:rPr>
          <w:rFonts w:ascii="Arial" w:eastAsia="Arial" w:hAnsi="Arial" w:cs="Arial"/>
          <w:b/>
          <w:sz w:val="24"/>
          <w:szCs w:val="24"/>
          <w:u w:val="single"/>
        </w:rPr>
        <w:t/>
      </w:r>
      <w:proofErr w:type="spellEnd"/>
      <w:r>
        <w:rPr>
          <w:rFonts w:ascii="Arial" w:eastAsia="Arial" w:hAnsi="Arial" w:cs="Arial"/>
          <w:b/>
          <w:sz w:val="24"/>
          <w:szCs w:val="24"/>
          <w:u w:val="single"/>
          <w:rtl/>
        </w:rPr>
        <w:t/>
      </w:r>
    </w:p>
    <w:p w14:paraId="0E515178" w14:textId="77777777" w:rsidR="00320B89" w:rsidRDefault="00C84FD9" w:rsidP="00840498">
      <w:pPr>
        <w:bidi/>
        <w:spacing w:after="0"/>
        <w:ind w:left="720"/>
        <w:jc w:val="center"/>
        <w:rPr>
          <w:rFonts w:ascii="Arial" w:eastAsia="Arial" w:hAnsi="Arial" w:cs="Arial"/>
          <w:b/>
          <w:sz w:val="24"/>
          <w:szCs w:val="24"/>
          <w:u w:val="single"/>
        </w:rPr>
      </w:pPr>
      <w:r>
        <w:rPr>
          <w:rFonts w:ascii="Arial" w:eastAsia="Arial" w:hAnsi="Arial" w:cs="Arial"/>
          <w:b/>
          <w:sz w:val="24"/>
          <w:szCs w:val="24"/>
          <w:u w:val="single"/>
          <w:rtl/>
        </w:rPr>
        <w:t xml:space="preserve">المنعقدة بتاريخ 1/1/2019</w:t>
      </w:r>
      <w:r>
        <w:rPr>
          <w:rFonts w:ascii="Arial" w:eastAsia="Arial" w:hAnsi="Arial" w:cs="Arial"/>
          <w:b/>
          <w:sz w:val="24"/>
          <w:szCs w:val="24"/>
          <w:u w:val="single"/>
        </w:rPr>
        <w:t/>
      </w:r>
      <w:r>
        <w:rPr>
          <w:rFonts w:ascii="Arial" w:eastAsia="Arial" w:hAnsi="Arial" w:cs="Arial"/>
          <w:b/>
          <w:sz w:val="24"/>
          <w:szCs w:val="24"/>
          <w:u w:val="single"/>
          <w:rtl/>
        </w:rPr>
        <w:t/>
      </w:r>
    </w:p>
    <w:p w14:paraId="60AF103B" w14:textId="77777777" w:rsidR="00320B89" w:rsidRDefault="00320B89" w:rsidP="00840498">
      <w:pPr>
        <w:bidi/>
        <w:spacing w:after="0"/>
        <w:ind w:left="720"/>
        <w:jc w:val="center"/>
        <w:rPr>
          <w:rFonts w:ascii="Arial" w:eastAsia="Arial" w:hAnsi="Arial" w:cs="Arial"/>
          <w:b/>
          <w:sz w:val="24"/>
          <w:szCs w:val="24"/>
          <w:u w:val="single"/>
        </w:rPr>
      </w:pPr>
    </w:p>
    <w:p w14:paraId="370E84A5" w14:textId="77777777" w:rsidR="00320B89" w:rsidRDefault="00320B89" w:rsidP="00840498">
      <w:pPr>
        <w:bidi/>
        <w:spacing w:after="0"/>
        <w:ind w:left="720"/>
        <w:jc w:val="center"/>
        <w:rPr>
          <w:rFonts w:ascii="Arial" w:eastAsia="Arial" w:hAnsi="Arial" w:cs="Arial"/>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320B89" w14:paraId="5790B8EC" w14:textId="77777777" w:rsidTr="001062B0">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038648"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الحضور</w:t>
            </w:r>
          </w:p>
          <w:p w14:paraId="794357E9"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7908B18"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F34DE86"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A49AD78"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الاسم والصفة</w:t>
            </w:r>
          </w:p>
        </w:tc>
      </w:tr>
      <w:tr w:rsidR="00320B89" w14:paraId="29B256B6" w14:textId="77777777" w:rsidTr="008D0364">
        <w:trPr>
          <w:trHeight w:val="1187"/>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1317E3"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05885DB9"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5B803827" w14:textId="77777777" w:rsidR="00320B89" w:rsidRDefault="00320B89">
            <w:pPr>
              <w:bidi/>
              <w:spacing w:line="480" w:lineRule="auto"/>
              <w:ind w:left="-340"/>
              <w:contextualSpacing w:val="0"/>
              <w:jc w:val="center"/>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60F727FA" w14:textId="77777777" w:rsidR="00320B89" w:rsidRDefault="00C84FD9">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xml:space="preserve">أحمد رجب</w:t>
            </w:r>
          </w:p>
          <w:p w14:paraId="04C58CAC" w14:textId="77777777" w:rsidR="00320B89" w:rsidRDefault="00C84FD9">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مدير</w:t>
            </w:r>
          </w:p>
        </w:tc>
      </w:tr>
      <w:tr w:rsidR="00320B89" w14:paraId="3EB5C6F2" w14:textId="77777777" w:rsidTr="001062B0">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B54EBF"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7B9ACBED"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7C8E3B6E" w14:textId="4B58E4F8" w:rsidR="00320B89" w:rsidRDefault="00A93FC1">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w:r>
            <w:r w:rsidR="008D0364">
              <w:rPr>
                <w:rFonts w:ascii="Sakkal Majalla" w:eastAsia="Sakkal Majalla" w:hAnsi="Sakkal Majalla" w:cs="Sakkal Majalla"/>
                <w:b/>
                <w:sz w:val="24"/>
                <w:szCs w:val="24"/>
                <w:u w:val="single"/>
              </w:rPr>
              <w:t/>
            </w:r>
          </w:p>
          <w:p w14:paraId="778AE05F" w14:textId="77777777" w:rsidR="00320B89" w:rsidRDefault="00320B89">
            <w:pPr>
              <w:bidi/>
              <w:spacing w:line="480" w:lineRule="auto"/>
              <w:ind w:left="-340"/>
              <w:contextualSpacing w:val="0"/>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5CE8EA1" w14:textId="47047707" w:rsidR="00320B89" w:rsidRDefault="00A93FC1" w:rsidP="00840498">
            <w:pPr>
              <w:contextualSpacing w:val="0"/>
              <w:jc w:val="right"/>
              <w:rPr>
                <w:rFonts w:ascii="Sakkal Majalla" w:eastAsia="Sakkal Majalla" w:hAnsi="Sakkal Majalla" w:cs="Sakkal Majalla"/>
                <w:sz w:val="30"/>
                <w:szCs w:val="30"/>
              </w:rPr>
            </w:pPr>
            <w:r>
              <w:rPr>
                <w:rFonts w:ascii="Sakkal Majalla" w:eastAsia="Sakkal Majalla" w:hAnsi="Sakkal Majalla" w:cs="Sakkal Majalla"/>
                <w:b/>
                <w:sz w:val="24"/>
                <w:szCs w:val="24"/>
                <w:u w:val="single"/>
              </w:rPr>
              <w:t xml:space="preserve">mira</w:t>
            </w:r>
            <w:r w:rsidR="00C84FD9">
              <w:rPr>
                <w:rFonts w:ascii="Sakkal Majalla" w:eastAsia="Sakkal Majalla" w:hAnsi="Sakkal Majalla" w:cs="Sakkal Majalla"/>
                <w:b/>
                <w:sz w:val="24"/>
                <w:szCs w:val="24"/>
                <w:u w:val="single"/>
              </w:rPr>
              <w:t/>
            </w:r>
          </w:p>
          <w:p w14:paraId="1296CFFD" w14:textId="15ADCEC8" w:rsidR="00320B89" w:rsidRDefault="00C84FD9" w:rsidP="00635B08">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مالك حصص</w:t>
            </w:r>
          </w:p>
        </w:tc>
      </w:tr>
      <w:tr w:rsidR="00320B89" w14:paraId="3EB5C6F2" w14:textId="77777777" w:rsidTr="001062B0">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B54EBF"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7B9ACBED"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7C8E3B6E" w14:textId="4B58E4F8" w:rsidR="00320B89" w:rsidRDefault="00A93FC1">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w:r>
            <w:r w:rsidR="008D0364">
              <w:rPr>
                <w:rFonts w:ascii="Sakkal Majalla" w:eastAsia="Sakkal Majalla" w:hAnsi="Sakkal Majalla" w:cs="Sakkal Majalla"/>
                <w:b/>
                <w:sz w:val="24"/>
                <w:szCs w:val="24"/>
                <w:u w:val="single"/>
              </w:rPr>
              <w:t/>
            </w:r>
          </w:p>
          <w:p w14:paraId="778AE05F" w14:textId="77777777" w:rsidR="00320B89" w:rsidRDefault="00320B89">
            <w:pPr>
              <w:bidi/>
              <w:spacing w:line="480" w:lineRule="auto"/>
              <w:ind w:left="-340"/>
              <w:contextualSpacing w:val="0"/>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5CE8EA1" w14:textId="47047707" w:rsidR="00320B89" w:rsidRDefault="00A93FC1" w:rsidP="00840498">
            <w:pPr>
              <w:contextualSpacing w:val="0"/>
              <w:jc w:val="right"/>
              <w:rPr>
                <w:rFonts w:ascii="Sakkal Majalla" w:eastAsia="Sakkal Majalla" w:hAnsi="Sakkal Majalla" w:cs="Sakkal Majalla"/>
                <w:sz w:val="30"/>
                <w:szCs w:val="30"/>
              </w:rPr>
            </w:pPr>
            <w:r>
              <w:rPr>
                <w:rFonts w:ascii="Sakkal Majalla" w:eastAsia="Sakkal Majalla" w:hAnsi="Sakkal Majalla" w:cs="Sakkal Majalla"/>
                <w:b/>
                <w:sz w:val="24"/>
                <w:szCs w:val="24"/>
                <w:u w:val="single"/>
              </w:rPr>
              <w:t xml:space="preserve">medhat</w:t>
            </w:r>
            <w:r w:rsidR="00C84FD9">
              <w:rPr>
                <w:rFonts w:ascii="Sakkal Majalla" w:eastAsia="Sakkal Majalla" w:hAnsi="Sakkal Majalla" w:cs="Sakkal Majalla"/>
                <w:b/>
                <w:sz w:val="24"/>
                <w:szCs w:val="24"/>
                <w:u w:val="single"/>
              </w:rPr>
              <w:t/>
            </w:r>
          </w:p>
          <w:p w14:paraId="1296CFFD" w14:textId="15ADCEC8" w:rsidR="00320B89" w:rsidRDefault="00C84FD9" w:rsidP="00635B08">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مالك حصص</w:t>
            </w:r>
          </w:p>
        </w:tc>
      </w:tr>
      <w:tr w:rsidR="00320B89" w14:paraId="42A75B5E" w14:textId="77777777" w:rsidTr="001062B0">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9E164C"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71CA5299"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79CFB47C" w14:textId="77777777" w:rsidR="00320B89" w:rsidRDefault="00320B89">
            <w:pPr>
              <w:bidi/>
              <w:spacing w:line="480" w:lineRule="auto"/>
              <w:ind w:left="-340"/>
              <w:contextualSpacing w:val="0"/>
              <w:jc w:val="center"/>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304BF175" w14:textId="3418965D" w:rsidR="00320B89" w:rsidRDefault="00C84FD9" w:rsidP="00800DED">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xml:space="preserve">هاني الحلواني</w:t>
            </w:r>
          </w:p>
          <w:p w14:paraId="6C7AEB72" w14:textId="77777777" w:rsidR="00320B89" w:rsidRDefault="00C84FD9">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 xml:space="preserve"> مراقب حسابات</w:t>
            </w:r>
          </w:p>
        </w:tc>
      </w:tr>
      <w:tr w:rsidR="00320B89" w14:paraId="01DF3224" w14:textId="77777777" w:rsidTr="001062B0">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68EECE"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99E1D84" w14:textId="77777777" w:rsidR="00320B89" w:rsidRDefault="00C84FD9" w:rsidP="00840498">
            <w:pPr>
              <w:bidi/>
              <w:ind w:left="-340"/>
              <w:contextualSpacing w:val="0"/>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xml:space="preserve"> </w:t>
            </w:r>
          </w:p>
        </w:tc>
      </w:tr>
      <w:tr w:rsidR="00320B89" w14:paraId="457F7470" w14:textId="77777777" w:rsidTr="001062B0">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9332BE" w14:textId="77777777" w:rsidR="00320B89" w:rsidRDefault="00C84FD9">
            <w:pPr>
              <w:bidi/>
              <w:spacing w:line="480" w:lineRule="auto"/>
              <w:ind w:left="-340"/>
              <w:contextualSpacing w:val="0"/>
              <w:jc w:val="center"/>
              <w:rPr>
                <w:rFonts w:ascii="Arial" w:eastAsia="Arial" w:hAnsi="Arial" w:cs="Arial"/>
                <w:b/>
                <w:sz w:val="24"/>
                <w:szCs w:val="24"/>
                <w:u w:val="single"/>
              </w:rPr>
            </w:pPr>
            <w:r>
              <w:rPr>
                <w:rFonts w:ascii="Arial" w:eastAsia="Arial" w:hAnsi="Arial" w:cs="Arial"/>
                <w:b/>
                <w:sz w:val="24"/>
                <w:szCs w:val="24"/>
                <w:u w:val="single"/>
              </w:rPr>
              <w:t>100%</w:t>
            </w:r>
          </w:p>
        </w:tc>
        <w:tc>
          <w:tcPr>
            <w:tcW w:w="7335" w:type="dxa"/>
            <w:gridSpan w:val="3"/>
            <w:tcBorders>
              <w:top w:val="nil"/>
              <w:left w:val="nil"/>
              <w:bottom w:val="nil"/>
              <w:right w:val="nil"/>
            </w:tcBorders>
            <w:tcMar>
              <w:top w:w="100" w:type="dxa"/>
              <w:left w:w="100" w:type="dxa"/>
              <w:bottom w:w="100" w:type="dxa"/>
              <w:right w:w="100" w:type="dxa"/>
            </w:tcMar>
          </w:tcPr>
          <w:p w14:paraId="2C0E8E8D" w14:textId="77777777" w:rsidR="00320B89" w:rsidRDefault="00C84FD9">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xml:space="preserve"> </w:t>
            </w:r>
          </w:p>
        </w:tc>
      </w:tr>
    </w:tbl>
    <w:p w14:paraId="45A2D5E3" w14:textId="77777777" w:rsidR="00320B89" w:rsidRDefault="00C84FD9" w:rsidP="00840498">
      <w:pPr>
        <w:bidi/>
        <w:ind w:left="720"/>
        <w:jc w:val="center"/>
      </w:pPr>
      <w:r>
        <w:br w:type="page"/>
      </w:r>
    </w:p>
    <w:p w14:paraId="12F44035" w14:textId="77777777" w:rsidR="00320B89" w:rsidRDefault="00C84FD9" w:rsidP="00840498">
      <w:pPr>
        <w:bidi/>
        <w:ind w:left="720"/>
        <w:jc w:val="center"/>
        <w:rPr>
          <w:rFonts w:ascii="Sakkal Majalla" w:eastAsia="Sakkal Majalla" w:hAnsi="Sakkal Majalla" w:cs="Sakkal Majalla"/>
          <w:b/>
          <w:sz w:val="24"/>
          <w:szCs w:val="24"/>
          <w:u w:val="single"/>
        </w:rPr>
      </w:pPr>
      <w:r>
        <w:rPr>
          <w:rFonts w:ascii="Sakkal Majalla" w:eastAsia="Sakkal Majalla" w:hAnsi="Sakkal Majalla" w:cs="Sakkal Majalla"/>
          <w:b/>
          <w:sz w:val="32"/>
          <w:szCs w:val="32"/>
          <w:u w:val="single"/>
          <w:rtl/>
        </w:rPr>
        <w:lastRenderedPageBreak/>
        <w:t xml:space="preserve">رئيس </w:t>
      </w:r>
      <w:proofErr w:type="gramStart"/>
      <w:r>
        <w:rPr>
          <w:rFonts w:ascii="Sakkal Majalla" w:eastAsia="Sakkal Majalla" w:hAnsi="Sakkal Majalla" w:cs="Sakkal Majalla"/>
          <w:b/>
          <w:sz w:val="32"/>
          <w:szCs w:val="32"/>
          <w:u w:val="single"/>
          <w:rtl/>
        </w:rPr>
        <w:t>الاجتماع  _</w:t>
      </w:r>
      <w:proofErr w:type="gramEnd"/>
      <w:r>
        <w:rPr>
          <w:rFonts w:ascii="Sakkal Majalla" w:eastAsia="Sakkal Majalla" w:hAnsi="Sakkal Majalla" w:cs="Sakkal Majalla"/>
          <w:b/>
          <w:sz w:val="32"/>
          <w:szCs w:val="32"/>
          <w:u w:val="single"/>
          <w:rtl/>
        </w:rPr>
        <w:tab/>
        <w:t xml:space="preserve">        امين السر   _</w:t>
      </w:r>
      <w:r>
        <w:rPr>
          <w:rFonts w:ascii="Sakkal Majalla" w:eastAsia="Sakkal Majalla" w:hAnsi="Sakkal Majalla" w:cs="Sakkal Majalla"/>
          <w:b/>
          <w:sz w:val="32"/>
          <w:szCs w:val="32"/>
          <w:u w:val="single"/>
          <w:rtl/>
        </w:rPr>
        <w:tab/>
        <w:t xml:space="preserve">        فارزي الاصوات  _</w:t>
      </w:r>
      <w:r>
        <w:rPr>
          <w:rFonts w:ascii="Sakkal Majalla" w:eastAsia="Sakkal Majalla" w:hAnsi="Sakkal Majalla" w:cs="Sakkal Majalla"/>
          <w:b/>
          <w:sz w:val="32"/>
          <w:szCs w:val="32"/>
          <w:u w:val="single"/>
          <w:rtl/>
        </w:rPr>
        <w:tab/>
        <w:t xml:space="preserve">         مراقب الحسابات                        </w:t>
      </w:r>
    </w:p>
    <w:p w14:paraId="3F4FE375" w14:textId="77777777" w:rsidR="00320B89" w:rsidRDefault="00320B89" w:rsidP="00840498">
      <w:pPr>
        <w:bidi/>
        <w:ind w:left="720"/>
        <w:rPr>
          <w:rFonts w:ascii="Sakkal Majalla" w:eastAsia="Sakkal Majalla" w:hAnsi="Sakkal Majalla" w:cs="Sakkal Majalla"/>
          <w:b/>
          <w:sz w:val="24"/>
          <w:szCs w:val="24"/>
          <w:u w:val="single"/>
        </w:rPr>
      </w:pPr>
    </w:p>
    <w:p w14:paraId="76D5CDCD" w14:textId="77777777" w:rsidR="00320B89" w:rsidRDefault="00320B89" w:rsidP="00840498">
      <w:pPr>
        <w:bidi/>
        <w:spacing w:before="240" w:after="0" w:line="240" w:lineRule="auto"/>
        <w:ind w:left="720"/>
        <w:jc w:val="both"/>
        <w:rPr>
          <w:rFonts w:ascii="Sakkal Majalla" w:eastAsia="Sakkal Majalla" w:hAnsi="Sakkal Majalla" w:cs="Sakkal Majalla"/>
        </w:rPr>
      </w:pPr>
    </w:p>
    <w:sectPr w:rsidR="00320B89">
      <w:headerReference w:type="default" r:id="rId6"/>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2678E" w14:textId="77777777" w:rsidR="008C2C6B" w:rsidRDefault="008C2C6B">
      <w:pPr>
        <w:spacing w:after="0" w:line="240" w:lineRule="auto"/>
      </w:pPr>
      <w:r>
        <w:separator/>
      </w:r>
    </w:p>
  </w:endnote>
  <w:endnote w:type="continuationSeparator" w:id="0">
    <w:p w14:paraId="4C4FDEF2" w14:textId="77777777" w:rsidR="008C2C6B" w:rsidRDefault="008C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ECF5B" w14:textId="77777777" w:rsidR="008C2C6B" w:rsidRDefault="008C2C6B">
      <w:pPr>
        <w:spacing w:after="0" w:line="240" w:lineRule="auto"/>
      </w:pPr>
      <w:r>
        <w:separator/>
      </w:r>
    </w:p>
  </w:footnote>
  <w:footnote w:type="continuationSeparator" w:id="0">
    <w:p w14:paraId="465F29FE" w14:textId="77777777" w:rsidR="008C2C6B" w:rsidRDefault="008C2C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72E4" w14:textId="77777777" w:rsidR="00320B89" w:rsidRDefault="00320B89">
    <w:pPr>
      <w:tabs>
        <w:tab w:val="right" w:pos="8640"/>
      </w:tabs>
      <w:bidi/>
      <w:spacing w:after="0" w:line="240" w:lineRule="auto"/>
      <w:rPr>
        <w:rFonts w:ascii="Sakkal Majalla" w:eastAsia="Sakkal Majalla" w:hAnsi="Sakkal Majalla" w:cs="Sakkal Majalla"/>
        <w:b/>
        <w:sz w:val="28"/>
        <w:szCs w:val="28"/>
        <w:u w:val="single"/>
      </w:rPr>
    </w:pPr>
  </w:p>
  <w:p w14:paraId="5CE54D3F" w14:textId="77777777" w:rsidR="00320B89" w:rsidRDefault="00C84FD9">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 xml:space="preserve">كوانود</w:t>
    </w:r>
    <w:r>
      <w:rPr>
        <w:rFonts w:ascii="Sakkal Majalla" w:eastAsia="Sakkal Majalla" w:hAnsi="Sakkal Majalla" w:cs="Sakkal Majalla"/>
        <w:b/>
        <w:sz w:val="28"/>
        <w:szCs w:val="28"/>
        <w:u w:val="single"/>
      </w:rPr>
      <w:t xml:space="preserve"> </w:t>
    </w:r>
  </w:p>
  <w:p w14:paraId="63D16178" w14:textId="77777777" w:rsidR="00320B89" w:rsidRDefault="00C84FD9">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 xml:space="preserve">رقم 120944</w:t>
    </w:r>
    <w:r>
      <w:rPr>
        <w:rFonts w:ascii="Times New Roman" w:eastAsia="Times New Roman" w:hAnsi="Times New Roman" w:cs="Times New Roman"/>
        <w:b/>
        <w:u w:val="single"/>
      </w:rPr>
      <w:t/>
    </w:r>
  </w:p>
  <w:p w14:paraId="729534E6" w14:textId="77777777" w:rsidR="00320B89" w:rsidRDefault="00320B89">
    <w:pPr>
      <w:tabs>
        <w:tab w:val="center" w:pos="4320"/>
        <w:tab w:val="right" w:pos="8640"/>
      </w:tabs>
      <w:bidi/>
      <w:spacing w:after="0" w:line="240" w:lineRule="auto"/>
      <w:rPr>
        <w:rFonts w:ascii="Sakkal Majalla" w:eastAsia="Sakkal Majalla" w:hAnsi="Sakkal Majalla" w:cs="Sakkal Majall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B89"/>
    <w:rsid w:val="001062B0"/>
    <w:rsid w:val="00140A50"/>
    <w:rsid w:val="00253D68"/>
    <w:rsid w:val="00273A14"/>
    <w:rsid w:val="00320B89"/>
    <w:rsid w:val="00635B08"/>
    <w:rsid w:val="00800DED"/>
    <w:rsid w:val="00840498"/>
    <w:rsid w:val="008753C2"/>
    <w:rsid w:val="008C2C6B"/>
    <w:rsid w:val="008D0364"/>
    <w:rsid w:val="00935227"/>
    <w:rsid w:val="00A93FC1"/>
    <w:rsid w:val="00C14155"/>
    <w:rsid w:val="00C84FD9"/>
    <w:rsid w:val="00DC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D5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283</Words>
  <Characters>1617</Characters>
  <Application>Microsoft Macintosh Word</Application>
  <DocSecurity>0</DocSecurity>
  <Lines>13</Lines>
  <Paragraphs>3</Paragraphs>
  <ScaleCrop>false</ScaleCrop>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2017-07-29T20:55:00Z</dcterms:created>
  <dcterms:modified xsi:type="dcterms:W3CDTF">2017-07-29T21:14:00Z</dcterms:modified>
</cp:coreProperties>
</file>