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40" w:rsidRDefault="009C02E5" w:rsidP="009C02E5">
      <w:pPr>
        <w:pStyle w:val="a3"/>
      </w:pPr>
      <w:r>
        <w:t>Отчет по второй промежуточной аттестации</w:t>
      </w:r>
    </w:p>
    <w:p w:rsidR="009C02E5" w:rsidRDefault="009C02E5" w:rsidP="009C02E5">
      <w:pPr>
        <w:rPr>
          <w:rFonts w:asciiTheme="majorHAnsi" w:hAnsiTheme="majorHAnsi" w:cstheme="majorHAnsi"/>
          <w:sz w:val="28"/>
        </w:rPr>
      </w:pPr>
      <w:r w:rsidRPr="009C02E5">
        <w:rPr>
          <w:rFonts w:asciiTheme="majorHAnsi" w:hAnsiTheme="majorHAnsi" w:cstheme="majorHAnsi"/>
          <w:sz w:val="28"/>
        </w:rPr>
        <w:t>В течение второй аттестации участниками группы была проделана следующая работа:</w:t>
      </w:r>
    </w:p>
    <w:p w:rsidR="009C02E5" w:rsidRPr="009C02E5" w:rsidRDefault="009C02E5" w:rsidP="009C02E5">
      <w:pPr>
        <w:rPr>
          <w:rFonts w:asciiTheme="majorHAnsi" w:hAnsiTheme="majorHAnsi" w:cstheme="majorHAnsi"/>
          <w:b/>
          <w:sz w:val="28"/>
        </w:rPr>
      </w:pPr>
      <w:r w:rsidRPr="009C02E5">
        <w:rPr>
          <w:rFonts w:asciiTheme="majorHAnsi" w:hAnsiTheme="majorHAnsi" w:cstheme="majorHAnsi"/>
          <w:b/>
          <w:sz w:val="28"/>
        </w:rPr>
        <w:t>Кудрявцева Настя:</w:t>
      </w:r>
    </w:p>
    <w:p w:rsidR="009C02E5" w:rsidRPr="009C02E5" w:rsidRDefault="009C02E5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активности</w:t>
      </w:r>
    </w:p>
    <w:p w:rsidR="009C02E5" w:rsidRDefault="009C02E5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Диаграмма состояний для роли </w:t>
      </w:r>
      <w:r w:rsidRPr="009C02E5">
        <w:rPr>
          <w:rFonts w:asciiTheme="majorHAnsi" w:hAnsiTheme="majorHAnsi" w:cstheme="majorHAnsi"/>
          <w:sz w:val="28"/>
        </w:rPr>
        <w:t>“</w:t>
      </w:r>
      <w:r>
        <w:rPr>
          <w:rFonts w:asciiTheme="majorHAnsi" w:hAnsiTheme="majorHAnsi" w:cstheme="majorHAnsi"/>
          <w:sz w:val="28"/>
        </w:rPr>
        <w:t>тренер</w:t>
      </w:r>
      <w:r w:rsidRPr="009C02E5">
        <w:rPr>
          <w:rFonts w:asciiTheme="majorHAnsi" w:hAnsiTheme="majorHAnsi" w:cstheme="majorHAnsi"/>
          <w:sz w:val="28"/>
        </w:rPr>
        <w:t>”</w:t>
      </w:r>
    </w:p>
    <w:p w:rsidR="00B14F4C" w:rsidRDefault="00B14F4C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Составлена и заполнена база данных для проекта</w:t>
      </w:r>
      <w:r w:rsidR="004C07A9">
        <w:rPr>
          <w:rFonts w:asciiTheme="majorHAnsi" w:hAnsiTheme="majorHAnsi" w:cstheme="majorHAnsi"/>
          <w:sz w:val="28"/>
        </w:rPr>
        <w:t xml:space="preserve"> </w:t>
      </w:r>
    </w:p>
    <w:p w:rsidR="004C07A9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Добавлен рабочий механизм авторизации пользователей на сайте</w:t>
      </w:r>
      <w:r w:rsidR="00960A17">
        <w:rPr>
          <w:rFonts w:asciiTheme="majorHAnsi" w:hAnsiTheme="majorHAnsi" w:cstheme="majorHAnsi"/>
          <w:sz w:val="28"/>
        </w:rPr>
        <w:t xml:space="preserve"> и выхода с сайта</w:t>
      </w:r>
      <w:r>
        <w:rPr>
          <w:rFonts w:asciiTheme="majorHAnsi" w:hAnsiTheme="majorHAnsi" w:cstheme="majorHAnsi"/>
          <w:sz w:val="28"/>
        </w:rPr>
        <w:t xml:space="preserve"> (прописана </w:t>
      </w:r>
      <w:r>
        <w:rPr>
          <w:rFonts w:asciiTheme="majorHAnsi" w:hAnsiTheme="majorHAnsi" w:cstheme="majorHAnsi"/>
          <w:sz w:val="28"/>
          <w:lang w:val="en-US"/>
        </w:rPr>
        <w:t>flask</w:t>
      </w:r>
      <w:r w:rsidRPr="004C07A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форма авторизации, написан шаблон </w:t>
      </w:r>
      <w:r>
        <w:rPr>
          <w:rFonts w:asciiTheme="majorHAnsi" w:hAnsiTheme="majorHAnsi" w:cstheme="majorHAnsi"/>
          <w:sz w:val="28"/>
          <w:lang w:val="en-US"/>
        </w:rPr>
        <w:t>login</w:t>
      </w:r>
      <w:r w:rsidRPr="004C07A9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  <w:lang w:val="en-US"/>
        </w:rPr>
        <w:t>html</w:t>
      </w:r>
      <w:r>
        <w:rPr>
          <w:rFonts w:asciiTheme="majorHAnsi" w:hAnsiTheme="majorHAnsi" w:cstheme="majorHAnsi"/>
          <w:sz w:val="28"/>
        </w:rPr>
        <w:t>, добавлена логика входа</w:t>
      </w:r>
      <w:r w:rsidR="00960A17" w:rsidRPr="00960A17">
        <w:rPr>
          <w:rFonts w:asciiTheme="majorHAnsi" w:hAnsiTheme="majorHAnsi" w:cstheme="majorHAnsi"/>
          <w:sz w:val="28"/>
        </w:rPr>
        <w:t>/</w:t>
      </w:r>
      <w:r w:rsidR="00960A17">
        <w:rPr>
          <w:rFonts w:asciiTheme="majorHAnsi" w:hAnsiTheme="majorHAnsi" w:cstheme="majorHAnsi"/>
          <w:sz w:val="28"/>
        </w:rPr>
        <w:t>выхода</w:t>
      </w:r>
      <w:r>
        <w:rPr>
          <w:rFonts w:asciiTheme="majorHAnsi" w:hAnsiTheme="majorHAnsi" w:cstheme="majorHAnsi"/>
          <w:sz w:val="28"/>
        </w:rPr>
        <w:t xml:space="preserve"> пользователей, так же реализована система сессий)</w:t>
      </w:r>
    </w:p>
    <w:p w:rsidR="004C07A9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Добавлены некоторые </w:t>
      </w:r>
      <w:r>
        <w:rPr>
          <w:rFonts w:asciiTheme="majorHAnsi" w:hAnsiTheme="majorHAnsi" w:cstheme="majorHAnsi"/>
          <w:sz w:val="28"/>
          <w:lang w:val="en-US"/>
        </w:rPr>
        <w:t xml:space="preserve">html </w:t>
      </w:r>
      <w:r>
        <w:rPr>
          <w:rFonts w:asciiTheme="majorHAnsi" w:hAnsiTheme="majorHAnsi" w:cstheme="majorHAnsi"/>
          <w:sz w:val="28"/>
        </w:rPr>
        <w:t>шаблоны</w:t>
      </w:r>
    </w:p>
    <w:p w:rsidR="00B14F4C" w:rsidRDefault="00B14F4C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объектов</w:t>
      </w:r>
    </w:p>
    <w:p w:rsidR="004C07A9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кейсы для клиента и администратора</w:t>
      </w:r>
    </w:p>
    <w:p w:rsidR="004C07A9" w:rsidRPr="009C02E5" w:rsidRDefault="004C07A9" w:rsidP="009C02E5">
      <w:pPr>
        <w:pStyle w:val="a8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 xml:space="preserve">ER </w:t>
      </w:r>
      <w:r>
        <w:rPr>
          <w:rFonts w:asciiTheme="majorHAnsi" w:hAnsiTheme="majorHAnsi" w:cstheme="majorHAnsi"/>
          <w:sz w:val="28"/>
        </w:rPr>
        <w:t>диаграмма</w:t>
      </w:r>
    </w:p>
    <w:p w:rsidR="009C02E5" w:rsidRPr="00960A17" w:rsidRDefault="009C02E5" w:rsidP="009C02E5">
      <w:pPr>
        <w:rPr>
          <w:rFonts w:asciiTheme="majorHAnsi" w:hAnsiTheme="majorHAnsi" w:cstheme="majorHAnsi"/>
          <w:b/>
          <w:sz w:val="28"/>
        </w:rPr>
      </w:pPr>
      <w:r w:rsidRPr="00960A17">
        <w:rPr>
          <w:rFonts w:asciiTheme="majorHAnsi" w:hAnsiTheme="majorHAnsi" w:cstheme="majorHAnsi"/>
          <w:b/>
          <w:sz w:val="28"/>
        </w:rPr>
        <w:t>Малюгин Алексей:</w:t>
      </w:r>
    </w:p>
    <w:p w:rsidR="009C02E5" w:rsidRPr="009C02E5" w:rsidRDefault="009C02E5" w:rsidP="009C02E5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Написана общая логика запуска </w:t>
      </w:r>
      <w:r>
        <w:rPr>
          <w:rFonts w:asciiTheme="majorHAnsi" w:hAnsiTheme="majorHAnsi" w:cstheme="majorHAnsi"/>
          <w:sz w:val="28"/>
          <w:lang w:val="en-US"/>
        </w:rPr>
        <w:t>WEB</w:t>
      </w:r>
      <w:r w:rsidRPr="009C02E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сайта</w:t>
      </w:r>
      <w:r w:rsidR="004C07A9">
        <w:rPr>
          <w:rFonts w:asciiTheme="majorHAnsi" w:hAnsiTheme="majorHAnsi" w:cstheme="majorHAnsi"/>
          <w:sz w:val="28"/>
        </w:rPr>
        <w:t>, подключения к БД, инициализации основных модулей</w:t>
      </w:r>
    </w:p>
    <w:p w:rsidR="009C02E5" w:rsidRPr="009C02E5" w:rsidRDefault="009C02E5" w:rsidP="009C02E5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>ORM</w:t>
      </w:r>
      <w:r w:rsidRPr="009C02E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модели для работы с БД</w:t>
      </w:r>
      <w:r w:rsidR="00051A0B">
        <w:rPr>
          <w:rFonts w:asciiTheme="majorHAnsi" w:hAnsiTheme="majorHAnsi" w:cstheme="majorHAnsi"/>
          <w:sz w:val="28"/>
        </w:rPr>
        <w:t xml:space="preserve"> (плюс интерфейсы к ним)</w:t>
      </w:r>
    </w:p>
    <w:p w:rsidR="009C02E5" w:rsidRDefault="00B14F4C" w:rsidP="009C02E5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развертывания</w:t>
      </w:r>
    </w:p>
    <w:p w:rsidR="00B14F4C" w:rsidRPr="009C02E5" w:rsidRDefault="00B14F4C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9C02E5">
        <w:rPr>
          <w:rFonts w:asciiTheme="majorHAnsi" w:hAnsiTheme="majorHAnsi" w:cstheme="majorHAnsi"/>
          <w:sz w:val="28"/>
        </w:rPr>
        <w:t>Диаграмма прецедентов (USE CASE)</w:t>
      </w:r>
    </w:p>
    <w:p w:rsidR="00B14F4C" w:rsidRDefault="00B14F4C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Физическая диаграмма для создания БД</w:t>
      </w:r>
    </w:p>
    <w:p w:rsidR="004C07A9" w:rsidRDefault="004C07A9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Мелкие наработки по будущему сайту (например, отображение в меню тех пунктов, которые относятся к текущему пользователю)</w:t>
      </w:r>
    </w:p>
    <w:p w:rsidR="004C07A9" w:rsidRDefault="004C07A9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 xml:space="preserve">IDEFO </w:t>
      </w:r>
      <w:r>
        <w:rPr>
          <w:rFonts w:asciiTheme="majorHAnsi" w:hAnsiTheme="majorHAnsi" w:cstheme="majorHAnsi"/>
          <w:sz w:val="28"/>
        </w:rPr>
        <w:t>для процесса авторизации</w:t>
      </w:r>
    </w:p>
    <w:p w:rsidR="004C07A9" w:rsidRDefault="004C07A9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кейсы для тренера</w:t>
      </w:r>
    </w:p>
    <w:p w:rsidR="00960A17" w:rsidRDefault="00960A17" w:rsidP="00B14F4C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Диаграмма состояний для роли </w:t>
      </w:r>
      <w:r w:rsidRPr="00960A17">
        <w:rPr>
          <w:rFonts w:asciiTheme="majorHAnsi" w:hAnsiTheme="majorHAnsi" w:cstheme="majorHAnsi"/>
          <w:sz w:val="28"/>
        </w:rPr>
        <w:t>“</w:t>
      </w:r>
      <w:r>
        <w:rPr>
          <w:rFonts w:asciiTheme="majorHAnsi" w:hAnsiTheme="majorHAnsi" w:cstheme="majorHAnsi"/>
          <w:sz w:val="28"/>
        </w:rPr>
        <w:t>клиент</w:t>
      </w:r>
      <w:r w:rsidRPr="00960A17">
        <w:rPr>
          <w:rFonts w:asciiTheme="majorHAnsi" w:hAnsiTheme="majorHAnsi" w:cstheme="majorHAnsi"/>
          <w:sz w:val="28"/>
        </w:rPr>
        <w:t>”</w:t>
      </w:r>
    </w:p>
    <w:p w:rsidR="00051A0B" w:rsidRPr="00051A0B" w:rsidRDefault="00051A0B" w:rsidP="00051A0B">
      <w:pPr>
        <w:ind w:left="360"/>
        <w:rPr>
          <w:rFonts w:asciiTheme="majorHAnsi" w:hAnsiTheme="majorHAnsi" w:cstheme="majorHAnsi"/>
          <w:sz w:val="28"/>
        </w:rPr>
      </w:pPr>
    </w:p>
    <w:p w:rsidR="009C02E5" w:rsidRPr="00960A17" w:rsidRDefault="009C02E5" w:rsidP="009C02E5">
      <w:pPr>
        <w:rPr>
          <w:rFonts w:asciiTheme="majorHAnsi" w:hAnsiTheme="majorHAnsi" w:cstheme="majorHAnsi"/>
          <w:b/>
          <w:sz w:val="28"/>
        </w:rPr>
      </w:pPr>
      <w:r w:rsidRPr="00960A17">
        <w:rPr>
          <w:rFonts w:asciiTheme="majorHAnsi" w:hAnsiTheme="majorHAnsi" w:cstheme="majorHAnsi"/>
          <w:b/>
          <w:sz w:val="28"/>
        </w:rPr>
        <w:t>Стацура Диана:</w:t>
      </w:r>
    </w:p>
    <w:p w:rsidR="009C02E5" w:rsidRPr="009C02E5" w:rsidRDefault="009C02E5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 w:rsidRPr="009C02E5">
        <w:rPr>
          <w:rFonts w:asciiTheme="majorHAnsi" w:hAnsiTheme="majorHAnsi" w:cstheme="majorHAnsi"/>
          <w:sz w:val="28"/>
        </w:rPr>
        <w:t>ТЗ приведено в нормальный вид</w:t>
      </w:r>
      <w:r>
        <w:rPr>
          <w:rFonts w:asciiTheme="majorHAnsi" w:hAnsiTheme="majorHAnsi" w:cstheme="majorHAnsi"/>
          <w:sz w:val="28"/>
        </w:rPr>
        <w:t>, исправлены ошибки</w:t>
      </w:r>
    </w:p>
    <w:p w:rsidR="009C02E5" w:rsidRDefault="00B14F4C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Добавлен рабочий модуль регистрации клиентов в системе (</w:t>
      </w:r>
      <w:r>
        <w:rPr>
          <w:rFonts w:asciiTheme="majorHAnsi" w:hAnsiTheme="majorHAnsi" w:cstheme="majorHAnsi"/>
          <w:sz w:val="28"/>
          <w:lang w:val="en-US"/>
        </w:rPr>
        <w:t>flask</w:t>
      </w:r>
      <w:r w:rsidRPr="00B14F4C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форма, </w:t>
      </w:r>
      <w:r>
        <w:rPr>
          <w:rFonts w:asciiTheme="majorHAnsi" w:hAnsiTheme="majorHAnsi" w:cstheme="majorHAnsi"/>
          <w:sz w:val="28"/>
          <w:lang w:val="en-US"/>
        </w:rPr>
        <w:t>html</w:t>
      </w:r>
      <w:r w:rsidRPr="00B14F4C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шаблон, логика регистрации</w:t>
      </w:r>
      <w:r w:rsidR="00960A17">
        <w:rPr>
          <w:rFonts w:asciiTheme="majorHAnsi" w:hAnsiTheme="majorHAnsi" w:cstheme="majorHAnsi"/>
          <w:sz w:val="28"/>
        </w:rPr>
        <w:t xml:space="preserve"> вместе с сессиями</w:t>
      </w:r>
      <w:r>
        <w:rPr>
          <w:rFonts w:asciiTheme="majorHAnsi" w:hAnsiTheme="majorHAnsi" w:cstheme="majorHAnsi"/>
          <w:sz w:val="28"/>
        </w:rPr>
        <w:t>)</w:t>
      </w:r>
    </w:p>
    <w:p w:rsidR="00B14F4C" w:rsidRDefault="00B14F4C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классов</w:t>
      </w:r>
    </w:p>
    <w:p w:rsidR="00960A17" w:rsidRPr="00BF020A" w:rsidRDefault="00960A17" w:rsidP="009C02E5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 xml:space="preserve">IDEFO </w:t>
      </w:r>
      <w:r>
        <w:rPr>
          <w:rFonts w:asciiTheme="majorHAnsi" w:hAnsiTheme="majorHAnsi" w:cstheme="majorHAnsi"/>
          <w:sz w:val="28"/>
        </w:rPr>
        <w:t xml:space="preserve">диаграмма для </w:t>
      </w:r>
      <w:r>
        <w:rPr>
          <w:rFonts w:asciiTheme="majorHAnsi" w:hAnsiTheme="majorHAnsi" w:cstheme="majorHAnsi"/>
          <w:sz w:val="28"/>
          <w:lang w:val="en-US"/>
        </w:rPr>
        <w:t>ORM</w:t>
      </w:r>
    </w:p>
    <w:p w:rsidR="008305C7" w:rsidRPr="000F2B26" w:rsidRDefault="00BF020A" w:rsidP="008305C7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Диаграмма последовательности</w:t>
      </w:r>
    </w:p>
    <w:p w:rsidR="008305C7" w:rsidRPr="008305C7" w:rsidRDefault="008305C7" w:rsidP="008305C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Все диаграммы представлены в разделе Приложения в файле Технического задания. С созданными классами и интерфейсами можно ознакомиться по пути: </w:t>
      </w:r>
      <w:r w:rsidRPr="008305C7">
        <w:rPr>
          <w:rFonts w:asciiTheme="majorHAnsi" w:hAnsiTheme="majorHAnsi" w:cstheme="majorHAnsi"/>
          <w:sz w:val="28"/>
        </w:rPr>
        <w:t>APP\</w:t>
      </w:r>
      <w:proofErr w:type="spellStart"/>
      <w:r w:rsidRPr="008305C7">
        <w:rPr>
          <w:rFonts w:asciiTheme="majorHAnsi" w:hAnsiTheme="majorHAnsi" w:cstheme="majorHAnsi"/>
          <w:sz w:val="28"/>
        </w:rPr>
        <w:t>app</w:t>
      </w:r>
      <w:proofErr w:type="spellEnd"/>
      <w:r>
        <w:rPr>
          <w:rFonts w:asciiTheme="majorHAnsi" w:hAnsiTheme="majorHAnsi" w:cstheme="majorHAnsi"/>
          <w:sz w:val="28"/>
        </w:rPr>
        <w:t>\</w:t>
      </w:r>
      <w:r>
        <w:rPr>
          <w:rFonts w:asciiTheme="majorHAnsi" w:hAnsiTheme="majorHAnsi" w:cstheme="majorHAnsi"/>
          <w:sz w:val="28"/>
          <w:lang w:val="en-US"/>
        </w:rPr>
        <w:t>models</w:t>
      </w:r>
      <w:r w:rsidRPr="008305C7">
        <w:rPr>
          <w:rFonts w:asciiTheme="majorHAnsi" w:hAnsiTheme="majorHAnsi" w:cstheme="majorHAnsi"/>
          <w:sz w:val="28"/>
        </w:rPr>
        <w:t>.</w:t>
      </w:r>
      <w:proofErr w:type="spellStart"/>
      <w:r>
        <w:rPr>
          <w:rFonts w:asciiTheme="majorHAnsi" w:hAnsiTheme="majorHAnsi" w:cstheme="majorHAnsi"/>
          <w:sz w:val="28"/>
          <w:lang w:val="en-US"/>
        </w:rPr>
        <w:t>py</w:t>
      </w:r>
      <w:proofErr w:type="spellEnd"/>
      <w:r w:rsidRPr="008305C7">
        <w:rPr>
          <w:rFonts w:asciiTheme="majorHAnsi" w:hAnsiTheme="majorHAnsi" w:cstheme="majorHAnsi"/>
          <w:sz w:val="28"/>
        </w:rPr>
        <w:t>.</w:t>
      </w:r>
      <w:bookmarkStart w:id="0" w:name="_GoBack"/>
      <w:bookmarkEnd w:id="0"/>
    </w:p>
    <w:sectPr w:rsidR="008305C7" w:rsidRPr="008305C7" w:rsidSect="009C0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10CE"/>
    <w:multiLevelType w:val="hybridMultilevel"/>
    <w:tmpl w:val="AF165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09EB"/>
    <w:multiLevelType w:val="hybridMultilevel"/>
    <w:tmpl w:val="5B08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010"/>
    <w:multiLevelType w:val="hybridMultilevel"/>
    <w:tmpl w:val="7C5C7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D71E2"/>
    <w:multiLevelType w:val="hybridMultilevel"/>
    <w:tmpl w:val="8B560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75F"/>
    <w:multiLevelType w:val="hybridMultilevel"/>
    <w:tmpl w:val="BDE6B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C4BA0"/>
    <w:multiLevelType w:val="hybridMultilevel"/>
    <w:tmpl w:val="D7544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4B"/>
    <w:rsid w:val="00051A0B"/>
    <w:rsid w:val="000F2B26"/>
    <w:rsid w:val="00306543"/>
    <w:rsid w:val="00314661"/>
    <w:rsid w:val="00323FF4"/>
    <w:rsid w:val="003D294B"/>
    <w:rsid w:val="004778EE"/>
    <w:rsid w:val="004C07A9"/>
    <w:rsid w:val="00754BD0"/>
    <w:rsid w:val="00795F83"/>
    <w:rsid w:val="008305C7"/>
    <w:rsid w:val="00960A17"/>
    <w:rsid w:val="009C02E5"/>
    <w:rsid w:val="00B14F4C"/>
    <w:rsid w:val="00BF020A"/>
    <w:rsid w:val="00C92542"/>
    <w:rsid w:val="00E53A07"/>
    <w:rsid w:val="00E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5A73E9"/>
  <w14:defaultImageDpi w14:val="330"/>
  <w15:chartTrackingRefBased/>
  <w15:docId w15:val="{9BE395F5-819B-439F-A9C5-01C0B7E2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autoRedefine/>
    <w:qFormat/>
    <w:rsid w:val="009C02E5"/>
    <w:pPr>
      <w:spacing w:before="0"/>
      <w:ind w:left="708"/>
      <w:jc w:val="center"/>
    </w:pPr>
    <w:rPr>
      <w:rFonts w:ascii="Calibri Light" w:hAnsi="Calibri Light"/>
      <w:b/>
      <w:color w:val="262626" w:themeColor="text1" w:themeTint="D9"/>
      <w:sz w:val="40"/>
    </w:rPr>
  </w:style>
  <w:style w:type="character" w:customStyle="1" w:styleId="10">
    <w:name w:val="Заголовок 1 Знак"/>
    <w:basedOn w:val="a0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текст"/>
    <w:basedOn w:val="a"/>
    <w:autoRedefine/>
    <w:qFormat/>
    <w:rsid w:val="00C92542"/>
    <w:pPr>
      <w:spacing w:after="0" w:line="240" w:lineRule="auto"/>
      <w:jc w:val="both"/>
    </w:pPr>
    <w:rPr>
      <w:rFonts w:ascii="Calibri Light" w:hAnsi="Calibri Light"/>
      <w:sz w:val="24"/>
    </w:rPr>
  </w:style>
  <w:style w:type="paragraph" w:customStyle="1" w:styleId="2">
    <w:name w:val="Мой заголовок 2"/>
    <w:basedOn w:val="a3"/>
    <w:autoRedefine/>
    <w:qFormat/>
    <w:rsid w:val="00C92542"/>
    <w:pPr>
      <w:ind w:left="0"/>
    </w:pPr>
    <w:rPr>
      <w:b w:val="0"/>
      <w:sz w:val="32"/>
    </w:rPr>
  </w:style>
  <w:style w:type="paragraph" w:customStyle="1" w:styleId="a5">
    <w:name w:val="Основной текст курсовой"/>
    <w:basedOn w:val="a"/>
    <w:autoRedefine/>
    <w:qFormat/>
    <w:rsid w:val="00795F83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caption"/>
    <w:basedOn w:val="a"/>
    <w:next w:val="a"/>
    <w:autoRedefine/>
    <w:uiPriority w:val="35"/>
    <w:unhideWhenUsed/>
    <w:qFormat/>
    <w:rsid w:val="00E53A07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Cs w:val="18"/>
    </w:rPr>
  </w:style>
  <w:style w:type="paragraph" w:customStyle="1" w:styleId="31">
    <w:name w:val="Мой заголовок 3"/>
    <w:basedOn w:val="3"/>
    <w:qFormat/>
    <w:rsid w:val="00EC70E8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semiHidden/>
    <w:rsid w:val="00EC7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ПодПодзаголовок курсовой"/>
    <w:basedOn w:val="3"/>
    <w:qFormat/>
    <w:rsid w:val="00323FF4"/>
    <w:pPr>
      <w:ind w:left="708"/>
    </w:pPr>
    <w:rPr>
      <w:rFonts w:ascii="Times New Roman" w:hAnsi="Times New Roman"/>
      <w:color w:val="auto"/>
      <w:sz w:val="28"/>
    </w:rPr>
  </w:style>
  <w:style w:type="paragraph" w:styleId="a8">
    <w:name w:val="List Paragraph"/>
    <w:basedOn w:val="a"/>
    <w:uiPriority w:val="34"/>
    <w:qFormat/>
    <w:rsid w:val="009C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2019-04-25T21:51:00Z</dcterms:created>
  <dcterms:modified xsi:type="dcterms:W3CDTF">2019-04-26T14:36:00Z</dcterms:modified>
</cp:coreProperties>
</file>