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047B26" w14:textId="100AE1DF" w:rsidR="00DE33BF" w:rsidRPr="009E232E" w:rsidRDefault="009E232E" w:rsidP="00DE33BF">
      <w:pPr>
        <w:spacing w:after="0" w:line="240" w:lineRule="auto"/>
        <w:rPr>
          <w:rFonts w:ascii="Verdana" w:eastAsia="Times New Roman" w:hAnsi="Verdana" w:cs="Tahoma"/>
          <w:kern w:val="0"/>
          <w14:ligatures w14:val="none"/>
        </w:rPr>
      </w:pPr>
      <w:r w:rsidRPr="009E232E">
        <w:rPr>
          <w:rFonts w:ascii="Verdana" w:eastAsia="Times New Roman" w:hAnsi="Verdana" w:cs="Tahoma"/>
          <w:kern w:val="0"/>
          <w14:ligatures w14:val="none"/>
        </w:rPr>
        <w:t>Melissa Favelli</w:t>
      </w:r>
    </w:p>
    <w:p w14:paraId="528EE0FF" w14:textId="0AED6545" w:rsidR="009E232E" w:rsidRPr="009E232E" w:rsidRDefault="009E232E" w:rsidP="00DE33BF">
      <w:pPr>
        <w:spacing w:after="0" w:line="240" w:lineRule="auto"/>
        <w:rPr>
          <w:rFonts w:ascii="Verdana" w:eastAsia="Times New Roman" w:hAnsi="Verdana" w:cs="Tahoma"/>
          <w:kern w:val="0"/>
          <w14:ligatures w14:val="none"/>
        </w:rPr>
      </w:pPr>
      <w:r w:rsidRPr="009E232E">
        <w:rPr>
          <w:rFonts w:ascii="Verdana" w:eastAsia="Times New Roman" w:hAnsi="Verdana" w:cs="Tahoma"/>
          <w:kern w:val="0"/>
          <w14:ligatures w14:val="none"/>
        </w:rPr>
        <w:t xml:space="preserve">CSD310 </w:t>
      </w:r>
      <w:r w:rsidRPr="009E232E">
        <w:rPr>
          <w:rFonts w:ascii="Verdana" w:eastAsia="Times New Roman" w:hAnsi="Verdana" w:cs="Tahoma"/>
          <w:kern w:val="0"/>
          <w14:ligatures w14:val="none"/>
        </w:rPr>
        <w:br/>
        <w:t>Database Development &amp; Use</w:t>
      </w:r>
    </w:p>
    <w:p w14:paraId="0EDAED3A" w14:textId="0F2FD103" w:rsidR="009E232E" w:rsidRPr="009E232E" w:rsidRDefault="009E232E" w:rsidP="00DE33BF">
      <w:pPr>
        <w:spacing w:after="0" w:line="240" w:lineRule="auto"/>
        <w:rPr>
          <w:rFonts w:ascii="Verdana" w:eastAsia="Times New Roman" w:hAnsi="Verdana" w:cs="Tahoma"/>
          <w:kern w:val="0"/>
          <w14:ligatures w14:val="none"/>
        </w:rPr>
      </w:pPr>
      <w:r w:rsidRPr="009E232E">
        <w:rPr>
          <w:rFonts w:ascii="Verdana" w:eastAsia="Times New Roman" w:hAnsi="Verdana" w:cs="Tahoma"/>
          <w:kern w:val="0"/>
          <w14:ligatures w14:val="none"/>
        </w:rPr>
        <w:t>Assignment 1.3</w:t>
      </w:r>
    </w:p>
    <w:p w14:paraId="0C8D8608" w14:textId="0171776E" w:rsidR="009E232E" w:rsidRPr="009E232E" w:rsidRDefault="009E232E" w:rsidP="00DE33BF">
      <w:pPr>
        <w:spacing w:after="0" w:line="240" w:lineRule="auto"/>
        <w:rPr>
          <w:rFonts w:ascii="Verdana" w:eastAsia="Times New Roman" w:hAnsi="Verdana" w:cs="Tahoma"/>
          <w:kern w:val="0"/>
          <w14:ligatures w14:val="none"/>
        </w:rPr>
      </w:pPr>
      <w:r w:rsidRPr="009E232E">
        <w:rPr>
          <w:rFonts w:ascii="Verdana" w:eastAsia="Times New Roman" w:hAnsi="Verdana" w:cs="Tahoma"/>
          <w:kern w:val="0"/>
          <w14:ligatures w14:val="none"/>
        </w:rPr>
        <w:t>June 8, 2025</w:t>
      </w:r>
    </w:p>
    <w:p w14:paraId="38721070" w14:textId="77777777" w:rsidR="009E232E" w:rsidRPr="00DE33BF" w:rsidRDefault="009E232E" w:rsidP="00DE33BF">
      <w:pPr>
        <w:spacing w:after="0" w:line="240" w:lineRule="auto"/>
        <w:rPr>
          <w:rFonts w:ascii="Verdana" w:eastAsia="Times New Roman" w:hAnsi="Verdana" w:cs="Tahoma"/>
          <w:kern w:val="0"/>
          <w14:ligatures w14:val="none"/>
        </w:rPr>
      </w:pPr>
    </w:p>
    <w:p w14:paraId="1EF52EE2" w14:textId="0190B1D9" w:rsidR="00DE33BF" w:rsidRPr="009E232E" w:rsidRDefault="00DE33BF" w:rsidP="00DE33BF">
      <w:pPr>
        <w:numPr>
          <w:ilvl w:val="0"/>
          <w:numId w:val="1"/>
        </w:numPr>
        <w:spacing w:before="100" w:beforeAutospacing="1" w:after="100" w:afterAutospacing="1" w:line="240" w:lineRule="auto"/>
        <w:rPr>
          <w:rFonts w:ascii="Verdana" w:eastAsia="Times New Roman" w:hAnsi="Verdana" w:cs="Tahoma"/>
          <w:kern w:val="0"/>
          <w14:ligatures w14:val="none"/>
        </w:rPr>
      </w:pPr>
      <w:r w:rsidRPr="00DE33BF">
        <w:rPr>
          <w:rFonts w:ascii="Verdana" w:eastAsia="Times New Roman" w:hAnsi="Verdana" w:cs="Tahoma"/>
          <w:kern w:val="0"/>
          <w14:ligatures w14:val="none"/>
        </w:rPr>
        <w:t xml:space="preserve">In the context of relational databases, what are relationships? Describe at least </w:t>
      </w:r>
      <w:r w:rsidR="009E232E" w:rsidRPr="00DE33BF">
        <w:rPr>
          <w:rFonts w:ascii="Verdana" w:eastAsia="Times New Roman" w:hAnsi="Verdana" w:cs="Tahoma"/>
          <w:kern w:val="0"/>
          <w14:ligatures w14:val="none"/>
        </w:rPr>
        <w:t>two and</w:t>
      </w:r>
      <w:r w:rsidRPr="00DE33BF">
        <w:rPr>
          <w:rFonts w:ascii="Verdana" w:eastAsia="Times New Roman" w:hAnsi="Verdana" w:cs="Tahoma"/>
          <w:kern w:val="0"/>
          <w14:ligatures w14:val="none"/>
        </w:rPr>
        <w:t xml:space="preserve"> provide an example of their use.</w:t>
      </w:r>
      <w:r w:rsidRPr="009E232E">
        <w:rPr>
          <w:rFonts w:ascii="Verdana" w:eastAsia="Times New Roman" w:hAnsi="Verdana" w:cs="Tahoma"/>
          <w:kern w:val="0"/>
          <w14:ligatures w14:val="none"/>
        </w:rPr>
        <w:br/>
      </w:r>
      <w:r w:rsidR="004F7C01" w:rsidRPr="009E232E">
        <w:rPr>
          <w:rFonts w:ascii="Verdana" w:eastAsia="Times New Roman" w:hAnsi="Verdana" w:cs="Tahoma"/>
          <w:i/>
          <w:iCs/>
          <w:kern w:val="0"/>
          <w14:ligatures w14:val="none"/>
        </w:rPr>
        <w:t>In a relational database, information is stored in tables (like a spreadsheet). A relationship is just a way for those tables to be connected so they can work together. Two common types of relationships are:</w:t>
      </w:r>
    </w:p>
    <w:p w14:paraId="444CDEAD" w14:textId="66369CE8" w:rsidR="004F7C01" w:rsidRPr="009E232E" w:rsidRDefault="004F7C01" w:rsidP="009E232E">
      <w:pPr>
        <w:spacing w:before="100" w:beforeAutospacing="1" w:after="100" w:afterAutospacing="1" w:line="240" w:lineRule="auto"/>
        <w:ind w:left="1440"/>
        <w:rPr>
          <w:rFonts w:ascii="Verdana" w:eastAsia="Times New Roman" w:hAnsi="Verdana" w:cs="Tahoma"/>
          <w:kern w:val="0"/>
          <w14:ligatures w14:val="none"/>
        </w:rPr>
      </w:pPr>
      <w:r w:rsidRPr="009E232E">
        <w:rPr>
          <w:rFonts w:ascii="Verdana" w:eastAsia="Times New Roman" w:hAnsi="Verdana" w:cs="Tahoma"/>
          <w:i/>
          <w:iCs/>
          <w:kern w:val="0"/>
          <w14:ligatures w14:val="none"/>
        </w:rPr>
        <w:t>One-to-many relationship: one row in one table is linked to many rows in another (example: one customer can place many orders, so the customer table connects to many rows in the orders table.)</w:t>
      </w:r>
    </w:p>
    <w:p w14:paraId="06CAB3F4" w14:textId="76A63470" w:rsidR="00DE33BF" w:rsidRPr="009E232E" w:rsidRDefault="004F7C01" w:rsidP="009E232E">
      <w:pPr>
        <w:spacing w:before="100" w:beforeAutospacing="1" w:after="100" w:afterAutospacing="1" w:line="240" w:lineRule="auto"/>
        <w:ind w:left="1440"/>
        <w:rPr>
          <w:rFonts w:ascii="Verdana" w:eastAsia="Times New Roman" w:hAnsi="Verdana" w:cs="Tahoma"/>
          <w:kern w:val="0"/>
          <w14:ligatures w14:val="none"/>
        </w:rPr>
      </w:pPr>
      <w:r w:rsidRPr="009E232E">
        <w:rPr>
          <w:rFonts w:ascii="Verdana" w:eastAsia="Times New Roman" w:hAnsi="Verdana" w:cs="Tahoma"/>
          <w:i/>
          <w:iCs/>
          <w:kern w:val="0"/>
          <w14:ligatures w14:val="none"/>
        </w:rPr>
        <w:t>Many-to-many relationship: Many-to-many relationship: Many rows in one table are linked to many rows in another (example: students can take many classes, and classes can have many students. You would need a third table (like Enrollments) to keep track of who is in which class.</w:t>
      </w:r>
    </w:p>
    <w:p w14:paraId="099EF810" w14:textId="77777777" w:rsidR="004F7C01" w:rsidRPr="00DE33BF" w:rsidRDefault="004F7C01" w:rsidP="004F7C01">
      <w:pPr>
        <w:spacing w:before="100" w:beforeAutospacing="1" w:after="100" w:afterAutospacing="1" w:line="240" w:lineRule="auto"/>
        <w:rPr>
          <w:rFonts w:ascii="Verdana" w:eastAsia="Times New Roman" w:hAnsi="Verdana" w:cs="Tahoma"/>
          <w:kern w:val="0"/>
          <w14:ligatures w14:val="none"/>
        </w:rPr>
      </w:pPr>
    </w:p>
    <w:p w14:paraId="6875A019" w14:textId="416A4C5F" w:rsidR="004F7C01" w:rsidRPr="009E232E" w:rsidRDefault="00DE33BF" w:rsidP="004F7C01">
      <w:pPr>
        <w:numPr>
          <w:ilvl w:val="0"/>
          <w:numId w:val="1"/>
        </w:numPr>
        <w:spacing w:before="100" w:beforeAutospacing="1" w:after="100" w:afterAutospacing="1" w:line="240" w:lineRule="auto"/>
        <w:rPr>
          <w:rFonts w:ascii="Verdana" w:eastAsia="Times New Roman" w:hAnsi="Verdana" w:cs="Tahoma"/>
          <w:kern w:val="0"/>
          <w14:ligatures w14:val="none"/>
        </w:rPr>
      </w:pPr>
      <w:r w:rsidRPr="00DE33BF">
        <w:rPr>
          <w:rFonts w:ascii="Verdana" w:eastAsia="Times New Roman" w:hAnsi="Verdana" w:cs="Tahoma"/>
          <w:kern w:val="0"/>
          <w14:ligatures w14:val="none"/>
        </w:rPr>
        <w:t>What are the advantages of relational databases? What are the advantages of NoSQL databases?</w:t>
      </w:r>
      <w:r w:rsidR="004F7C01" w:rsidRPr="009E232E">
        <w:rPr>
          <w:rFonts w:ascii="Verdana" w:eastAsia="Times New Roman" w:hAnsi="Verdana" w:cs="Tahoma"/>
          <w:kern w:val="0"/>
          <w14:ligatures w14:val="none"/>
        </w:rPr>
        <w:t xml:space="preserve"> </w:t>
      </w:r>
      <w:r w:rsidR="004F7C01" w:rsidRPr="009E232E">
        <w:rPr>
          <w:rFonts w:ascii="Verdana" w:eastAsia="Times New Roman" w:hAnsi="Verdana" w:cs="Tahoma"/>
          <w:kern w:val="0"/>
          <w14:ligatures w14:val="none"/>
        </w:rPr>
        <w:br/>
      </w:r>
      <w:r w:rsidR="004F7C01" w:rsidRPr="009E232E">
        <w:rPr>
          <w:rFonts w:ascii="Verdana" w:eastAsia="Times New Roman" w:hAnsi="Verdana" w:cs="Tahoma"/>
          <w:i/>
          <w:iCs/>
          <w:kern w:val="0"/>
          <w14:ligatures w14:val="none"/>
        </w:rPr>
        <w:t>Relational databases (like MySQL) keep data organized and make sure it follows rules (like no missing info). They are great for things like banking or inventory where data needs to be very accurate.</w:t>
      </w:r>
      <w:r w:rsidR="004F7C01" w:rsidRPr="009E232E">
        <w:rPr>
          <w:rFonts w:ascii="Verdana" w:eastAsia="Times New Roman" w:hAnsi="Verdana" w:cs="Tahoma"/>
          <w:i/>
          <w:iCs/>
          <w:kern w:val="0"/>
          <w14:ligatures w14:val="none"/>
        </w:rPr>
        <w:br/>
        <w:t xml:space="preserve">NoSQL databases are more </w:t>
      </w:r>
      <w:r w:rsidR="009E232E" w:rsidRPr="009E232E">
        <w:rPr>
          <w:rFonts w:ascii="Verdana" w:eastAsia="Times New Roman" w:hAnsi="Verdana" w:cs="Tahoma"/>
          <w:i/>
          <w:iCs/>
          <w:kern w:val="0"/>
          <w14:ligatures w14:val="none"/>
        </w:rPr>
        <w:t>flexible;</w:t>
      </w:r>
      <w:r w:rsidR="004F7C01" w:rsidRPr="009E232E">
        <w:rPr>
          <w:rFonts w:ascii="Verdana" w:eastAsia="Times New Roman" w:hAnsi="Verdana" w:cs="Tahoma"/>
          <w:i/>
          <w:iCs/>
          <w:kern w:val="0"/>
          <w14:ligatures w14:val="none"/>
        </w:rPr>
        <w:t xml:space="preserve"> you don’t have to plan out a structure in advance. </w:t>
      </w:r>
      <w:r w:rsidR="004F7C01" w:rsidRPr="009E232E">
        <w:rPr>
          <w:rFonts w:ascii="Verdana" w:eastAsia="Times New Roman" w:hAnsi="Verdana" w:cs="Tahoma"/>
          <w:i/>
          <w:iCs/>
          <w:kern w:val="0"/>
          <w14:ligatures w14:val="none"/>
        </w:rPr>
        <w:br/>
        <w:t>Better for handling huge amounts of data or when your product changes a lot</w:t>
      </w:r>
    </w:p>
    <w:p w14:paraId="55B85FEC" w14:textId="09069673" w:rsidR="009E232E" w:rsidRPr="009E232E" w:rsidRDefault="009E232E">
      <w:pPr>
        <w:rPr>
          <w:rFonts w:ascii="Verdana" w:eastAsia="Times New Roman" w:hAnsi="Verdana" w:cs="Tahoma"/>
          <w:kern w:val="0"/>
          <w14:ligatures w14:val="none"/>
        </w:rPr>
      </w:pPr>
      <w:r w:rsidRPr="009E232E">
        <w:rPr>
          <w:rFonts w:ascii="Verdana" w:eastAsia="Times New Roman" w:hAnsi="Verdana" w:cs="Tahoma"/>
          <w:kern w:val="0"/>
          <w14:ligatures w14:val="none"/>
        </w:rPr>
        <w:br w:type="page"/>
      </w:r>
    </w:p>
    <w:p w14:paraId="17C4F875" w14:textId="3E778021" w:rsidR="004F7C01" w:rsidRDefault="00DE33BF" w:rsidP="004F7C01">
      <w:pPr>
        <w:numPr>
          <w:ilvl w:val="0"/>
          <w:numId w:val="1"/>
        </w:numPr>
        <w:spacing w:before="100" w:beforeAutospacing="1" w:after="100" w:afterAutospacing="1" w:line="240" w:lineRule="auto"/>
        <w:rPr>
          <w:rFonts w:ascii="Verdana" w:eastAsia="Times New Roman" w:hAnsi="Verdana" w:cs="Tahoma"/>
          <w:kern w:val="0"/>
          <w14:ligatures w14:val="none"/>
        </w:rPr>
      </w:pPr>
      <w:r w:rsidRPr="00DE33BF">
        <w:rPr>
          <w:rFonts w:ascii="Verdana" w:eastAsia="Times New Roman" w:hAnsi="Verdana" w:cs="Tahoma"/>
          <w:kern w:val="0"/>
          <w14:ligatures w14:val="none"/>
        </w:rPr>
        <w:lastRenderedPageBreak/>
        <w:t>What are the disadvantages of relational databases? What are the disadvantages of NoSQL databases?</w:t>
      </w:r>
      <w:r w:rsidR="004F7C01" w:rsidRPr="009E232E">
        <w:rPr>
          <w:rFonts w:ascii="Verdana" w:eastAsia="Times New Roman" w:hAnsi="Verdana" w:cs="Tahoma"/>
          <w:kern w:val="0"/>
          <w14:ligatures w14:val="none"/>
        </w:rPr>
        <w:br/>
      </w:r>
      <w:r w:rsidR="004F7C01" w:rsidRPr="009E232E">
        <w:rPr>
          <w:rFonts w:ascii="Verdana" w:eastAsia="Times New Roman" w:hAnsi="Verdana" w:cs="Tahoma"/>
          <w:i/>
          <w:iCs/>
          <w:kern w:val="0"/>
          <w14:ligatures w14:val="none"/>
        </w:rPr>
        <w:t xml:space="preserve">Relationship databases are harder to change once you’ve built it and if you need to add something new, it can take a lot of time. They’re also not the best for </w:t>
      </w:r>
      <w:r w:rsidR="009E232E" w:rsidRPr="009E232E">
        <w:rPr>
          <w:rFonts w:ascii="Verdana" w:eastAsia="Times New Roman" w:hAnsi="Verdana" w:cs="Tahoma"/>
          <w:i/>
          <w:iCs/>
          <w:kern w:val="0"/>
          <w14:ligatures w14:val="none"/>
        </w:rPr>
        <w:t>big</w:t>
      </w:r>
      <w:r w:rsidR="004F7C01" w:rsidRPr="009E232E">
        <w:rPr>
          <w:rFonts w:ascii="Verdana" w:eastAsia="Times New Roman" w:hAnsi="Verdana" w:cs="Tahoma"/>
          <w:i/>
          <w:iCs/>
          <w:kern w:val="0"/>
          <w14:ligatures w14:val="none"/>
        </w:rPr>
        <w:t xml:space="preserve"> systems that need to grow quickly.</w:t>
      </w:r>
      <w:r w:rsidR="004F7C01" w:rsidRPr="009E232E">
        <w:rPr>
          <w:rFonts w:ascii="Verdana" w:eastAsia="Times New Roman" w:hAnsi="Verdana" w:cs="Tahoma"/>
          <w:i/>
          <w:iCs/>
          <w:kern w:val="0"/>
          <w14:ligatures w14:val="none"/>
        </w:rPr>
        <w:br/>
        <w:t>NoSQL databases are not as strict, so they might allow messy or inconsistent data if you’re not careful when entering. Each system works a little differently which can make it hard to learn or switch between systems</w:t>
      </w:r>
    </w:p>
    <w:p w14:paraId="4CFE2B05" w14:textId="77777777" w:rsidR="009E232E" w:rsidRPr="00DE33BF" w:rsidRDefault="009E232E" w:rsidP="009E232E">
      <w:pPr>
        <w:spacing w:before="100" w:beforeAutospacing="1" w:after="100" w:afterAutospacing="1" w:line="240" w:lineRule="auto"/>
        <w:rPr>
          <w:rFonts w:ascii="Verdana" w:eastAsia="Times New Roman" w:hAnsi="Verdana" w:cs="Tahoma"/>
          <w:kern w:val="0"/>
          <w14:ligatures w14:val="none"/>
        </w:rPr>
      </w:pPr>
    </w:p>
    <w:p w14:paraId="12FA18FE" w14:textId="28FF8C55" w:rsidR="00DE33BF" w:rsidRPr="009E232E" w:rsidRDefault="00DE33BF" w:rsidP="009E232E">
      <w:pPr>
        <w:numPr>
          <w:ilvl w:val="0"/>
          <w:numId w:val="1"/>
        </w:numPr>
        <w:spacing w:before="100" w:beforeAutospacing="1" w:after="100" w:afterAutospacing="1" w:line="240" w:lineRule="auto"/>
        <w:rPr>
          <w:rFonts w:ascii="Verdana" w:eastAsia="Times New Roman" w:hAnsi="Verdana" w:cs="Tahoma"/>
          <w:kern w:val="0"/>
          <w14:ligatures w14:val="none"/>
        </w:rPr>
      </w:pPr>
      <w:r w:rsidRPr="00DE33BF">
        <w:rPr>
          <w:rFonts w:ascii="Verdana" w:eastAsia="Times New Roman" w:hAnsi="Verdana" w:cs="Tahoma"/>
          <w:kern w:val="0"/>
          <w14:ligatures w14:val="none"/>
        </w:rPr>
        <w:t>Identify at least two features of MySQL and two features of MongoDB, and describe what they are and how they are used.</w:t>
      </w:r>
      <w:r w:rsidR="009E232E" w:rsidRPr="009E232E">
        <w:rPr>
          <w:rFonts w:ascii="Verdana" w:eastAsia="Times New Roman" w:hAnsi="Verdana" w:cs="Tahoma"/>
          <w:kern w:val="0"/>
          <w14:ligatures w14:val="none"/>
        </w:rPr>
        <w:br/>
      </w:r>
      <w:r w:rsidR="004F7C01" w:rsidRPr="009E232E">
        <w:rPr>
          <w:rFonts w:ascii="Verdana" w:eastAsia="Times New Roman" w:hAnsi="Verdana" w:cs="Tahoma"/>
          <w:kern w:val="0"/>
          <w14:ligatures w14:val="none"/>
        </w:rPr>
        <w:br/>
      </w:r>
      <w:r w:rsidR="004F7C01" w:rsidRPr="009E232E">
        <w:rPr>
          <w:rFonts w:ascii="Verdana" w:eastAsia="Times New Roman" w:hAnsi="Verdana" w:cs="Tahoma"/>
          <w:i/>
          <w:iCs/>
          <w:kern w:val="0"/>
          <w14:ligatures w14:val="none"/>
        </w:rPr>
        <w:t>MySQL:</w:t>
      </w:r>
      <w:r w:rsidR="004F7C01" w:rsidRPr="009E232E">
        <w:rPr>
          <w:rFonts w:ascii="Verdana" w:eastAsia="Times New Roman" w:hAnsi="Verdana" w:cs="Tahoma"/>
          <w:kern w:val="0"/>
          <w14:ligatures w14:val="none"/>
        </w:rPr>
        <w:t xml:space="preserve"> </w:t>
      </w:r>
      <w:r w:rsidR="009E232E" w:rsidRPr="009E232E">
        <w:rPr>
          <w:rFonts w:ascii="Verdana" w:eastAsia="Times New Roman" w:hAnsi="Verdana" w:cs="Tahoma"/>
          <w:i/>
          <w:iCs/>
          <w:kern w:val="0"/>
          <w14:ligatures w14:val="none"/>
        </w:rPr>
        <w:t>uses a language called SQL, which helps you ask the database questions like “show me all orders from last week”</w:t>
      </w:r>
      <w:r w:rsidR="009E232E" w:rsidRPr="009E232E">
        <w:rPr>
          <w:rFonts w:ascii="Verdana" w:eastAsia="Times New Roman" w:hAnsi="Verdana" w:cs="Tahoma"/>
          <w:i/>
          <w:iCs/>
          <w:kern w:val="0"/>
          <w14:ligatures w14:val="none"/>
        </w:rPr>
        <w:br/>
        <w:t>MySQL keeps data in separate but connected tables and checks that connections make sense (like not letting you add an order for a customer who doesn’t exist)</w:t>
      </w:r>
    </w:p>
    <w:p w14:paraId="7EA525D2" w14:textId="18D5DF9A" w:rsidR="009E232E" w:rsidRPr="00DE33BF" w:rsidRDefault="009E232E" w:rsidP="009E232E">
      <w:pPr>
        <w:spacing w:before="100" w:beforeAutospacing="1" w:after="100" w:afterAutospacing="1" w:line="240" w:lineRule="auto"/>
        <w:ind w:left="720"/>
        <w:rPr>
          <w:rFonts w:ascii="Verdana" w:eastAsia="Times New Roman" w:hAnsi="Verdana" w:cs="Tahoma"/>
          <w:kern w:val="0"/>
          <w14:ligatures w14:val="none"/>
        </w:rPr>
      </w:pPr>
      <w:r w:rsidRPr="009E232E">
        <w:rPr>
          <w:rFonts w:ascii="Verdana" w:eastAsia="Times New Roman" w:hAnsi="Verdana" w:cs="Tahoma"/>
          <w:i/>
          <w:iCs/>
          <w:kern w:val="0"/>
          <w14:ligatures w14:val="none"/>
        </w:rPr>
        <w:t>NoSQL: Stores info in documents (like a JSON file), which can hold lots of details in one place</w:t>
      </w:r>
      <w:r w:rsidRPr="009E232E">
        <w:rPr>
          <w:rFonts w:ascii="Verdana" w:eastAsia="Times New Roman" w:hAnsi="Verdana" w:cs="Tahoma"/>
          <w:i/>
          <w:iCs/>
          <w:kern w:val="0"/>
          <w14:ligatures w14:val="none"/>
        </w:rPr>
        <w:br/>
        <w:t>NoSQL is easy to grow across servers, so it’s good for apps with a lot of users or data</w:t>
      </w:r>
    </w:p>
    <w:p w14:paraId="56D20307" w14:textId="77777777" w:rsidR="00701A98" w:rsidRPr="009E232E" w:rsidRDefault="00701A98">
      <w:pPr>
        <w:rPr>
          <w:rFonts w:ascii="Verdana" w:hAnsi="Verdana"/>
        </w:rPr>
      </w:pPr>
    </w:p>
    <w:sectPr w:rsidR="00701A98" w:rsidRPr="009E2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7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7D07F2"/>
    <w:multiLevelType w:val="multilevel"/>
    <w:tmpl w:val="E6DABA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0454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3BF"/>
    <w:rsid w:val="004F7C01"/>
    <w:rsid w:val="00701A98"/>
    <w:rsid w:val="00713000"/>
    <w:rsid w:val="00766C82"/>
    <w:rsid w:val="00876D52"/>
    <w:rsid w:val="009E232E"/>
    <w:rsid w:val="00AD1615"/>
    <w:rsid w:val="00C763E2"/>
    <w:rsid w:val="00DE33BF"/>
    <w:rsid w:val="00E07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9083E5"/>
  <w15:chartTrackingRefBased/>
  <w15:docId w15:val="{F96DCC79-F857-6B47-A45C-F0EDE5052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3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33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33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33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33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33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33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33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33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3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33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33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33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33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33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33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33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33BF"/>
    <w:rPr>
      <w:rFonts w:eastAsiaTheme="majorEastAsia" w:cstheme="majorBidi"/>
      <w:color w:val="272727" w:themeColor="text1" w:themeTint="D8"/>
    </w:rPr>
  </w:style>
  <w:style w:type="paragraph" w:styleId="Title">
    <w:name w:val="Title"/>
    <w:basedOn w:val="Normal"/>
    <w:next w:val="Normal"/>
    <w:link w:val="TitleChar"/>
    <w:uiPriority w:val="10"/>
    <w:qFormat/>
    <w:rsid w:val="00DE33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3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33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33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33BF"/>
    <w:pPr>
      <w:spacing w:before="160"/>
      <w:jc w:val="center"/>
    </w:pPr>
    <w:rPr>
      <w:i/>
      <w:iCs/>
      <w:color w:val="404040" w:themeColor="text1" w:themeTint="BF"/>
    </w:rPr>
  </w:style>
  <w:style w:type="character" w:customStyle="1" w:styleId="QuoteChar">
    <w:name w:val="Quote Char"/>
    <w:basedOn w:val="DefaultParagraphFont"/>
    <w:link w:val="Quote"/>
    <w:uiPriority w:val="29"/>
    <w:rsid w:val="00DE33BF"/>
    <w:rPr>
      <w:i/>
      <w:iCs/>
      <w:color w:val="404040" w:themeColor="text1" w:themeTint="BF"/>
    </w:rPr>
  </w:style>
  <w:style w:type="paragraph" w:styleId="ListParagraph">
    <w:name w:val="List Paragraph"/>
    <w:basedOn w:val="Normal"/>
    <w:uiPriority w:val="34"/>
    <w:qFormat/>
    <w:rsid w:val="00DE33BF"/>
    <w:pPr>
      <w:ind w:left="720"/>
      <w:contextualSpacing/>
    </w:pPr>
  </w:style>
  <w:style w:type="character" w:styleId="IntenseEmphasis">
    <w:name w:val="Intense Emphasis"/>
    <w:basedOn w:val="DefaultParagraphFont"/>
    <w:uiPriority w:val="21"/>
    <w:qFormat/>
    <w:rsid w:val="00DE33BF"/>
    <w:rPr>
      <w:i/>
      <w:iCs/>
      <w:color w:val="0F4761" w:themeColor="accent1" w:themeShade="BF"/>
    </w:rPr>
  </w:style>
  <w:style w:type="paragraph" w:styleId="IntenseQuote">
    <w:name w:val="Intense Quote"/>
    <w:basedOn w:val="Normal"/>
    <w:next w:val="Normal"/>
    <w:link w:val="IntenseQuoteChar"/>
    <w:uiPriority w:val="30"/>
    <w:qFormat/>
    <w:rsid w:val="00DE33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33BF"/>
    <w:rPr>
      <w:i/>
      <w:iCs/>
      <w:color w:val="0F4761" w:themeColor="accent1" w:themeShade="BF"/>
    </w:rPr>
  </w:style>
  <w:style w:type="character" w:styleId="IntenseReference">
    <w:name w:val="Intense Reference"/>
    <w:basedOn w:val="DefaultParagraphFont"/>
    <w:uiPriority w:val="32"/>
    <w:qFormat/>
    <w:rsid w:val="00DE33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0368117">
      <w:bodyDiv w:val="1"/>
      <w:marLeft w:val="0"/>
      <w:marRight w:val="0"/>
      <w:marTop w:val="0"/>
      <w:marBottom w:val="0"/>
      <w:divBdr>
        <w:top w:val="none" w:sz="0" w:space="0" w:color="auto"/>
        <w:left w:val="none" w:sz="0" w:space="0" w:color="auto"/>
        <w:bottom w:val="none" w:sz="0" w:space="0" w:color="auto"/>
        <w:right w:val="none" w:sz="0" w:space="0" w:color="auto"/>
      </w:divBdr>
      <w:divsChild>
        <w:div w:id="11815097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Favelli</dc:creator>
  <cp:keywords/>
  <dc:description/>
  <cp:lastModifiedBy>Melissa Favelli</cp:lastModifiedBy>
  <cp:revision>1</cp:revision>
  <dcterms:created xsi:type="dcterms:W3CDTF">2025-06-08T22:20:00Z</dcterms:created>
  <dcterms:modified xsi:type="dcterms:W3CDTF">2025-06-08T22:46:00Z</dcterms:modified>
</cp:coreProperties>
</file>