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829A2" w14:textId="1A2BD41E" w:rsidR="001820DC" w:rsidRDefault="001820DC" w:rsidP="001820DC">
      <w:pPr>
        <w:pStyle w:val="Heading1"/>
      </w:pPr>
      <w:r>
        <w:t>Export ICM time series</w:t>
      </w:r>
    </w:p>
    <w:p w14:paraId="3F863D05" w14:textId="0355D9FB" w:rsidR="001820DC" w:rsidRDefault="001820DC">
      <w:r>
        <w:rPr>
          <w:noProof/>
        </w:rPr>
        <w:drawing>
          <wp:inline distT="0" distB="0" distL="0" distR="0" wp14:anchorId="7B5B7B03" wp14:editId="0B48CFBA">
            <wp:extent cx="5943600" cy="4123690"/>
            <wp:effectExtent l="0" t="0" r="0" b="0"/>
            <wp:docPr id="209463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34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7EDA" w14:textId="77777777" w:rsidR="001820DC" w:rsidRDefault="001820DC"/>
    <w:p w14:paraId="3526DD37" w14:textId="77777777" w:rsidR="001820DC" w:rsidRDefault="001820DC"/>
    <w:p w14:paraId="1CDB476B" w14:textId="5B6E6508" w:rsidR="00243477" w:rsidRDefault="001820DC">
      <w:r>
        <w:rPr>
          <w:noProof/>
        </w:rPr>
        <w:lastRenderedPageBreak/>
        <w:drawing>
          <wp:inline distT="0" distB="0" distL="0" distR="0" wp14:anchorId="0A8C8DCF" wp14:editId="204091A3">
            <wp:extent cx="5943600" cy="5381625"/>
            <wp:effectExtent l="0" t="0" r="0" b="9525"/>
            <wp:docPr id="163621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16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E3DC" w14:textId="24A5C34D" w:rsidR="001820DC" w:rsidRDefault="001820DC">
      <w:r>
        <w:t>For step 6: pick all the variables you would like to export.</w:t>
      </w:r>
    </w:p>
    <w:p w14:paraId="496A6D21" w14:textId="1BB0AB1D" w:rsidR="001820DC" w:rsidRDefault="001820DC">
      <w:r>
        <w:rPr>
          <w:noProof/>
        </w:rPr>
        <w:drawing>
          <wp:inline distT="0" distB="0" distL="0" distR="0" wp14:anchorId="63A12C82" wp14:editId="3935612D">
            <wp:extent cx="3361905" cy="1828571"/>
            <wp:effectExtent l="0" t="0" r="0" b="635"/>
            <wp:docPr id="132897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74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1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CCE"/>
    <w:rsid w:val="000F17C6"/>
    <w:rsid w:val="001820DC"/>
    <w:rsid w:val="00243477"/>
    <w:rsid w:val="00407B49"/>
    <w:rsid w:val="004F3CCE"/>
    <w:rsid w:val="006D6A77"/>
    <w:rsid w:val="009F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50FE4"/>
  <w15:chartTrackingRefBased/>
  <w15:docId w15:val="{8359614E-4A78-4F81-9B50-F1D1DC852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 (Yuanhang) Meng</dc:creator>
  <cp:keywords/>
  <dc:description/>
  <cp:lastModifiedBy>Mel (Yuanhang) Meng</cp:lastModifiedBy>
  <cp:revision>2</cp:revision>
  <dcterms:created xsi:type="dcterms:W3CDTF">2026-06-11T14:21:00Z</dcterms:created>
  <dcterms:modified xsi:type="dcterms:W3CDTF">2026-06-11T14:23:00Z</dcterms:modified>
</cp:coreProperties>
</file>