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DF37" w14:textId="77777777" w:rsidR="00BB52AE" w:rsidRPr="00C437DF" w:rsidRDefault="00BB52AE" w:rsidP="00BB52AE">
      <w:pPr>
        <w:pStyle w:val="Titre3"/>
        <w:rPr>
          <w:lang w:val="fr-FR"/>
        </w:rPr>
      </w:pPr>
      <w:bookmarkStart w:id="0" w:name="_Toc106807336"/>
      <w:bookmarkStart w:id="1" w:name="_Toc106810814"/>
      <w:bookmarkStart w:id="2" w:name="_Toc106811498"/>
      <w:r w:rsidRPr="00C437DF">
        <w:rPr>
          <w:lang w:val="fr-FR"/>
        </w:rPr>
        <w:t>CD4046 VCO</w:t>
      </w:r>
      <w:bookmarkEnd w:id="0"/>
      <w:bookmarkEnd w:id="1"/>
      <w:bookmarkEnd w:id="2"/>
    </w:p>
    <w:p w14:paraId="10AA19A0" w14:textId="77777777" w:rsidR="00BB52AE" w:rsidRPr="00E121D7" w:rsidRDefault="00BB52AE" w:rsidP="00BB52AE">
      <w:pPr>
        <w:pStyle w:val="Titre4"/>
        <w:rPr>
          <w:lang w:val="fr-FR"/>
        </w:rPr>
      </w:pPr>
      <w:r w:rsidRPr="00E121D7">
        <w:rPr>
          <w:lang w:val="fr-FR"/>
        </w:rPr>
        <w:t>Description</w:t>
      </w:r>
    </w:p>
    <w:p w14:paraId="68A5BE07" w14:textId="77777777" w:rsidR="00BB52AE" w:rsidRPr="00E121D7" w:rsidRDefault="00BB52AE" w:rsidP="00BB52AE">
      <w:pPr>
        <w:rPr>
          <w:lang w:val="fr-FR"/>
        </w:rPr>
      </w:pPr>
      <w:r w:rsidRPr="00E121D7">
        <w:rPr>
          <w:lang w:val="fr-FR"/>
        </w:rPr>
        <w:t>C’est un os</w:t>
      </w:r>
      <w:r>
        <w:rPr>
          <w:lang w:val="fr-FR"/>
        </w:rPr>
        <w:t>cillateur basé sur une puce PLL CD4046. Cet oscillateur permet de créer des ondes carrées. Le volume de cet oscillateur est très puissant et il peut être utilisé en tant que LFO.</w:t>
      </w:r>
    </w:p>
    <w:p w14:paraId="39780782" w14:textId="77777777" w:rsidR="00BB52AE" w:rsidRPr="00E121D7" w:rsidRDefault="00BB52AE" w:rsidP="00BB52AE">
      <w:pPr>
        <w:pStyle w:val="Titre4"/>
        <w:rPr>
          <w:lang w:val="fr-FR"/>
        </w:rPr>
      </w:pPr>
      <w:r w:rsidRPr="00E121D7">
        <w:rPr>
          <w:lang w:val="fr-FR"/>
        </w:rPr>
        <w:t>Sch</w:t>
      </w:r>
      <w:r>
        <w:rPr>
          <w:lang w:val="fr-FR"/>
        </w:rPr>
        <w:t>éma</w:t>
      </w:r>
    </w:p>
    <w:p w14:paraId="4CC4CE75" w14:textId="77777777" w:rsidR="00BB52AE" w:rsidRDefault="00BB52AE" w:rsidP="00BB52AE">
      <w:pPr>
        <w:jc w:val="center"/>
        <w:rPr>
          <w:lang w:val="fr-FR"/>
        </w:rPr>
      </w:pPr>
      <w:r>
        <w:rPr>
          <w:noProof/>
        </w:rPr>
        <w:drawing>
          <wp:inline distT="0" distB="0" distL="0" distR="0" wp14:anchorId="1ECB5F45" wp14:editId="7B129E3F">
            <wp:extent cx="4216400" cy="2355458"/>
            <wp:effectExtent l="0" t="0" r="0" b="6985"/>
            <wp:docPr id="1919527485" name="Image 191952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20059" cy="2357502"/>
                    </a:xfrm>
                    <a:prstGeom prst="rect">
                      <a:avLst/>
                    </a:prstGeom>
                    <a:noFill/>
                    <a:ln>
                      <a:noFill/>
                    </a:ln>
                  </pic:spPr>
                </pic:pic>
              </a:graphicData>
            </a:graphic>
          </wp:inline>
        </w:drawing>
      </w:r>
    </w:p>
    <w:p w14:paraId="35313C3D" w14:textId="77777777" w:rsidR="00BB52AE" w:rsidRDefault="00BB52AE" w:rsidP="00BB52AE">
      <w:pPr>
        <w:pStyle w:val="Titre4"/>
        <w:rPr>
          <w:lang w:val="fr-FR"/>
        </w:rPr>
      </w:pPr>
      <w:r>
        <w:rPr>
          <w:lang w:val="fr-FR"/>
        </w:rPr>
        <w:t>Photos :</w:t>
      </w:r>
    </w:p>
    <w:tbl>
      <w:tblPr>
        <w:tblStyle w:val="Grilledutableau"/>
        <w:tblW w:w="0" w:type="auto"/>
        <w:tblLook w:val="04A0" w:firstRow="1" w:lastRow="0" w:firstColumn="1" w:lastColumn="0" w:noHBand="0" w:noVBand="1"/>
      </w:tblPr>
      <w:tblGrid>
        <w:gridCol w:w="4531"/>
        <w:gridCol w:w="4531"/>
      </w:tblGrid>
      <w:tr w:rsidR="00BB52AE" w14:paraId="10305FDE" w14:textId="77777777" w:rsidTr="00901A80">
        <w:tc>
          <w:tcPr>
            <w:tcW w:w="4531" w:type="dxa"/>
          </w:tcPr>
          <w:p w14:paraId="3CE0D2EB" w14:textId="77777777" w:rsidR="00BB52AE" w:rsidRDefault="00BB52AE" w:rsidP="00901A80">
            <w:pPr>
              <w:jc w:val="center"/>
              <w:rPr>
                <w:lang w:val="fr-FR"/>
              </w:rPr>
            </w:pPr>
            <w:r>
              <w:rPr>
                <w:noProof/>
                <w:lang w:val="fr-FR"/>
              </w:rPr>
              <w:drawing>
                <wp:inline distT="0" distB="0" distL="0" distR="0" wp14:anchorId="144DE255" wp14:editId="0AF08BB5">
                  <wp:extent cx="1119771" cy="2488835"/>
                  <wp:effectExtent l="1270" t="0" r="5715" b="5715"/>
                  <wp:docPr id="1919527486" name="Image 191952748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27486" name="Image 1919527486" descr="Une image contenant text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128676" cy="2508628"/>
                          </a:xfrm>
                          <a:prstGeom prst="rect">
                            <a:avLst/>
                          </a:prstGeom>
                          <a:noFill/>
                          <a:ln>
                            <a:noFill/>
                          </a:ln>
                        </pic:spPr>
                      </pic:pic>
                    </a:graphicData>
                  </a:graphic>
                </wp:inline>
              </w:drawing>
            </w:r>
          </w:p>
        </w:tc>
        <w:tc>
          <w:tcPr>
            <w:tcW w:w="4531" w:type="dxa"/>
          </w:tcPr>
          <w:p w14:paraId="18084449" w14:textId="77777777" w:rsidR="00BB52AE" w:rsidRDefault="00BB52AE" w:rsidP="00901A80">
            <w:pPr>
              <w:jc w:val="center"/>
              <w:rPr>
                <w:lang w:val="fr-FR"/>
              </w:rPr>
            </w:pPr>
            <w:r>
              <w:rPr>
                <w:noProof/>
              </w:rPr>
              <w:drawing>
                <wp:inline distT="0" distB="0" distL="0" distR="0" wp14:anchorId="492C5467" wp14:editId="44AECF5B">
                  <wp:extent cx="1123747" cy="2498324"/>
                  <wp:effectExtent l="0" t="1587" r="0" b="0"/>
                  <wp:docPr id="1919527488" name="Image 1919527488"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27488" name="Image 1919527488" descr="Une image contenant équipement électronique, circuit&#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152543" cy="2562344"/>
                          </a:xfrm>
                          <a:prstGeom prst="rect">
                            <a:avLst/>
                          </a:prstGeom>
                          <a:noFill/>
                          <a:ln>
                            <a:noFill/>
                          </a:ln>
                        </pic:spPr>
                      </pic:pic>
                    </a:graphicData>
                  </a:graphic>
                </wp:inline>
              </w:drawing>
            </w:r>
          </w:p>
        </w:tc>
      </w:tr>
    </w:tbl>
    <w:p w14:paraId="2ADA75BB" w14:textId="77777777" w:rsidR="00BB52AE" w:rsidRPr="00E121D7" w:rsidRDefault="00BB52AE" w:rsidP="00BB52AE">
      <w:pPr>
        <w:rPr>
          <w:lang w:val="fr-FR"/>
        </w:rPr>
      </w:pPr>
    </w:p>
    <w:p w14:paraId="19E3559C" w14:textId="77777777" w:rsidR="00BB52AE" w:rsidRPr="006123FF" w:rsidRDefault="00BB52AE" w:rsidP="00BB52AE">
      <w:pPr>
        <w:pStyle w:val="Titre4"/>
        <w:rPr>
          <w:lang w:val="fr-FR"/>
        </w:rPr>
      </w:pPr>
      <w:r>
        <w:rPr>
          <w:lang w:val="fr-FR"/>
        </w:rPr>
        <w:t>Liste des composants :</w:t>
      </w:r>
    </w:p>
    <w:tbl>
      <w:tblPr>
        <w:tblStyle w:val="TableauGrille4-Accentuation1"/>
        <w:tblW w:w="0" w:type="auto"/>
        <w:tblLook w:val="04A0" w:firstRow="1" w:lastRow="0" w:firstColumn="1" w:lastColumn="0" w:noHBand="0" w:noVBand="1"/>
      </w:tblPr>
      <w:tblGrid>
        <w:gridCol w:w="4531"/>
        <w:gridCol w:w="4531"/>
      </w:tblGrid>
      <w:tr w:rsidR="00BB52AE" w14:paraId="1B002142" w14:textId="77777777" w:rsidTr="00901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double" w:sz="4" w:space="0" w:color="4472C4"/>
            </w:tcBorders>
          </w:tcPr>
          <w:p w14:paraId="415810DF" w14:textId="77777777" w:rsidR="00BB52AE" w:rsidRDefault="00BB52AE" w:rsidP="00901A80">
            <w:pPr>
              <w:spacing w:before="100" w:after="100"/>
              <w:jc w:val="left"/>
            </w:pPr>
            <w:proofErr w:type="spellStart"/>
            <w:r>
              <w:t>Composants</w:t>
            </w:r>
            <w:proofErr w:type="spellEnd"/>
          </w:p>
        </w:tc>
        <w:tc>
          <w:tcPr>
            <w:tcW w:w="4531" w:type="dxa"/>
            <w:tcBorders>
              <w:left w:val="double" w:sz="4" w:space="0" w:color="4472C4"/>
            </w:tcBorders>
          </w:tcPr>
          <w:p w14:paraId="6A8C14A0" w14:textId="77777777" w:rsidR="00BB52AE" w:rsidRDefault="00BB52AE" w:rsidP="00901A80">
            <w:pPr>
              <w:spacing w:before="100" w:after="100"/>
              <w:jc w:val="left"/>
              <w:cnfStyle w:val="100000000000" w:firstRow="1" w:lastRow="0" w:firstColumn="0" w:lastColumn="0" w:oddVBand="0" w:evenVBand="0" w:oddHBand="0" w:evenHBand="0" w:firstRowFirstColumn="0" w:firstRowLastColumn="0" w:lastRowFirstColumn="0" w:lastRowLastColumn="0"/>
            </w:pPr>
            <w:proofErr w:type="spellStart"/>
            <w:r>
              <w:t>Quantité</w:t>
            </w:r>
            <w:proofErr w:type="spellEnd"/>
          </w:p>
        </w:tc>
      </w:tr>
      <w:tr w:rsidR="00BB52AE" w14:paraId="5D7284A4"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08A05D" w14:textId="77777777" w:rsidR="00BB52AE" w:rsidRDefault="00BB52AE" w:rsidP="00901A80">
            <w:pPr>
              <w:spacing w:before="100" w:after="100"/>
              <w:jc w:val="left"/>
            </w:pPr>
            <w:r>
              <w:t>CD4046</w:t>
            </w:r>
          </w:p>
        </w:tc>
        <w:tc>
          <w:tcPr>
            <w:tcW w:w="4531" w:type="dxa"/>
          </w:tcPr>
          <w:p w14:paraId="38FD0340" w14:textId="77777777" w:rsidR="00BB52AE" w:rsidRDefault="00BB52AE"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BB52AE" w14:paraId="4AFA72B9"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0D5771FB" w14:textId="77777777" w:rsidR="00BB52AE" w:rsidRDefault="00BB52AE" w:rsidP="00901A80">
            <w:pPr>
              <w:spacing w:before="100" w:after="100"/>
              <w:jc w:val="left"/>
            </w:pPr>
            <w:r>
              <w:t>Jack 3,5 mm</w:t>
            </w:r>
          </w:p>
        </w:tc>
        <w:tc>
          <w:tcPr>
            <w:tcW w:w="4531" w:type="dxa"/>
          </w:tcPr>
          <w:p w14:paraId="6EBC5AF6" w14:textId="77777777" w:rsidR="00BB52AE" w:rsidRDefault="00BB52AE" w:rsidP="00901A80">
            <w:pPr>
              <w:spacing w:before="100" w:after="100"/>
              <w:jc w:val="left"/>
              <w:cnfStyle w:val="000000000000" w:firstRow="0" w:lastRow="0" w:firstColumn="0" w:lastColumn="0" w:oddVBand="0" w:evenVBand="0" w:oddHBand="0" w:evenHBand="0" w:firstRowFirstColumn="0" w:firstRowLastColumn="0" w:lastRowFirstColumn="0" w:lastRowLastColumn="0"/>
            </w:pPr>
            <w:r>
              <w:t>2</w:t>
            </w:r>
          </w:p>
        </w:tc>
      </w:tr>
      <w:tr w:rsidR="00BB52AE" w14:paraId="215A4F2C"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0FF7A8" w14:textId="77777777" w:rsidR="00BB52AE" w:rsidRDefault="00BB52AE" w:rsidP="00901A80">
            <w:pPr>
              <w:spacing w:before="100" w:after="100"/>
              <w:jc w:val="left"/>
            </w:pPr>
            <w:r>
              <w:t>Potentiometer 100K</w:t>
            </w:r>
          </w:p>
        </w:tc>
        <w:tc>
          <w:tcPr>
            <w:tcW w:w="4531" w:type="dxa"/>
          </w:tcPr>
          <w:p w14:paraId="509C9058" w14:textId="77777777" w:rsidR="00BB52AE" w:rsidRDefault="00BB52AE"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BB52AE" w14:paraId="786337D9"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209BFE3D" w14:textId="77777777" w:rsidR="00BB52AE" w:rsidRDefault="00BB52AE" w:rsidP="00901A80">
            <w:pPr>
              <w:spacing w:before="100" w:after="100"/>
              <w:jc w:val="left"/>
            </w:pPr>
            <w:proofErr w:type="spellStart"/>
            <w:r>
              <w:t>Résistance</w:t>
            </w:r>
            <w:proofErr w:type="spellEnd"/>
            <w:r>
              <w:t xml:space="preserve"> 100 </w:t>
            </w:r>
            <w:proofErr w:type="spellStart"/>
            <w:r>
              <w:t>k</w:t>
            </w:r>
            <w:r>
              <w:rPr>
                <w:rFonts w:cstheme="minorHAnsi"/>
              </w:rPr>
              <w:t>Ω</w:t>
            </w:r>
            <w:proofErr w:type="spellEnd"/>
          </w:p>
        </w:tc>
        <w:tc>
          <w:tcPr>
            <w:tcW w:w="4531" w:type="dxa"/>
          </w:tcPr>
          <w:p w14:paraId="1B7526EE" w14:textId="77777777" w:rsidR="00BB52AE" w:rsidRDefault="00BB52AE" w:rsidP="00901A80">
            <w:pPr>
              <w:spacing w:before="100" w:after="100"/>
              <w:jc w:val="left"/>
              <w:cnfStyle w:val="000000000000" w:firstRow="0" w:lastRow="0" w:firstColumn="0" w:lastColumn="0" w:oddVBand="0" w:evenVBand="0" w:oddHBand="0" w:evenHBand="0" w:firstRowFirstColumn="0" w:firstRowLastColumn="0" w:lastRowFirstColumn="0" w:lastRowLastColumn="0"/>
            </w:pPr>
            <w:r>
              <w:t>1</w:t>
            </w:r>
          </w:p>
        </w:tc>
      </w:tr>
      <w:tr w:rsidR="00BB52AE" w14:paraId="2DA94766"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62734D" w14:textId="095F542A" w:rsidR="00BB52AE" w:rsidRDefault="00BB52AE" w:rsidP="00901A80">
            <w:pPr>
              <w:spacing w:before="100" w:after="100"/>
              <w:jc w:val="left"/>
            </w:pPr>
            <w:proofErr w:type="spellStart"/>
            <w:r>
              <w:t>V</w:t>
            </w:r>
            <w:r>
              <w:t>a</w:t>
            </w:r>
            <w:r>
              <w:t>ctrol</w:t>
            </w:r>
            <w:proofErr w:type="spellEnd"/>
            <w:r>
              <w:t xml:space="preserve"> (</w:t>
            </w:r>
            <w:proofErr w:type="spellStart"/>
            <w:r>
              <w:t>ou</w:t>
            </w:r>
            <w:proofErr w:type="spellEnd"/>
            <w:r>
              <w:t xml:space="preserve"> LDR+LED)</w:t>
            </w:r>
          </w:p>
        </w:tc>
        <w:tc>
          <w:tcPr>
            <w:tcW w:w="4531" w:type="dxa"/>
          </w:tcPr>
          <w:p w14:paraId="08EE0101" w14:textId="77777777" w:rsidR="00BB52AE" w:rsidRDefault="00BB52AE"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BB52AE" w14:paraId="0D69829D"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5224EB32" w14:textId="77777777" w:rsidR="00BB52AE" w:rsidRDefault="00BB52AE" w:rsidP="00901A80">
            <w:pPr>
              <w:spacing w:before="100" w:after="100"/>
              <w:jc w:val="left"/>
            </w:pPr>
            <w:proofErr w:type="spellStart"/>
            <w:r>
              <w:t>Condensateur</w:t>
            </w:r>
            <w:proofErr w:type="spellEnd"/>
            <w:r>
              <w:t xml:space="preserve"> 10 </w:t>
            </w:r>
            <w:proofErr w:type="spellStart"/>
            <w:r>
              <w:t>nF</w:t>
            </w:r>
            <w:proofErr w:type="spellEnd"/>
          </w:p>
        </w:tc>
        <w:tc>
          <w:tcPr>
            <w:tcW w:w="4531" w:type="dxa"/>
          </w:tcPr>
          <w:p w14:paraId="6D5FC084" w14:textId="77777777" w:rsidR="00BB52AE" w:rsidRDefault="00BB52AE" w:rsidP="00901A80">
            <w:pPr>
              <w:spacing w:before="100" w:after="100"/>
              <w:jc w:val="left"/>
              <w:cnfStyle w:val="000000000000" w:firstRow="0" w:lastRow="0" w:firstColumn="0" w:lastColumn="0" w:oddVBand="0" w:evenVBand="0" w:oddHBand="0" w:evenHBand="0" w:firstRowFirstColumn="0" w:firstRowLastColumn="0" w:lastRowFirstColumn="0" w:lastRowLastColumn="0"/>
            </w:pPr>
            <w:r>
              <w:t>1</w:t>
            </w:r>
          </w:p>
        </w:tc>
      </w:tr>
    </w:tbl>
    <w:p w14:paraId="23C481DA" w14:textId="77777777" w:rsidR="00BB52AE" w:rsidRPr="00A12D71" w:rsidRDefault="00BB52AE" w:rsidP="00BB52AE">
      <w:pPr>
        <w:pStyle w:val="Titre4"/>
      </w:pPr>
      <w:r>
        <w:t xml:space="preserve">Liens </w:t>
      </w:r>
    </w:p>
    <w:p w14:paraId="2A793DA9" w14:textId="2D9BC955" w:rsidR="00053527" w:rsidRDefault="00BB52AE">
      <w:r w:rsidRPr="003B1EE7">
        <w:t>https://hackaday.com/2015/08/07/logic-noise-4046-voltage-controlled-oscillator-part-one/</w:t>
      </w:r>
    </w:p>
    <w:sectPr w:rsidR="00053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AE"/>
    <w:rsid w:val="00053527"/>
    <w:rsid w:val="00BB5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6365"/>
  <w15:chartTrackingRefBased/>
  <w15:docId w15:val="{E8DCEBE8-0795-4852-93AB-051FD503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AE"/>
    <w:pPr>
      <w:spacing w:beforeAutospacing="1" w:afterAutospacing="1"/>
      <w:jc w:val="both"/>
    </w:pPr>
    <w:rPr>
      <w:rFonts w:eastAsia="Times New Roman"/>
      <w:lang w:val="en-US" w:eastAsia="fr-FR"/>
    </w:rPr>
  </w:style>
  <w:style w:type="paragraph" w:styleId="Titre3">
    <w:name w:val="heading 3"/>
    <w:basedOn w:val="Normal"/>
    <w:next w:val="Normal"/>
    <w:link w:val="Titre3Car"/>
    <w:uiPriority w:val="9"/>
    <w:unhideWhenUsed/>
    <w:qFormat/>
    <w:rsid w:val="00BB52AE"/>
    <w:pPr>
      <w:keepNext/>
      <w:outlineLvl w:val="2"/>
    </w:pPr>
    <w:rPr>
      <w:rFonts w:asciiTheme="majorHAnsi" w:eastAsiaTheme="majorEastAsia" w:hAnsiTheme="majorHAnsi" w:cstheme="majorBidi"/>
      <w:b/>
      <w:bCs/>
      <w:color w:val="1F3763"/>
      <w:sz w:val="28"/>
      <w:szCs w:val="28"/>
      <w:u w:val="single"/>
    </w:rPr>
  </w:style>
  <w:style w:type="paragraph" w:styleId="Titre4">
    <w:name w:val="heading 4"/>
    <w:basedOn w:val="Normal"/>
    <w:next w:val="Normal"/>
    <w:link w:val="Titre4Car"/>
    <w:uiPriority w:val="9"/>
    <w:unhideWhenUsed/>
    <w:qFormat/>
    <w:rsid w:val="00BB52AE"/>
    <w:pPr>
      <w:keepNext/>
      <w:outlineLvl w:val="3"/>
    </w:pPr>
    <w:rPr>
      <w:rFonts w:asciiTheme="majorHAnsi" w:eastAsiaTheme="majorEastAsia" w:hAnsiTheme="majorHAnsi" w:cstheme="majorBidi"/>
      <w:color w:val="2F5496" w:themeColor="accent1" w:themeShade="B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B52AE"/>
    <w:rPr>
      <w:rFonts w:asciiTheme="majorHAnsi" w:eastAsiaTheme="majorEastAsia" w:hAnsiTheme="majorHAnsi" w:cstheme="majorBidi"/>
      <w:b/>
      <w:bCs/>
      <w:color w:val="1F3763"/>
      <w:sz w:val="28"/>
      <w:szCs w:val="28"/>
      <w:u w:val="single"/>
      <w:lang w:val="en-US" w:eastAsia="fr-FR"/>
    </w:rPr>
  </w:style>
  <w:style w:type="character" w:customStyle="1" w:styleId="Titre4Car">
    <w:name w:val="Titre 4 Car"/>
    <w:basedOn w:val="Policepardfaut"/>
    <w:link w:val="Titre4"/>
    <w:uiPriority w:val="9"/>
    <w:rsid w:val="00BB52AE"/>
    <w:rPr>
      <w:rFonts w:asciiTheme="majorHAnsi" w:eastAsiaTheme="majorEastAsia" w:hAnsiTheme="majorHAnsi" w:cstheme="majorBidi"/>
      <w:color w:val="2F5496" w:themeColor="accent1" w:themeShade="BF"/>
      <w:sz w:val="24"/>
      <w:szCs w:val="24"/>
      <w:u w:val="single"/>
      <w:lang w:val="en-US" w:eastAsia="fr-FR"/>
    </w:rPr>
  </w:style>
  <w:style w:type="table" w:styleId="Grilledutableau">
    <w:name w:val="Table Grid"/>
    <w:basedOn w:val="TableauNormal"/>
    <w:uiPriority w:val="39"/>
    <w:rsid w:val="00BB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B52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416</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ROLLAND Melvyn</dc:creator>
  <cp:keywords/>
  <dc:description/>
  <cp:lastModifiedBy>ROLLAND Melvyn</cp:lastModifiedBy>
  <cp:revision>1</cp:revision>
  <dcterms:created xsi:type="dcterms:W3CDTF">2022-06-23T00:11:00Z</dcterms:created>
  <dcterms:modified xsi:type="dcterms:W3CDTF">2022-06-23T00:12:00Z</dcterms:modified>
</cp:coreProperties>
</file>