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045" w14:textId="77777777" w:rsidR="00D76AF8" w:rsidRPr="00D76AF8" w:rsidRDefault="00D76AF8" w:rsidP="00D76AF8">
      <w:pPr>
        <w:pStyle w:val="Titre3"/>
        <w:rPr>
          <w:lang w:val="fr-FR"/>
        </w:rPr>
      </w:pPr>
      <w:bookmarkStart w:id="0" w:name="_Toc106807349"/>
      <w:bookmarkStart w:id="1" w:name="_Toc106810827"/>
      <w:bookmarkStart w:id="2" w:name="_Toc106811511"/>
      <w:r w:rsidRPr="00D76AF8">
        <w:rPr>
          <w:lang w:val="fr-FR"/>
        </w:rPr>
        <w:t xml:space="preserve">Mono to </w:t>
      </w:r>
      <w:proofErr w:type="spellStart"/>
      <w:r w:rsidRPr="00D76AF8">
        <w:rPr>
          <w:lang w:val="fr-FR"/>
        </w:rPr>
        <w:t>stereo</w:t>
      </w:r>
      <w:bookmarkEnd w:id="0"/>
      <w:bookmarkEnd w:id="1"/>
      <w:bookmarkEnd w:id="2"/>
      <w:proofErr w:type="spellEnd"/>
      <w:r w:rsidRPr="00D76AF8">
        <w:rPr>
          <w:lang w:val="fr-FR"/>
        </w:rPr>
        <w:t xml:space="preserve"> </w:t>
      </w:r>
    </w:p>
    <w:p w14:paraId="75BD4512" w14:textId="77777777" w:rsidR="00D76AF8" w:rsidRPr="00D76AF8" w:rsidRDefault="00D76AF8" w:rsidP="00D76AF8">
      <w:pPr>
        <w:pStyle w:val="Titre4"/>
        <w:rPr>
          <w:lang w:val="fr-FR"/>
        </w:rPr>
      </w:pPr>
      <w:r w:rsidRPr="00D76AF8">
        <w:rPr>
          <w:lang w:val="fr-FR"/>
        </w:rPr>
        <w:t>Description :</w:t>
      </w:r>
    </w:p>
    <w:p w14:paraId="790FB19B" w14:textId="77777777" w:rsidR="00D76AF8" w:rsidRPr="00B11BF5" w:rsidRDefault="00D76AF8" w:rsidP="00D76AF8">
      <w:pPr>
        <w:spacing w:before="100" w:after="100"/>
        <w:rPr>
          <w:lang w:val="fr-FR"/>
        </w:rPr>
      </w:pPr>
      <w:r w:rsidRPr="001D2D89">
        <w:rPr>
          <w:lang w:val="fr-FR"/>
        </w:rPr>
        <w:t>C’est un module qui permet de transformer 2 entrées mono</w:t>
      </w:r>
      <w:r>
        <w:rPr>
          <w:lang w:val="fr-FR"/>
        </w:rPr>
        <w:t>phoniques</w:t>
      </w:r>
      <w:r w:rsidRPr="001D2D89">
        <w:rPr>
          <w:lang w:val="fr-FR"/>
        </w:rPr>
        <w:t xml:space="preserve"> (gauche + droite) en une sortie stéréo. </w:t>
      </w:r>
      <w:r w:rsidRPr="008D4533">
        <w:rPr>
          <w:lang w:val="fr-FR"/>
        </w:rPr>
        <w:t xml:space="preserve">Il peut être aussi utilisé pour transformer une </w:t>
      </w:r>
      <w:r>
        <w:rPr>
          <w:lang w:val="fr-FR"/>
        </w:rPr>
        <w:t>entrée stéréo en 2 sorties monophoniques.</w:t>
      </w:r>
      <w:r w:rsidRPr="00B11BF5">
        <w:rPr>
          <w:lang w:val="fr-FR"/>
        </w:rPr>
        <w:t xml:space="preserve"> </w:t>
      </w:r>
    </w:p>
    <w:p w14:paraId="6A1D8111" w14:textId="77777777" w:rsidR="00D76AF8" w:rsidRDefault="00D76AF8" w:rsidP="00D76AF8">
      <w:pPr>
        <w:pStyle w:val="Titre4"/>
      </w:pPr>
      <w:proofErr w:type="spellStart"/>
      <w:r>
        <w:t>Schéma</w:t>
      </w:r>
      <w:proofErr w:type="spellEnd"/>
      <w:r>
        <w:t>:</w:t>
      </w:r>
    </w:p>
    <w:p w14:paraId="08ED4976" w14:textId="77777777" w:rsidR="00D76AF8" w:rsidRPr="00742198" w:rsidRDefault="00D76AF8" w:rsidP="00D76AF8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0E307A02" wp14:editId="74C56049">
            <wp:extent cx="3082636" cy="3496508"/>
            <wp:effectExtent l="0" t="0" r="3810" b="8890"/>
            <wp:docPr id="1919527426" name="Image 1919527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195274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27" cy="35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F702" w14:textId="77777777" w:rsidR="00D76AF8" w:rsidRDefault="00D76AF8" w:rsidP="00D76AF8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6AF8" w14:paraId="5C86FAB2" w14:textId="77777777" w:rsidTr="0090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3BB19D" w14:textId="77777777" w:rsidR="00D76AF8" w:rsidRDefault="00D76AF8" w:rsidP="00901A80">
            <w:proofErr w:type="spellStart"/>
            <w:r>
              <w:t>Composants</w:t>
            </w:r>
            <w:proofErr w:type="spellEnd"/>
          </w:p>
        </w:tc>
        <w:tc>
          <w:tcPr>
            <w:tcW w:w="4531" w:type="dxa"/>
          </w:tcPr>
          <w:p w14:paraId="67199C1D" w14:textId="77777777" w:rsidR="00D76AF8" w:rsidRDefault="00D76AF8" w:rsidP="00901A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Quantité</w:t>
            </w:r>
            <w:proofErr w:type="spellEnd"/>
          </w:p>
        </w:tc>
      </w:tr>
      <w:tr w:rsidR="00D76AF8" w14:paraId="2A59001F" w14:textId="77777777" w:rsidTr="0090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4C69A9" w14:textId="77777777" w:rsidR="00D76AF8" w:rsidRDefault="00D76AF8" w:rsidP="00901A80">
            <w:r>
              <w:t>Sortie Jack</w:t>
            </w:r>
          </w:p>
        </w:tc>
        <w:tc>
          <w:tcPr>
            <w:tcW w:w="4531" w:type="dxa"/>
          </w:tcPr>
          <w:p w14:paraId="2B7E60EC" w14:textId="77777777" w:rsidR="00D76AF8" w:rsidRDefault="00D76AF8" w:rsidP="0090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3667C8E" w14:textId="77777777" w:rsidR="00D76AF8" w:rsidRPr="00616DB5" w:rsidRDefault="00D76AF8" w:rsidP="00D76AF8">
      <w:pPr>
        <w:pStyle w:val="Titre4"/>
      </w:pPr>
      <w:r>
        <w:t>CAD</w:t>
      </w:r>
    </w:p>
    <w:p w14:paraId="7DC51E83" w14:textId="77777777" w:rsidR="00D76AF8" w:rsidRPr="00616DB5" w:rsidRDefault="00D76AF8" w:rsidP="00D76AF8">
      <w:pPr>
        <w:jc w:val="center"/>
      </w:pPr>
      <w:r>
        <w:rPr>
          <w:noProof/>
        </w:rPr>
        <w:drawing>
          <wp:inline distT="0" distB="0" distL="0" distR="0" wp14:anchorId="530BCE40" wp14:editId="580B39EE">
            <wp:extent cx="3600000" cy="829365"/>
            <wp:effectExtent l="0" t="0" r="635" b="8890"/>
            <wp:docPr id="1919527468" name="Image 1919527468" descr="Une image contenant charnière, objets métall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7468" name="Image 1919527468" descr="Une image contenant charnière, objets métalliques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71A" w14:textId="16406DE3" w:rsidR="00053527" w:rsidRDefault="00D76AF8" w:rsidP="00D76AF8">
      <w:pPr>
        <w:jc w:val="center"/>
      </w:pPr>
      <w:r>
        <w:rPr>
          <w:noProof/>
        </w:rPr>
        <w:drawing>
          <wp:inline distT="0" distB="0" distL="0" distR="0" wp14:anchorId="5371C5B8" wp14:editId="15D9F05D">
            <wp:extent cx="813675" cy="3598390"/>
            <wp:effectExtent l="0" t="1587" r="4127" b="4128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51" t="27183" r="38540" b="11732"/>
                    <a:stretch/>
                  </pic:blipFill>
                  <pic:spPr bwMode="auto">
                    <a:xfrm rot="16200000">
                      <a:off x="0" y="0"/>
                      <a:ext cx="81403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8"/>
    <w:rsid w:val="00053527"/>
    <w:rsid w:val="00D7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BA47"/>
  <w15:chartTrackingRefBased/>
  <w15:docId w15:val="{A3400008-A5E7-4A07-AA16-8777BEF9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AF8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AF8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76AF8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76AF8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D76AF8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-Accentuation1">
    <w:name w:val="Grid Table 4 Accent 1"/>
    <w:basedOn w:val="TableauNormal"/>
    <w:uiPriority w:val="49"/>
    <w:rsid w:val="00D76A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256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2022-06-23T00:24:00Z</dcterms:created>
  <dcterms:modified xsi:type="dcterms:W3CDTF">2022-06-23T00:27:00Z</dcterms:modified>
</cp:coreProperties>
</file>