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CE679A" w:rsidR="00316C75" w:rsidP="00316C75" w:rsidRDefault="00316C75" w14:paraId="7AF8B7FE" wp14:textId="77777777">
      <w:pPr>
        <w:spacing w:line="240" w:lineRule="auto"/>
        <w:jc w:val="center"/>
        <w:rPr>
          <w:rFonts w:eastAsia="Times New Roman"/>
          <w:b/>
          <w:caps/>
          <w:noProof/>
          <w:color w:val="000000"/>
          <w:sz w:val="24"/>
          <w:szCs w:val="24"/>
          <w:u w:val="single"/>
          <w:lang w:val="uk-UA" w:eastAsia="ru-RU"/>
        </w:rPr>
      </w:pPr>
      <w:r w:rsidRPr="00CE679A">
        <w:rPr>
          <w:rFonts w:eastAsia="Times New Roman"/>
          <w:b/>
          <w:caps/>
          <w:noProof/>
          <w:color w:val="000000"/>
          <w:sz w:val="24"/>
          <w:szCs w:val="24"/>
          <w:u w:val="single"/>
          <w:lang w:val="uk-UA" w:eastAsia="ru-RU"/>
        </w:rPr>
        <w:t>Дніпровський національний університет імені О. Гончара</w:t>
      </w:r>
    </w:p>
    <w:p xmlns:wp14="http://schemas.microsoft.com/office/word/2010/wordml" w:rsidRPr="00CE679A" w:rsidR="00316C75" w:rsidP="00316C75" w:rsidRDefault="00316C75" w14:paraId="672A6659" wp14:textId="77777777">
      <w:pPr>
        <w:spacing w:line="240" w:lineRule="auto"/>
        <w:ind w:left="2832" w:firstLine="708"/>
        <w:rPr>
          <w:rFonts w:eastAsia="Times New Roman"/>
          <w:noProof/>
          <w:color w:val="000000"/>
          <w:sz w:val="16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316C75" w14:paraId="0A37501D" wp14:textId="77777777">
      <w:pPr>
        <w:spacing w:line="240" w:lineRule="auto"/>
        <w:jc w:val="center"/>
        <w:rPr>
          <w:rFonts w:eastAsia="Times New Roman"/>
          <w:noProof/>
          <w:color w:val="000000"/>
          <w:sz w:val="16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316C75" w14:paraId="53C6B908" wp14:textId="77777777">
      <w:pPr>
        <w:spacing w:line="240" w:lineRule="auto"/>
        <w:jc w:val="center"/>
        <w:rPr>
          <w:rFonts w:eastAsia="Times New Roman"/>
          <w:noProof/>
          <w:color w:val="000000"/>
          <w:lang w:val="uk-UA" w:eastAsia="ru-RU"/>
        </w:rPr>
      </w:pPr>
      <w:r w:rsidRPr="00CE679A">
        <w:rPr>
          <w:rFonts w:eastAsia="Times New Roman"/>
          <w:noProof/>
          <w:color w:val="000000"/>
          <w:lang w:val="uk-UA" w:eastAsia="ru-RU"/>
        </w:rPr>
        <w:t>Факультет прикладної математики</w:t>
      </w:r>
    </w:p>
    <w:p xmlns:wp14="http://schemas.microsoft.com/office/word/2010/wordml" w:rsidRPr="00CE679A" w:rsidR="00316C75" w:rsidP="00316C75" w:rsidRDefault="00316C75" w14:paraId="757FA9C2" wp14:textId="77777777">
      <w:pPr>
        <w:spacing w:line="240" w:lineRule="auto"/>
        <w:jc w:val="center"/>
        <w:rPr>
          <w:rFonts w:eastAsia="Times New Roman"/>
          <w:noProof/>
          <w:color w:val="000000"/>
          <w:lang w:val="uk-UA" w:eastAsia="ru-RU"/>
        </w:rPr>
      </w:pPr>
      <w:r w:rsidRPr="00CE679A">
        <w:rPr>
          <w:rFonts w:eastAsia="Times New Roman"/>
          <w:noProof/>
          <w:color w:val="000000"/>
          <w:lang w:val="uk-UA" w:eastAsia="ru-RU"/>
        </w:rPr>
        <w:t>Кафедра обчислювальної математики та математичної кібернетики</w:t>
      </w:r>
    </w:p>
    <w:p xmlns:wp14="http://schemas.microsoft.com/office/word/2010/wordml" w:rsidRPr="00CE679A" w:rsidR="00316C75" w:rsidP="00316C75" w:rsidRDefault="00316C75" w14:paraId="5DAB6C7B" wp14:textId="77777777">
      <w:pPr>
        <w:spacing w:line="240" w:lineRule="auto"/>
        <w:jc w:val="center"/>
        <w:rPr>
          <w:rFonts w:eastAsia="Times New Roman"/>
          <w:noProof/>
          <w:color w:val="000000"/>
          <w:sz w:val="16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316C75" w14:paraId="02EB378F" wp14:textId="77777777">
      <w:pPr>
        <w:spacing w:line="240" w:lineRule="auto"/>
        <w:jc w:val="center"/>
        <w:rPr>
          <w:rFonts w:eastAsia="Times New Roman"/>
          <w:noProof/>
          <w:color w:val="000000"/>
          <w:sz w:val="16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316C75" w14:paraId="6A05A809" wp14:textId="77777777">
      <w:pPr>
        <w:spacing w:line="240" w:lineRule="auto"/>
        <w:jc w:val="center"/>
        <w:rPr>
          <w:rFonts w:eastAsia="Times New Roman"/>
          <w:noProof/>
          <w:color w:val="000000"/>
          <w:sz w:val="16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316C75" w14:paraId="5A39BBE3" wp14:textId="77777777">
      <w:pPr>
        <w:keepNext/>
        <w:spacing w:line="240" w:lineRule="auto"/>
        <w:jc w:val="center"/>
        <w:outlineLvl w:val="0"/>
        <w:rPr>
          <w:rFonts w:eastAsia="Times New Roman"/>
          <w:b/>
          <w:bCs/>
          <w:noProof/>
          <w:color w:val="000000"/>
          <w:sz w:val="36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316C75" w14:paraId="41C8F396" wp14:textId="77777777">
      <w:pPr>
        <w:keepNext/>
        <w:spacing w:line="240" w:lineRule="auto"/>
        <w:jc w:val="center"/>
        <w:outlineLvl w:val="0"/>
        <w:rPr>
          <w:rFonts w:eastAsia="Times New Roman"/>
          <w:b/>
          <w:bCs/>
          <w:noProof/>
          <w:color w:val="000000"/>
          <w:sz w:val="36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316C75" w14:paraId="4B84528C" wp14:textId="77777777">
      <w:pPr>
        <w:widowControl w:val="0"/>
        <w:jc w:val="center"/>
        <w:rPr>
          <w:b/>
          <w:noProof/>
          <w:color w:val="000000"/>
          <w:sz w:val="36"/>
          <w:szCs w:val="36"/>
          <w:lang w:val="uk-UA"/>
        </w:rPr>
      </w:pPr>
      <w:r w:rsidRPr="00CE679A">
        <w:rPr>
          <w:rFonts w:eastAsia="Times New Roman"/>
          <w:b/>
          <w:bCs/>
          <w:noProof/>
          <w:color w:val="000000"/>
          <w:sz w:val="36"/>
          <w:szCs w:val="36"/>
          <w:lang w:val="uk-UA" w:eastAsia="ru-RU"/>
        </w:rPr>
        <w:t>ЗВІТ</w:t>
      </w:r>
      <w:r w:rsidRPr="00CE679A">
        <w:rPr>
          <w:rFonts w:eastAsia="Times New Roman"/>
          <w:b/>
          <w:bCs/>
          <w:noProof/>
          <w:color w:val="000000"/>
          <w:sz w:val="36"/>
          <w:szCs w:val="36"/>
          <w:lang w:val="uk-UA" w:eastAsia="ru-RU"/>
        </w:rPr>
        <w:br/>
      </w:r>
      <w:r w:rsidRPr="00CE679A">
        <w:rPr>
          <w:rFonts w:eastAsia="Times New Roman"/>
          <w:b/>
          <w:bCs/>
          <w:noProof/>
          <w:color w:val="000000"/>
          <w:sz w:val="36"/>
          <w:szCs w:val="36"/>
          <w:lang w:val="uk-UA" w:eastAsia="ru-RU"/>
        </w:rPr>
        <w:t xml:space="preserve">ПРО ПРОХОДЖЕННЯ </w:t>
      </w:r>
      <w:r w:rsidRPr="00CE679A">
        <w:rPr>
          <w:b/>
          <w:noProof/>
          <w:color w:val="000000"/>
          <w:sz w:val="36"/>
          <w:szCs w:val="36"/>
          <w:lang w:val="uk-UA"/>
        </w:rPr>
        <w:t>НАВЧАЛЬНОЇ ПРАКТИКИ: КОМПʼЮТЕРНО-ТЕХНОЛОГІЧНОЇ</w:t>
      </w:r>
    </w:p>
    <w:p xmlns:wp14="http://schemas.microsoft.com/office/word/2010/wordml" w:rsidRPr="00CE679A" w:rsidR="00316C75" w:rsidP="00316C75" w:rsidRDefault="00316C75" w14:paraId="72A3D3EC" wp14:textId="77777777">
      <w:pPr>
        <w:keepNext/>
        <w:spacing w:line="240" w:lineRule="auto"/>
        <w:jc w:val="center"/>
        <w:outlineLvl w:val="0"/>
        <w:rPr>
          <w:rFonts w:eastAsia="Times New Roman"/>
          <w:b/>
          <w:bCs/>
          <w:noProof/>
          <w:color w:val="000000"/>
          <w:sz w:val="36"/>
          <w:szCs w:val="36"/>
          <w:lang w:val="uk-UA" w:eastAsia="ru-RU"/>
        </w:rPr>
      </w:pPr>
    </w:p>
    <w:p xmlns:wp14="http://schemas.microsoft.com/office/word/2010/wordml" w:rsidRPr="00CE679A" w:rsidR="00316C75" w:rsidP="00316C75" w:rsidRDefault="00316C75" w14:paraId="0D0B940D" wp14:textId="77777777">
      <w:pPr>
        <w:spacing w:line="240" w:lineRule="auto"/>
        <w:jc w:val="center"/>
        <w:rPr>
          <w:rFonts w:eastAsia="Times New Roman"/>
          <w:noProof/>
          <w:color w:val="000000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316C75" w14:paraId="0E27B00A" wp14:textId="77777777">
      <w:pPr>
        <w:spacing w:line="240" w:lineRule="auto"/>
        <w:jc w:val="center"/>
        <w:rPr>
          <w:rFonts w:eastAsia="Times New Roman"/>
          <w:noProof/>
          <w:color w:val="000000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316C75" w14:paraId="1E848F91" wp14:textId="77777777">
      <w:pPr>
        <w:spacing w:after="0" w:line="240" w:lineRule="auto"/>
        <w:ind w:left="5103"/>
        <w:rPr>
          <w:rFonts w:eastAsia="Times New Roman"/>
          <w:noProof/>
          <w:color w:val="000000"/>
          <w:sz w:val="24"/>
          <w:szCs w:val="24"/>
          <w:lang w:val="uk-UA" w:eastAsia="ru-RU"/>
        </w:rPr>
      </w:pPr>
      <w:r w:rsidRPr="00CE679A">
        <w:rPr>
          <w:rFonts w:eastAsia="Times New Roman"/>
          <w:noProof/>
          <w:color w:val="000000"/>
          <w:sz w:val="24"/>
          <w:szCs w:val="24"/>
          <w:lang w:val="uk-UA" w:eastAsia="ru-RU"/>
        </w:rPr>
        <w:t>Студента _</w:t>
      </w:r>
      <w:r w:rsidRPr="00CE679A">
        <w:rPr>
          <w:rFonts w:eastAsia="Times New Roman"/>
          <w:noProof/>
          <w:color w:val="000000"/>
          <w:sz w:val="24"/>
          <w:szCs w:val="24"/>
          <w:u w:val="single"/>
          <w:lang w:val="uk-UA" w:eastAsia="ru-RU"/>
        </w:rPr>
        <w:t>2</w:t>
      </w:r>
      <w:r w:rsidRPr="00CE679A">
        <w:rPr>
          <w:rFonts w:eastAsia="Times New Roman"/>
          <w:noProof/>
          <w:color w:val="000000"/>
          <w:sz w:val="24"/>
          <w:szCs w:val="24"/>
          <w:lang w:val="uk-UA" w:eastAsia="ru-RU"/>
        </w:rPr>
        <w:t>__ курсу,  групи ПА-16-1</w:t>
      </w:r>
    </w:p>
    <w:p xmlns:wp14="http://schemas.microsoft.com/office/word/2010/wordml" w:rsidRPr="00CE679A" w:rsidR="00316C75" w:rsidP="00316C75" w:rsidRDefault="00316C75" w14:paraId="60061E4C" wp14:textId="77777777">
      <w:pPr>
        <w:tabs>
          <w:tab w:val="left" w:pos="5220"/>
        </w:tabs>
        <w:spacing w:after="0" w:line="240" w:lineRule="auto"/>
        <w:ind w:left="5103"/>
        <w:rPr>
          <w:rFonts w:eastAsia="Times New Roman"/>
          <w:noProof/>
          <w:color w:val="000000"/>
          <w:sz w:val="24"/>
          <w:szCs w:val="24"/>
          <w:lang w:val="uk-UA" w:eastAsia="ru-RU"/>
        </w:rPr>
      </w:pPr>
    </w:p>
    <w:p xmlns:wp14="http://schemas.microsoft.com/office/word/2010/wordml" w:rsidR="00E20E68" w:rsidP="00316C75" w:rsidRDefault="00E20E68" w14:paraId="6098C9DE" wp14:textId="77777777">
      <w:pPr>
        <w:spacing w:after="0" w:line="240" w:lineRule="auto"/>
        <w:ind w:left="5103"/>
        <w:rPr>
          <w:rFonts w:eastAsia="Times New Roman"/>
          <w:noProof/>
          <w:color w:val="000000"/>
          <w:sz w:val="24"/>
          <w:szCs w:val="24"/>
          <w:lang w:val="uk-UA" w:eastAsia="ru-RU"/>
        </w:rPr>
      </w:pPr>
      <w:r>
        <w:rPr>
          <w:rFonts w:eastAsia="Times New Roman"/>
          <w:noProof/>
          <w:color w:val="000000"/>
          <w:sz w:val="24"/>
          <w:szCs w:val="24"/>
          <w:lang w:val="uk-UA" w:eastAsia="ru-RU"/>
        </w:rPr>
        <w:t>Спеціальності</w:t>
      </w:r>
    </w:p>
    <w:p xmlns:wp14="http://schemas.microsoft.com/office/word/2010/wordml" w:rsidR="00E20E68" w:rsidP="00316C75" w:rsidRDefault="00E20E68" w14:paraId="44EAFD9C" wp14:textId="77777777">
      <w:pPr>
        <w:spacing w:after="0" w:line="240" w:lineRule="auto"/>
        <w:ind w:left="5103"/>
        <w:rPr>
          <w:rFonts w:eastAsia="Times New Roman"/>
          <w:noProof/>
          <w:color w:val="000000"/>
          <w:sz w:val="24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E20E68" w14:paraId="63E681EB" wp14:textId="77777777">
      <w:pPr>
        <w:spacing w:after="0" w:line="240" w:lineRule="auto"/>
        <w:ind w:left="5103"/>
        <w:rPr>
          <w:rFonts w:eastAsia="Times New Roman"/>
          <w:noProof/>
          <w:color w:val="000000"/>
          <w:sz w:val="24"/>
          <w:szCs w:val="24"/>
          <w:lang w:val="uk-UA" w:eastAsia="ru-RU"/>
        </w:rPr>
      </w:pPr>
      <w:r>
        <w:rPr>
          <w:rFonts w:eastAsia="Times New Roman"/>
          <w:noProof/>
          <w:color w:val="000000"/>
          <w:sz w:val="24"/>
          <w:szCs w:val="24"/>
          <w:u w:val="single"/>
          <w:lang w:val="uk-UA" w:eastAsia="ru-RU"/>
        </w:rPr>
        <w:t xml:space="preserve">113 </w:t>
      </w:r>
      <w:r w:rsidRPr="00CE679A" w:rsidR="00316C75">
        <w:rPr>
          <w:rFonts w:eastAsia="Times New Roman"/>
          <w:noProof/>
          <w:color w:val="000000"/>
          <w:sz w:val="24"/>
          <w:szCs w:val="24"/>
          <w:u w:val="single"/>
          <w:lang w:val="uk-UA" w:eastAsia="ru-RU"/>
        </w:rPr>
        <w:t>Прикладна</w:t>
      </w:r>
      <w:r w:rsidRPr="00E20E68">
        <w:rPr>
          <w:rFonts w:eastAsia="Times New Roman"/>
          <w:noProof/>
          <w:color w:val="000000"/>
          <w:sz w:val="24"/>
          <w:szCs w:val="24"/>
          <w:u w:val="single"/>
          <w:lang w:val="uk-UA" w:eastAsia="ru-RU"/>
        </w:rPr>
        <w:t xml:space="preserve"> </w:t>
      </w:r>
      <w:r w:rsidRPr="00CE679A">
        <w:rPr>
          <w:rFonts w:eastAsia="Times New Roman"/>
          <w:noProof/>
          <w:color w:val="000000"/>
          <w:sz w:val="24"/>
          <w:szCs w:val="24"/>
          <w:u w:val="single"/>
          <w:lang w:val="uk-UA" w:eastAsia="ru-RU"/>
        </w:rPr>
        <w:t>математика</w:t>
      </w:r>
      <w:r>
        <w:rPr>
          <w:rFonts w:eastAsia="Times New Roman"/>
          <w:noProof/>
          <w:color w:val="000000"/>
          <w:sz w:val="24"/>
          <w:szCs w:val="24"/>
          <w:u w:val="single"/>
          <w:lang w:val="uk-UA" w:eastAsia="ru-RU"/>
        </w:rPr>
        <w:t xml:space="preserve"> </w:t>
      </w:r>
      <w:r w:rsidRPr="00CE679A" w:rsidR="00316C75">
        <w:rPr>
          <w:rFonts w:eastAsia="Times New Roman"/>
          <w:noProof/>
          <w:color w:val="000000"/>
          <w:sz w:val="24"/>
          <w:szCs w:val="24"/>
          <w:u w:val="single"/>
          <w:lang w:val="uk-UA" w:eastAsia="ru-RU"/>
        </w:rPr>
        <w:t xml:space="preserve"> </w:t>
      </w:r>
      <w:r>
        <w:rPr>
          <w:rFonts w:eastAsia="Times New Roman"/>
          <w:noProof/>
          <w:color w:val="000000"/>
          <w:sz w:val="24"/>
          <w:szCs w:val="24"/>
          <w:u w:val="single"/>
          <w:lang w:val="uk-UA" w:eastAsia="ru-RU"/>
        </w:rPr>
        <w:t xml:space="preserve">  </w:t>
      </w:r>
    </w:p>
    <w:p xmlns:wp14="http://schemas.microsoft.com/office/word/2010/wordml" w:rsidRPr="00CE679A" w:rsidR="00316C75" w:rsidP="00316C75" w:rsidRDefault="00316C75" w14:paraId="4B94D5A5" wp14:textId="77777777">
      <w:pPr>
        <w:spacing w:after="0" w:line="240" w:lineRule="auto"/>
        <w:ind w:left="5103"/>
        <w:rPr>
          <w:rFonts w:eastAsia="Times New Roman"/>
          <w:noProof/>
          <w:color w:val="000000"/>
          <w:sz w:val="24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316C75" w14:paraId="51E32ED0" wp14:textId="77777777">
      <w:pPr>
        <w:spacing w:after="0" w:line="240" w:lineRule="auto"/>
        <w:ind w:left="5103"/>
        <w:rPr>
          <w:rFonts w:eastAsia="Times New Roman"/>
          <w:noProof/>
          <w:color w:val="000000"/>
          <w:sz w:val="20"/>
          <w:szCs w:val="24"/>
          <w:lang w:val="uk-UA" w:eastAsia="ru-RU"/>
        </w:rPr>
      </w:pPr>
      <w:r w:rsidRPr="00CE679A">
        <w:rPr>
          <w:rFonts w:eastAsia="Times New Roman"/>
          <w:noProof/>
          <w:color w:val="000000"/>
          <w:sz w:val="24"/>
          <w:szCs w:val="24"/>
          <w:lang w:val="uk-UA" w:eastAsia="ru-RU"/>
        </w:rPr>
        <w:t>_________________________________</w:t>
      </w:r>
      <w:r w:rsidRPr="00CE679A">
        <w:rPr>
          <w:rFonts w:eastAsia="Times New Roman"/>
          <w:noProof/>
          <w:color w:val="000000"/>
          <w:sz w:val="24"/>
          <w:szCs w:val="24"/>
          <w:u w:val="single"/>
          <w:lang w:val="uk-UA" w:eastAsia="ru-RU"/>
        </w:rPr>
        <w:t xml:space="preserve">              </w:t>
      </w:r>
    </w:p>
    <w:p xmlns:wp14="http://schemas.microsoft.com/office/word/2010/wordml" w:rsidRPr="00CE679A" w:rsidR="00316C75" w:rsidP="00316C75" w:rsidRDefault="00316C75" w14:paraId="04E0F6C2" wp14:textId="77777777">
      <w:pPr>
        <w:spacing w:after="0" w:line="240" w:lineRule="auto"/>
        <w:ind w:left="4248" w:firstLine="708"/>
        <w:jc w:val="center"/>
        <w:rPr>
          <w:rFonts w:eastAsia="Times New Roman"/>
          <w:noProof/>
          <w:color w:val="000000"/>
          <w:sz w:val="16"/>
          <w:szCs w:val="24"/>
          <w:lang w:val="uk-UA" w:eastAsia="ru-RU"/>
        </w:rPr>
      </w:pPr>
      <w:r w:rsidRPr="00CE679A">
        <w:rPr>
          <w:rFonts w:eastAsia="Times New Roman"/>
          <w:noProof/>
          <w:color w:val="000000"/>
          <w:sz w:val="16"/>
          <w:szCs w:val="24"/>
          <w:lang w:val="uk-UA" w:eastAsia="ru-RU"/>
        </w:rPr>
        <w:t>(прізвище та ініціали)</w:t>
      </w:r>
    </w:p>
    <w:p xmlns:wp14="http://schemas.microsoft.com/office/word/2010/wordml" w:rsidRPr="00CE679A" w:rsidR="00316C75" w:rsidP="00316C75" w:rsidRDefault="00316C75" w14:paraId="3DEEC669" wp14:textId="77777777">
      <w:pPr>
        <w:spacing w:after="0" w:line="240" w:lineRule="auto"/>
        <w:ind w:left="5103"/>
        <w:rPr>
          <w:rFonts w:eastAsia="Times New Roman"/>
          <w:noProof/>
          <w:color w:val="000000"/>
          <w:sz w:val="24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316C75" w14:paraId="3C4DBD29" wp14:textId="77777777">
      <w:pPr>
        <w:spacing w:after="0" w:line="240" w:lineRule="auto"/>
        <w:ind w:left="5103"/>
        <w:rPr>
          <w:rFonts w:eastAsia="Times New Roman"/>
          <w:noProof/>
          <w:color w:val="000000"/>
          <w:sz w:val="20"/>
          <w:szCs w:val="20"/>
          <w:u w:val="single"/>
          <w:lang w:val="uk-UA" w:eastAsia="ru-RU"/>
        </w:rPr>
      </w:pPr>
      <w:r w:rsidRPr="00CE679A">
        <w:rPr>
          <w:rFonts w:eastAsia="Times New Roman"/>
          <w:noProof/>
          <w:color w:val="000000"/>
          <w:sz w:val="24"/>
          <w:szCs w:val="24"/>
          <w:lang w:val="uk-UA" w:eastAsia="ru-RU"/>
        </w:rPr>
        <w:t>Керівник _____</w:t>
      </w:r>
      <w:r w:rsidRPr="00CE679A">
        <w:rPr>
          <w:rFonts w:eastAsia="Times New Roman"/>
          <w:noProof/>
          <w:color w:val="000000"/>
          <w:sz w:val="24"/>
          <w:szCs w:val="24"/>
          <w:u w:val="single"/>
          <w:lang w:val="uk-UA" w:eastAsia="ru-RU"/>
        </w:rPr>
        <w:t>асистент</w:t>
      </w:r>
      <w:r w:rsidRPr="00CE679A">
        <w:rPr>
          <w:rFonts w:eastAsia="Times New Roman"/>
          <w:noProof/>
          <w:color w:val="000000"/>
          <w:sz w:val="24"/>
          <w:szCs w:val="24"/>
          <w:lang w:val="uk-UA" w:eastAsia="ru-RU"/>
        </w:rPr>
        <w:t>___________</w:t>
      </w:r>
    </w:p>
    <w:p xmlns:wp14="http://schemas.microsoft.com/office/word/2010/wordml" w:rsidRPr="00CE679A" w:rsidR="00316C75" w:rsidP="00316C75" w:rsidRDefault="00316C75" w14:paraId="29D6B04F" wp14:textId="77777777">
      <w:pPr>
        <w:spacing w:after="0" w:line="240" w:lineRule="auto"/>
        <w:rPr>
          <w:rFonts w:eastAsia="Times New Roman"/>
          <w:noProof/>
          <w:color w:val="000000"/>
          <w:sz w:val="16"/>
          <w:szCs w:val="24"/>
          <w:lang w:val="uk-UA" w:eastAsia="ru-RU"/>
        </w:rPr>
      </w:pPr>
      <w:r w:rsidRPr="00CE679A">
        <w:rPr>
          <w:rFonts w:eastAsia="Times New Roman"/>
          <w:noProof/>
          <w:color w:val="000000"/>
          <w:sz w:val="16"/>
          <w:szCs w:val="24"/>
          <w:lang w:val="uk-UA" w:eastAsia="ru-RU"/>
        </w:rPr>
        <w:t xml:space="preserve"> </w:t>
      </w:r>
    </w:p>
    <w:p xmlns:wp14="http://schemas.microsoft.com/office/word/2010/wordml" w:rsidRPr="00CE679A" w:rsidR="00316C75" w:rsidP="00316C75" w:rsidRDefault="00316C75" w14:paraId="4196371A" wp14:textId="77777777">
      <w:pPr>
        <w:spacing w:after="0" w:line="240" w:lineRule="auto"/>
        <w:ind w:left="5103"/>
        <w:rPr>
          <w:rFonts w:eastAsia="Times New Roman"/>
          <w:noProof/>
          <w:color w:val="000000"/>
          <w:sz w:val="24"/>
          <w:szCs w:val="24"/>
          <w:lang w:val="uk-UA" w:eastAsia="ru-RU"/>
        </w:rPr>
      </w:pPr>
      <w:r w:rsidRPr="00CE679A">
        <w:rPr>
          <w:rFonts w:eastAsia="Times New Roman"/>
          <w:noProof/>
          <w:color w:val="000000"/>
          <w:sz w:val="24"/>
          <w:szCs w:val="24"/>
          <w:lang w:val="uk-UA" w:eastAsia="ru-RU"/>
        </w:rPr>
        <w:t>_____________</w:t>
      </w:r>
      <w:r w:rsidRPr="003533C9">
        <w:rPr>
          <w:rFonts w:eastAsia="Times New Roman"/>
          <w:noProof/>
          <w:color w:val="000000"/>
          <w:sz w:val="24"/>
          <w:szCs w:val="24"/>
          <w:u w:val="single"/>
          <w:lang w:val="uk-UA" w:eastAsia="ru-RU"/>
        </w:rPr>
        <w:t xml:space="preserve"> </w:t>
      </w:r>
      <w:r w:rsidRPr="00CE679A">
        <w:rPr>
          <w:rFonts w:eastAsia="Times New Roman"/>
          <w:noProof/>
          <w:color w:val="000000"/>
          <w:sz w:val="24"/>
          <w:szCs w:val="24"/>
          <w:u w:val="single"/>
          <w:lang w:val="uk-UA" w:eastAsia="ru-RU"/>
        </w:rPr>
        <w:t>Козакова Н. Л</w:t>
      </w:r>
      <w:r w:rsidRPr="00CE679A">
        <w:rPr>
          <w:rFonts w:eastAsia="Times New Roman"/>
          <w:noProof/>
          <w:color w:val="000000"/>
          <w:sz w:val="24"/>
          <w:szCs w:val="24"/>
          <w:lang w:val="uk-UA" w:eastAsia="ru-RU"/>
        </w:rPr>
        <w:t>______</w:t>
      </w:r>
    </w:p>
    <w:p xmlns:wp14="http://schemas.microsoft.com/office/word/2010/wordml" w:rsidRPr="00CE679A" w:rsidR="00316C75" w:rsidP="00316C75" w:rsidRDefault="00316C75" w14:paraId="3656B9AB" wp14:textId="77777777">
      <w:pPr>
        <w:spacing w:after="0" w:line="240" w:lineRule="auto"/>
        <w:ind w:left="5103"/>
        <w:rPr>
          <w:rFonts w:eastAsia="Times New Roman"/>
          <w:noProof/>
          <w:color w:val="000000"/>
          <w:sz w:val="24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316C75" w14:paraId="42909051" wp14:textId="77777777">
      <w:pPr>
        <w:spacing w:after="0" w:line="240" w:lineRule="auto"/>
        <w:ind w:left="5103"/>
        <w:rPr>
          <w:rFonts w:eastAsia="Times New Roman"/>
          <w:noProof/>
          <w:color w:val="000000"/>
          <w:sz w:val="20"/>
          <w:szCs w:val="24"/>
          <w:lang w:val="uk-UA" w:eastAsia="ru-RU"/>
        </w:rPr>
      </w:pPr>
      <w:r w:rsidRPr="00CE679A">
        <w:rPr>
          <w:rFonts w:eastAsia="Times New Roman"/>
          <w:noProof/>
          <w:color w:val="000000"/>
          <w:sz w:val="20"/>
          <w:szCs w:val="24"/>
          <w:lang w:val="uk-UA" w:eastAsia="ru-RU"/>
        </w:rPr>
        <w:t xml:space="preserve"> Кількість балів____________  </w:t>
      </w:r>
    </w:p>
    <w:p xmlns:wp14="http://schemas.microsoft.com/office/word/2010/wordml" w:rsidRPr="00CE679A" w:rsidR="00316C75" w:rsidP="00316C75" w:rsidRDefault="00316C75" w14:paraId="45FB0818" wp14:textId="77777777">
      <w:pPr>
        <w:spacing w:after="0" w:line="240" w:lineRule="auto"/>
        <w:ind w:left="5103"/>
        <w:rPr>
          <w:rFonts w:eastAsia="Times New Roman"/>
          <w:noProof/>
          <w:color w:val="000000"/>
          <w:sz w:val="20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316C75" w14:paraId="4237F8A2" wp14:textId="77777777">
      <w:pPr>
        <w:spacing w:after="0" w:line="240" w:lineRule="auto"/>
        <w:ind w:left="5103"/>
        <w:rPr>
          <w:rFonts w:eastAsia="Times New Roman"/>
          <w:noProof/>
          <w:color w:val="000000"/>
          <w:sz w:val="20"/>
          <w:szCs w:val="24"/>
          <w:lang w:val="uk-UA" w:eastAsia="ru-RU"/>
        </w:rPr>
      </w:pPr>
      <w:r w:rsidRPr="00CE679A">
        <w:rPr>
          <w:rFonts w:eastAsia="Times New Roman"/>
          <w:noProof/>
          <w:color w:val="000000"/>
          <w:sz w:val="20"/>
          <w:szCs w:val="24"/>
          <w:lang w:val="uk-UA" w:eastAsia="ru-RU"/>
        </w:rPr>
        <w:t>Національна шкала ________</w:t>
      </w:r>
    </w:p>
    <w:p xmlns:wp14="http://schemas.microsoft.com/office/word/2010/wordml" w:rsidRPr="00CE679A" w:rsidR="00316C75" w:rsidP="00316C75" w:rsidRDefault="00316C75" w14:paraId="049F31CB" wp14:textId="77777777">
      <w:pPr>
        <w:spacing w:after="0" w:line="240" w:lineRule="auto"/>
        <w:ind w:left="5103"/>
        <w:rPr>
          <w:rFonts w:eastAsia="Times New Roman"/>
          <w:noProof/>
          <w:color w:val="000000"/>
          <w:sz w:val="20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316C75" w14:paraId="0C953875" wp14:textId="77777777">
      <w:pPr>
        <w:spacing w:after="0" w:line="240" w:lineRule="auto"/>
        <w:ind w:left="5103"/>
        <w:rPr>
          <w:rFonts w:eastAsia="Times New Roman"/>
          <w:noProof/>
          <w:color w:val="000000"/>
          <w:sz w:val="20"/>
          <w:szCs w:val="24"/>
          <w:lang w:val="uk-UA" w:eastAsia="ru-RU"/>
        </w:rPr>
      </w:pPr>
      <w:r w:rsidRPr="00CE679A">
        <w:rPr>
          <w:rFonts w:eastAsia="Times New Roman"/>
          <w:noProof/>
          <w:color w:val="000000"/>
          <w:sz w:val="20"/>
          <w:szCs w:val="24"/>
          <w:lang w:val="uk-UA" w:eastAsia="ru-RU"/>
        </w:rPr>
        <w:t xml:space="preserve">Оцінка  ECTS _____________ </w:t>
      </w:r>
    </w:p>
    <w:p xmlns:wp14="http://schemas.microsoft.com/office/word/2010/wordml" w:rsidRPr="00CE679A" w:rsidR="00316C75" w:rsidP="00316C75" w:rsidRDefault="00316C75" w14:paraId="53128261" wp14:textId="77777777">
      <w:pPr>
        <w:spacing w:after="0" w:line="240" w:lineRule="auto"/>
        <w:rPr>
          <w:rFonts w:eastAsia="Times New Roman"/>
          <w:noProof/>
          <w:color w:val="000000"/>
          <w:sz w:val="20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316C75" w14:paraId="41076018" wp14:textId="6763B8FE">
      <w:pPr>
        <w:spacing w:after="0" w:line="240" w:lineRule="auto"/>
        <w:rPr>
          <w:rFonts w:eastAsia="Times New Roman"/>
          <w:noProof/>
          <w:color w:val="000000"/>
          <w:sz w:val="16"/>
          <w:szCs w:val="16"/>
          <w:u w:val="single"/>
          <w:lang w:val="uk-UA" w:eastAsia="ru-RU"/>
        </w:rPr>
      </w:pPr>
      <w:r w:rsidRPr="34871E0D" w:rsidR="00316C75">
        <w:rPr>
          <w:rFonts w:eastAsia="Times New Roman"/>
          <w:noProof/>
          <w:color w:val="000000" w:themeColor="text1" w:themeTint="FF" w:themeShade="FF"/>
          <w:sz w:val="20"/>
          <w:szCs w:val="20"/>
          <w:lang w:val="uk-UA" w:eastAsia="ru-RU"/>
        </w:rPr>
        <w:t xml:space="preserve">                                                                     </w:t>
      </w:r>
      <w:r w:rsidRPr="34871E0D" w:rsidR="00316C75">
        <w:rPr>
          <w:rFonts w:eastAsia="Times New Roman"/>
          <w:noProof/>
          <w:color w:val="000000" w:themeColor="text1" w:themeTint="FF" w:themeShade="FF"/>
          <w:lang w:val="uk-UA" w:eastAsia="ru-RU"/>
        </w:rPr>
        <w:t>Члени комісії</w:t>
      </w:r>
      <w:r w:rsidRPr="34871E0D" w:rsidR="00316C75">
        <w:rPr>
          <w:rFonts w:eastAsia="Times New Roman"/>
          <w:noProof/>
          <w:color w:val="000000" w:themeColor="text1" w:themeTint="FF" w:themeShade="FF"/>
          <w:sz w:val="20"/>
          <w:szCs w:val="20"/>
          <w:lang w:val="uk-UA" w:eastAsia="ru-RU"/>
        </w:rPr>
        <w:t xml:space="preserve"> </w:t>
      </w:r>
      <w:r w:rsidRPr="34871E0D" w:rsidR="00316C75">
        <w:rPr>
          <w:rFonts w:eastAsia="Times New Roman"/>
          <w:noProof/>
          <w:color w:val="000000" w:themeColor="text1" w:themeTint="FF" w:themeShade="FF"/>
          <w:lang w:val="uk-UA" w:eastAsia="ru-RU"/>
        </w:rPr>
        <w:t xml:space="preserve">: </w:t>
      </w:r>
      <w:r w:rsidRPr="34871E0D" w:rsidR="00316C75">
        <w:rPr>
          <w:rFonts w:eastAsia="Times New Roman"/>
          <w:noProof/>
          <w:color w:val="000000" w:themeColor="text1" w:themeTint="FF" w:themeShade="FF"/>
          <w:sz w:val="20"/>
          <w:szCs w:val="20"/>
          <w:lang w:val="uk-UA" w:eastAsia="ru-RU"/>
        </w:rPr>
        <w:t xml:space="preserve">        ___________</w:t>
      </w:r>
      <w:r w:rsidRPr="34871E0D" w:rsidR="00316C75">
        <w:rPr>
          <w:rFonts w:eastAsia="Times New Roman"/>
          <w:noProof/>
          <w:color w:val="000000" w:themeColor="text1" w:themeTint="FF" w:themeShade="FF"/>
          <w:sz w:val="16"/>
          <w:szCs w:val="16"/>
          <w:lang w:val="uk-UA" w:eastAsia="ru-RU"/>
        </w:rPr>
        <w:t xml:space="preserve">  </w:t>
      </w:r>
      <w:r w:rsidRPr="34871E0D" w:rsidR="00316C75">
        <w:rPr>
          <w:rFonts w:eastAsia="Times New Roman"/>
          <w:noProof/>
          <w:color w:val="000000" w:themeColor="text1" w:themeTint="FF" w:themeShade="FF"/>
          <w:sz w:val="16"/>
          <w:szCs w:val="16"/>
          <w:lang w:eastAsia="ru-RU"/>
        </w:rPr>
        <w:t xml:space="preserve">   </w:t>
      </w:r>
      <w:r w:rsidRPr="34871E0D" w:rsidR="00316C75">
        <w:rPr>
          <w:rFonts w:eastAsia="Times New Roman"/>
          <w:noProof/>
          <w:color w:val="000000" w:themeColor="text1" w:themeTint="FF" w:themeShade="FF"/>
          <w:sz w:val="16"/>
          <w:szCs w:val="16"/>
          <w:u w:val="single"/>
          <w:lang w:val="uk-UA" w:eastAsia="ru-RU"/>
        </w:rPr>
        <w:t xml:space="preserve"> </w:t>
      </w:r>
    </w:p>
    <w:p xmlns:wp14="http://schemas.microsoft.com/office/word/2010/wordml" w:rsidRPr="00CE679A" w:rsidR="00316C75" w:rsidP="00316C75" w:rsidRDefault="00316C75" w14:paraId="51A401CA" wp14:textId="77777777">
      <w:pPr>
        <w:spacing w:after="0" w:line="240" w:lineRule="auto"/>
        <w:rPr>
          <w:rFonts w:eastAsia="Times New Roman"/>
          <w:noProof/>
          <w:color w:val="000000"/>
          <w:sz w:val="16"/>
          <w:szCs w:val="24"/>
          <w:lang w:val="uk-UA" w:eastAsia="ru-RU"/>
        </w:rPr>
      </w:pPr>
      <w:r w:rsidRPr="00CE679A">
        <w:rPr>
          <w:rFonts w:eastAsia="Times New Roman"/>
          <w:noProof/>
          <w:color w:val="000000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          (підпис)        (прізвище та ініціали)</w:t>
      </w:r>
    </w:p>
    <w:p xmlns:wp14="http://schemas.microsoft.com/office/word/2010/wordml" w:rsidRPr="00CE679A" w:rsidR="00316C75" w:rsidP="00316C75" w:rsidRDefault="00316C75" w14:paraId="1A8F207B" wp14:textId="77777777">
      <w:pPr>
        <w:spacing w:after="0" w:line="240" w:lineRule="auto"/>
        <w:rPr>
          <w:rFonts w:eastAsia="Times New Roman"/>
          <w:noProof/>
          <w:color w:val="000000"/>
          <w:sz w:val="20"/>
          <w:szCs w:val="24"/>
          <w:lang w:val="uk-UA" w:eastAsia="ru-RU"/>
        </w:rPr>
      </w:pPr>
      <w:r w:rsidRPr="00CE679A">
        <w:rPr>
          <w:rFonts w:eastAsia="Times New Roman"/>
          <w:noProof/>
          <w:color w:val="000000"/>
          <w:sz w:val="20"/>
          <w:szCs w:val="24"/>
          <w:lang w:val="uk-UA" w:eastAsia="ru-RU"/>
        </w:rPr>
        <w:t xml:space="preserve">                                                                                                     </w:t>
      </w:r>
    </w:p>
    <w:p xmlns:wp14="http://schemas.microsoft.com/office/word/2010/wordml" w:rsidRPr="00CE679A" w:rsidR="00316C75" w:rsidP="00316C75" w:rsidRDefault="00316C75" w14:paraId="0098E684" wp14:textId="09482143">
      <w:pPr>
        <w:spacing w:after="0" w:line="240" w:lineRule="auto"/>
        <w:ind w:left="5664" w:firstLine="708"/>
        <w:rPr>
          <w:rFonts w:eastAsia="Times New Roman"/>
          <w:noProof/>
          <w:color w:val="000000"/>
          <w:sz w:val="16"/>
          <w:szCs w:val="16"/>
          <w:u w:val="single"/>
          <w:lang w:val="uk-UA" w:eastAsia="ru-RU"/>
        </w:rPr>
      </w:pPr>
      <w:r w:rsidRPr="34871E0D" w:rsidR="00316C75">
        <w:rPr>
          <w:rFonts w:eastAsia="Times New Roman"/>
          <w:noProof/>
          <w:color w:val="000000" w:themeColor="text1" w:themeTint="FF" w:themeShade="FF"/>
          <w:sz w:val="20"/>
          <w:szCs w:val="20"/>
          <w:lang w:val="uk-UA" w:eastAsia="ru-RU"/>
        </w:rPr>
        <w:t>___________</w:t>
      </w:r>
      <w:r w:rsidRPr="34871E0D" w:rsidR="00316C75">
        <w:rPr>
          <w:rFonts w:eastAsia="Times New Roman"/>
          <w:noProof/>
          <w:color w:val="000000" w:themeColor="text1" w:themeTint="FF" w:themeShade="FF"/>
          <w:sz w:val="16"/>
          <w:szCs w:val="16"/>
          <w:lang w:val="uk-UA" w:eastAsia="ru-RU"/>
        </w:rPr>
        <w:t xml:space="preserve">  </w:t>
      </w:r>
      <w:r w:rsidRPr="34871E0D" w:rsidR="00316C75">
        <w:rPr>
          <w:rFonts w:eastAsia="Times New Roman"/>
          <w:noProof/>
          <w:color w:val="000000" w:themeColor="text1" w:themeTint="FF" w:themeShade="FF"/>
          <w:sz w:val="24"/>
          <w:szCs w:val="24"/>
          <w:u w:val="single"/>
          <w:lang w:val="uk-UA" w:eastAsia="ru-RU"/>
        </w:rPr>
        <w:t>.</w:t>
      </w:r>
    </w:p>
    <w:p xmlns:wp14="http://schemas.microsoft.com/office/word/2010/wordml" w:rsidRPr="00CE679A" w:rsidR="00316C75" w:rsidP="00316C75" w:rsidRDefault="00316C75" w14:paraId="4FD381B2" wp14:textId="77777777">
      <w:pPr>
        <w:spacing w:after="0" w:line="240" w:lineRule="auto"/>
        <w:rPr>
          <w:rFonts w:eastAsia="Times New Roman"/>
          <w:noProof/>
          <w:color w:val="000000"/>
          <w:sz w:val="16"/>
          <w:szCs w:val="24"/>
          <w:lang w:val="uk-UA" w:eastAsia="ru-RU"/>
        </w:rPr>
      </w:pPr>
      <w:r w:rsidRPr="00CE679A">
        <w:rPr>
          <w:rFonts w:eastAsia="Times New Roman"/>
          <w:noProof/>
          <w:color w:val="000000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          (підпис)        (прізвище та ініціали)</w:t>
      </w:r>
    </w:p>
    <w:p xmlns:wp14="http://schemas.microsoft.com/office/word/2010/wordml" w:rsidRPr="00CE679A" w:rsidR="00316C75" w:rsidP="00316C75" w:rsidRDefault="00316C75" w14:paraId="2ED3CAAB" wp14:textId="77777777">
      <w:pPr>
        <w:spacing w:after="0" w:line="240" w:lineRule="auto"/>
        <w:rPr>
          <w:rFonts w:eastAsia="Times New Roman"/>
          <w:noProof/>
          <w:color w:val="000000"/>
          <w:sz w:val="16"/>
          <w:szCs w:val="24"/>
          <w:lang w:val="uk-UA" w:eastAsia="ru-RU"/>
        </w:rPr>
      </w:pPr>
      <w:r w:rsidRPr="00CE679A">
        <w:rPr>
          <w:rFonts w:eastAsia="Times New Roman"/>
          <w:noProof/>
          <w:color w:val="000000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</w:t>
      </w:r>
    </w:p>
    <w:p xmlns:wp14="http://schemas.microsoft.com/office/word/2010/wordml" w:rsidRPr="00CE679A" w:rsidR="00316C75" w:rsidP="00316C75" w:rsidRDefault="00316C75" w14:paraId="4543D6D5" wp14:textId="77777777">
      <w:pPr>
        <w:spacing w:after="0" w:line="240" w:lineRule="auto"/>
        <w:ind w:left="5664" w:firstLine="708"/>
        <w:rPr>
          <w:rFonts w:eastAsia="Times New Roman"/>
          <w:noProof/>
          <w:color w:val="000000"/>
          <w:sz w:val="16"/>
          <w:szCs w:val="24"/>
          <w:lang w:val="uk-UA" w:eastAsia="ru-RU"/>
        </w:rPr>
      </w:pPr>
      <w:r w:rsidRPr="00CE679A">
        <w:rPr>
          <w:rFonts w:eastAsia="Times New Roman"/>
          <w:noProof/>
          <w:color w:val="000000"/>
          <w:sz w:val="20"/>
          <w:szCs w:val="24"/>
          <w:lang w:val="uk-UA" w:eastAsia="ru-RU"/>
        </w:rPr>
        <w:t>____________</w:t>
      </w:r>
      <w:r w:rsidRPr="00CE679A">
        <w:rPr>
          <w:rFonts w:eastAsia="Times New Roman"/>
          <w:noProof/>
          <w:color w:val="000000"/>
          <w:sz w:val="16"/>
          <w:szCs w:val="24"/>
          <w:lang w:val="uk-UA" w:eastAsia="ru-RU"/>
        </w:rPr>
        <w:t xml:space="preserve">  </w:t>
      </w:r>
      <w:r>
        <w:rPr>
          <w:rFonts w:eastAsia="Times New Roman"/>
          <w:noProof/>
          <w:color w:val="000000"/>
          <w:sz w:val="24"/>
          <w:szCs w:val="24"/>
          <w:u w:val="single"/>
          <w:lang w:val="uk-UA" w:eastAsia="ru-RU"/>
        </w:rPr>
        <w:t>Козакова Н .Л.</w:t>
      </w:r>
      <w:r w:rsidRPr="00CE679A">
        <w:rPr>
          <w:rFonts w:eastAsia="Times New Roman"/>
          <w:noProof/>
          <w:color w:val="000000"/>
          <w:sz w:val="24"/>
          <w:szCs w:val="24"/>
          <w:u w:val="single"/>
          <w:lang w:val="uk-UA" w:eastAsia="ru-RU"/>
        </w:rPr>
        <w:t xml:space="preserve">  </w:t>
      </w:r>
    </w:p>
    <w:p xmlns:wp14="http://schemas.microsoft.com/office/word/2010/wordml" w:rsidRPr="00CE679A" w:rsidR="00316C75" w:rsidP="00316C75" w:rsidRDefault="00316C75" w14:paraId="5BA0AA0F" wp14:textId="77777777">
      <w:pPr>
        <w:spacing w:after="0" w:line="240" w:lineRule="auto"/>
        <w:rPr>
          <w:rFonts w:eastAsia="Times New Roman"/>
          <w:noProof/>
          <w:color w:val="000000"/>
          <w:sz w:val="20"/>
          <w:szCs w:val="24"/>
          <w:lang w:val="uk-UA" w:eastAsia="ru-RU"/>
        </w:rPr>
      </w:pPr>
      <w:r w:rsidRPr="00CE679A">
        <w:rPr>
          <w:rFonts w:eastAsia="Times New Roman"/>
          <w:noProof/>
          <w:color w:val="000000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          (підпис)        (прізвище та ініціали)</w:t>
      </w:r>
    </w:p>
    <w:p xmlns:wp14="http://schemas.microsoft.com/office/word/2010/wordml" w:rsidRPr="00CE679A" w:rsidR="00316C75" w:rsidP="00316C75" w:rsidRDefault="00316C75" w14:paraId="62486C05" wp14:textId="77777777">
      <w:pPr>
        <w:spacing w:after="0" w:line="240" w:lineRule="auto"/>
        <w:rPr>
          <w:rFonts w:eastAsia="Times New Roman"/>
          <w:noProof/>
          <w:color w:val="000000"/>
          <w:sz w:val="20"/>
          <w:szCs w:val="24"/>
          <w:lang w:val="uk-UA" w:eastAsia="ru-RU"/>
        </w:rPr>
      </w:pPr>
    </w:p>
    <w:p xmlns:wp14="http://schemas.microsoft.com/office/word/2010/wordml" w:rsidRPr="00CE679A" w:rsidR="00316C75" w:rsidP="00316C75" w:rsidRDefault="00316C75" w14:paraId="4101652C" wp14:textId="77777777">
      <w:pPr>
        <w:spacing w:after="0"/>
        <w:rPr>
          <w:rFonts w:eastAsia="Times New Roman"/>
          <w:noProof/>
          <w:color w:val="000000"/>
          <w:lang w:val="uk-UA" w:eastAsia="ru-RU"/>
        </w:rPr>
      </w:pPr>
    </w:p>
    <w:p xmlns:wp14="http://schemas.microsoft.com/office/word/2010/wordml" w:rsidRPr="00CE679A" w:rsidR="00316C75" w:rsidP="00316C75" w:rsidRDefault="00316C75" w14:paraId="4B99056E" wp14:textId="77777777">
      <w:pPr>
        <w:spacing w:after="0" w:line="240" w:lineRule="auto"/>
        <w:rPr>
          <w:rFonts w:eastAsia="Times New Roman"/>
          <w:noProof/>
          <w:color w:val="000000"/>
          <w:lang w:val="uk-UA" w:eastAsia="ru-RU"/>
        </w:rPr>
      </w:pPr>
    </w:p>
    <w:p xmlns:wp14="http://schemas.microsoft.com/office/word/2010/wordml" w:rsidRPr="00CE679A" w:rsidR="00316C75" w:rsidP="00316C75" w:rsidRDefault="00316C75" w14:paraId="0CFBDE12" wp14:textId="02BD51CA">
      <w:pPr>
        <w:spacing w:after="0" w:line="240" w:lineRule="auto"/>
        <w:jc w:val="center"/>
        <w:rPr>
          <w:rFonts w:eastAsia="Times New Roman"/>
          <w:noProof/>
          <w:color w:val="000000"/>
          <w:lang w:val="uk-UA" w:eastAsia="ru-RU"/>
        </w:rPr>
      </w:pPr>
      <w:r w:rsidRPr="34871E0D" w:rsidR="00316C75">
        <w:rPr>
          <w:rFonts w:eastAsia="Times New Roman"/>
          <w:noProof/>
          <w:color w:val="000000" w:themeColor="text1" w:themeTint="FF" w:themeShade="FF"/>
          <w:lang w:val="uk-UA" w:eastAsia="ru-RU"/>
        </w:rPr>
        <w:t>м. Дніпро - 20</w:t>
      </w:r>
      <w:r w:rsidRPr="34871E0D" w:rsidR="4DB98E4B">
        <w:rPr>
          <w:rFonts w:eastAsia="Times New Roman"/>
          <w:noProof/>
          <w:color w:val="000000" w:themeColor="text1" w:themeTint="FF" w:themeShade="FF"/>
          <w:lang w:val="uk-UA" w:eastAsia="ru-RU"/>
        </w:rPr>
        <w:t>23</w:t>
      </w:r>
      <w:r w:rsidRPr="34871E0D" w:rsidR="00316C75">
        <w:rPr>
          <w:rFonts w:eastAsia="Times New Roman"/>
          <w:noProof/>
          <w:color w:val="000000" w:themeColor="text1" w:themeTint="FF" w:themeShade="FF"/>
          <w:lang w:val="uk-UA" w:eastAsia="ru-RU"/>
        </w:rPr>
        <w:t xml:space="preserve"> </w:t>
      </w:r>
      <w:r w:rsidRPr="34871E0D" w:rsidR="41048F30">
        <w:rPr>
          <w:rFonts w:eastAsia="Times New Roman"/>
          <w:noProof/>
          <w:color w:val="000000" w:themeColor="text1" w:themeTint="FF" w:themeShade="FF"/>
          <w:lang w:val="uk-UA" w:eastAsia="ru-RU"/>
        </w:rPr>
        <w:t>р.</w:t>
      </w:r>
    </w:p>
    <w:p xmlns:wp14="http://schemas.microsoft.com/office/word/2010/wordml" w:rsidRPr="00E93A53" w:rsidR="00E93A53" w:rsidP="34871E0D" w:rsidRDefault="00E93A53" w14:paraId="67BA5335" wp14:noSpellErr="1" wp14:textId="26CFE2EE">
      <w:pPr>
        <w:pStyle w:val="ab"/>
        <w:spacing w:line="240" w:lineRule="auto"/>
        <w:jc w:val="left"/>
        <w:rPr>
          <w:rFonts w:eastAsia="Times New Roman"/>
          <w:color w:val="000000" w:themeColor="text1" w:themeTint="FF" w:themeShade="FF"/>
          <w:lang w:val="uk-UA" w:eastAsia="ru-RU"/>
        </w:rPr>
      </w:pPr>
    </w:p>
    <w:p w:rsidR="34871E0D" w:rsidP="34871E0D" w:rsidRDefault="34871E0D" w14:paraId="650C55DB" w14:textId="6125E7BC">
      <w:pPr>
        <w:pStyle w:val="a"/>
        <w:rPr>
          <w:lang w:val="uk-UA"/>
        </w:rPr>
      </w:pPr>
    </w:p>
    <w:p xmlns:wp14="http://schemas.microsoft.com/office/word/2010/wordml" w:rsidRPr="00E93A53" w:rsidR="00CA745E" w:rsidP="00E93A53" w:rsidRDefault="00E93A53" w14:paraId="03A2B5FE" wp14:textId="77777777">
      <w:pPr>
        <w:pStyle w:val="1"/>
      </w:pPr>
      <w:r w:rsidRPr="34871E0D" w:rsidR="00E93A53">
        <w:rPr>
          <w:sz w:val="44"/>
          <w:szCs w:val="44"/>
          <w:lang w:val="uk-UA" w:eastAsia="ru-RU"/>
        </w:rPr>
        <w:t xml:space="preserve"> </w:t>
      </w:r>
      <w:bookmarkStart w:name="_Toc951337942" w:id="761380075"/>
      <w:r w:rsidRPr="34871E0D">
        <w:rPr>
          <w:sz w:val="44"/>
          <w:szCs w:val="44"/>
          <w:lang w:val="uk-UA" w:eastAsia="ru-RU"/>
        </w:rPr>
        <w:br w:type="page"/>
      </w:r>
      <w:r w:rsidRPr="34871E0D" w:rsidR="00E93A53">
        <w:rPr>
          <w:sz w:val="44"/>
          <w:szCs w:val="44"/>
          <w:lang w:val="uk-UA" w:eastAsia="ru-RU"/>
        </w:rPr>
        <w:t xml:space="preserve">1. </w:t>
      </w:r>
      <w:r w:rsidR="00CA745E">
        <w:rPr/>
        <w:t>Вступ</w:t>
      </w:r>
      <w:bookmarkEnd w:id="761380075"/>
    </w:p>
    <w:p xmlns:wp14="http://schemas.microsoft.com/office/word/2010/wordml" w:rsidR="00EA0864" w:rsidP="00ED0F0C" w:rsidRDefault="00EA0864" w14:paraId="5A78FEE8" wp14:textId="77777777">
      <w:pPr>
        <w:rPr>
          <w:lang w:val="uk-UA" w:eastAsia="ru-RU"/>
        </w:rPr>
      </w:pPr>
      <w:r>
        <w:rPr>
          <w:lang w:val="uk-UA" w:eastAsia="ru-RU"/>
        </w:rPr>
        <w:t xml:space="preserve">Закінчуючи другий курс навчання, студентам надали можливість закріпити отримані знання та підтвердити їх у ряді завдань на навчальній комп’ютерно-технологічній практиці, які схожі з задачами при прийнятті на роботу, що надає додатковий досвід. </w:t>
      </w:r>
      <w:r w:rsidR="00C20125">
        <w:rPr>
          <w:lang w:val="uk-UA" w:eastAsia="ru-RU"/>
        </w:rPr>
        <w:t>Задачі були розділені на 5 блоків, які включали в себе:</w:t>
      </w:r>
    </w:p>
    <w:p xmlns:wp14="http://schemas.microsoft.com/office/word/2010/wordml" w:rsidR="00C20125" w:rsidP="00ED0F0C" w:rsidRDefault="00C20125" w14:paraId="138493FA" wp14:textId="77777777">
      <w:pPr>
        <w:numPr>
          <w:ilvl w:val="0"/>
          <w:numId w:val="5"/>
        </w:numPr>
        <w:rPr>
          <w:lang w:val="uk-UA" w:eastAsia="ru-RU"/>
        </w:rPr>
      </w:pPr>
      <w:r>
        <w:rPr>
          <w:lang w:val="uk-UA" w:eastAsia="ru-RU"/>
        </w:rPr>
        <w:t>Алгоритми на колекціях</w:t>
      </w:r>
    </w:p>
    <w:p xmlns:wp14="http://schemas.microsoft.com/office/word/2010/wordml" w:rsidR="00C20125" w:rsidP="00ED0F0C" w:rsidRDefault="00C20125" w14:paraId="6491799A" wp14:textId="77777777">
      <w:pPr>
        <w:numPr>
          <w:ilvl w:val="0"/>
          <w:numId w:val="5"/>
        </w:numPr>
        <w:rPr>
          <w:lang w:val="uk-UA" w:eastAsia="ru-RU"/>
        </w:rPr>
      </w:pPr>
      <w:r>
        <w:rPr>
          <w:lang w:val="uk-UA" w:eastAsia="ru-RU"/>
        </w:rPr>
        <w:t>Структури даних</w:t>
      </w:r>
    </w:p>
    <w:p xmlns:wp14="http://schemas.microsoft.com/office/word/2010/wordml" w:rsidR="00C20125" w:rsidP="00ED0F0C" w:rsidRDefault="00C20125" w14:paraId="12CB236C" wp14:textId="77777777">
      <w:pPr>
        <w:numPr>
          <w:ilvl w:val="0"/>
          <w:numId w:val="5"/>
        </w:numPr>
        <w:rPr>
          <w:lang w:val="uk-UA" w:eastAsia="ru-RU"/>
        </w:rPr>
      </w:pPr>
      <w:r>
        <w:rPr>
          <w:lang w:val="uk-UA" w:eastAsia="ru-RU"/>
        </w:rPr>
        <w:t>Елементи ООП</w:t>
      </w:r>
    </w:p>
    <w:p xmlns:wp14="http://schemas.microsoft.com/office/word/2010/wordml" w:rsidR="00C20125" w:rsidP="00ED0F0C" w:rsidRDefault="00C20125" w14:paraId="2C3F8A55" wp14:textId="77777777">
      <w:pPr>
        <w:numPr>
          <w:ilvl w:val="0"/>
          <w:numId w:val="5"/>
        </w:numPr>
        <w:rPr>
          <w:lang w:val="uk-UA" w:eastAsia="ru-RU"/>
        </w:rPr>
      </w:pPr>
      <w:r>
        <w:rPr>
          <w:lang w:val="uk-UA" w:eastAsia="ru-RU"/>
        </w:rPr>
        <w:t>Фундаментальні задачі</w:t>
      </w:r>
    </w:p>
    <w:p xmlns:wp14="http://schemas.microsoft.com/office/word/2010/wordml" w:rsidR="00C20125" w:rsidP="00ED0F0C" w:rsidRDefault="00C20125" w14:paraId="192AD031" wp14:textId="77777777">
      <w:pPr>
        <w:numPr>
          <w:ilvl w:val="0"/>
          <w:numId w:val="5"/>
        </w:numPr>
        <w:rPr>
          <w:lang w:val="uk-UA" w:eastAsia="ru-RU"/>
        </w:rPr>
      </w:pPr>
      <w:r>
        <w:rPr>
          <w:lang w:val="uk-UA" w:eastAsia="ru-RU"/>
        </w:rPr>
        <w:t>Геометрія</w:t>
      </w:r>
    </w:p>
    <w:p xmlns:wp14="http://schemas.microsoft.com/office/word/2010/wordml" w:rsidR="00C20125" w:rsidP="00ED0F0C" w:rsidRDefault="00C20125" w14:paraId="1854AC91" wp14:textId="77777777">
      <w:pPr>
        <w:rPr>
          <w:lang w:val="uk-UA" w:eastAsia="ru-RU"/>
        </w:rPr>
      </w:pPr>
      <w:r>
        <w:rPr>
          <w:lang w:val="uk-UA" w:eastAsia="ru-RU"/>
        </w:rPr>
        <w:t xml:space="preserve">В вимогах до виконання було вказано, що кожна задача може бути реалізована  однією з трьох мов програмування. У запропонованих варіантах було: </w:t>
      </w:r>
      <w:proofErr w:type="spellStart"/>
      <w:r>
        <w:rPr>
          <w:lang w:eastAsia="ru-RU"/>
        </w:rPr>
        <w:t>Java</w:t>
      </w:r>
      <w:proofErr w:type="spellEnd"/>
      <w:r>
        <w:rPr>
          <w:lang w:val="uk-UA" w:eastAsia="ru-RU"/>
        </w:rPr>
        <w:t>,</w:t>
      </w:r>
      <w:r w:rsidRPr="00C20125">
        <w:rPr>
          <w:lang w:eastAsia="ru-RU"/>
        </w:rPr>
        <w:t xml:space="preserve"> </w:t>
      </w:r>
      <w:r>
        <w:rPr>
          <w:lang w:val="en-US" w:eastAsia="ru-RU"/>
        </w:rPr>
        <w:t>C</w:t>
      </w:r>
      <w:r w:rsidRPr="00B8099D">
        <w:rPr>
          <w:lang w:eastAsia="ru-RU"/>
        </w:rPr>
        <w:t xml:space="preserve">++, </w:t>
      </w:r>
      <w:r>
        <w:rPr>
          <w:lang w:val="en-US" w:eastAsia="ru-RU"/>
        </w:rPr>
        <w:t>C</w:t>
      </w:r>
      <w:r>
        <w:rPr>
          <w:lang w:eastAsia="ru-RU"/>
        </w:rPr>
        <w:t>#</w:t>
      </w:r>
      <w:r>
        <w:rPr>
          <w:lang w:val="uk-UA" w:eastAsia="ru-RU"/>
        </w:rPr>
        <w:t>. Завдання були спрямовані на вдосконалення отриманих знань у галузі математики та алгоритмів і структур даних.</w:t>
      </w:r>
    </w:p>
    <w:p xmlns:wp14="http://schemas.microsoft.com/office/word/2010/wordml" w:rsidR="00C20125" w:rsidP="00ED0F0C" w:rsidRDefault="00C20125" w14:paraId="5C62525E" wp14:textId="77777777">
      <w:pPr>
        <w:rPr>
          <w:lang w:val="uk-UA" w:eastAsia="ru-RU"/>
        </w:rPr>
      </w:pPr>
      <w:r>
        <w:rPr>
          <w:lang w:val="uk-UA" w:eastAsia="ru-RU"/>
        </w:rPr>
        <w:t xml:space="preserve">Усі необхідні інтернет-ресурси для виконання завдань та проходження практики нам надала компанія </w:t>
      </w:r>
      <w:proofErr w:type="spellStart"/>
      <w:r>
        <w:rPr>
          <w:lang w:val="en-US" w:eastAsia="ru-RU"/>
        </w:rPr>
        <w:t>AMCBridge</w:t>
      </w:r>
      <w:proofErr w:type="spellEnd"/>
      <w:r>
        <w:rPr>
          <w:lang w:val="uk-UA" w:eastAsia="ru-RU"/>
        </w:rPr>
        <w:t xml:space="preserve">. У кожного студента була можливість зареєструватися на сайті </w:t>
      </w:r>
      <w:r w:rsidRPr="00496F37">
        <w:rPr>
          <w:lang w:val="uk-UA" w:eastAsia="ru-RU"/>
        </w:rPr>
        <w:t>(</w:t>
      </w:r>
      <w:hyperlink w:history="1" r:id="rId10">
        <w:r w:rsidRPr="00221BDF">
          <w:rPr>
            <w:rStyle w:val="a9"/>
            <w:lang w:val="en-US" w:eastAsia="ru-RU"/>
          </w:rPr>
          <w:t>https</w:t>
        </w:r>
        <w:r w:rsidRPr="00221BDF">
          <w:rPr>
            <w:rStyle w:val="a9"/>
            <w:lang w:eastAsia="ru-RU"/>
          </w:rPr>
          <w:t>://</w:t>
        </w:r>
        <w:r w:rsidRPr="00221BDF">
          <w:rPr>
            <w:rStyle w:val="a9"/>
            <w:lang w:val="en-US" w:eastAsia="ru-RU"/>
          </w:rPr>
          <w:t>tutor</w:t>
        </w:r>
        <w:r w:rsidRPr="00221BDF">
          <w:rPr>
            <w:rStyle w:val="a9"/>
            <w:lang w:eastAsia="ru-RU"/>
          </w:rPr>
          <w:t>.</w:t>
        </w:r>
        <w:proofErr w:type="spellStart"/>
        <w:r w:rsidRPr="00221BDF">
          <w:rPr>
            <w:rStyle w:val="a9"/>
            <w:lang w:val="en-US" w:eastAsia="ru-RU"/>
          </w:rPr>
          <w:t>amcbridge</w:t>
        </w:r>
        <w:proofErr w:type="spellEnd"/>
        <w:r w:rsidRPr="00221BDF">
          <w:rPr>
            <w:rStyle w:val="a9"/>
            <w:lang w:eastAsia="ru-RU"/>
          </w:rPr>
          <w:t>.</w:t>
        </w:r>
        <w:r w:rsidRPr="00221BDF">
          <w:rPr>
            <w:rStyle w:val="a9"/>
            <w:lang w:val="en-US" w:eastAsia="ru-RU"/>
          </w:rPr>
          <w:t>com</w:t>
        </w:r>
      </w:hyperlink>
      <w:r>
        <w:rPr>
          <w:lang w:eastAsia="ru-RU"/>
        </w:rPr>
        <w:t>)</w:t>
      </w:r>
      <w:r w:rsidR="00ED0F0C">
        <w:rPr>
          <w:lang w:val="uk-UA" w:eastAsia="ru-RU"/>
        </w:rPr>
        <w:t xml:space="preserve"> та отримати  по одному персональному завданню з кожної категорії для обов’язкового виконання та можливість виконувати усі завдання додатково. На сайті мається опис вимог до виконання та тестові приклади для кожного завдання.</w:t>
      </w:r>
    </w:p>
    <w:p xmlns:wp14="http://schemas.microsoft.com/office/word/2010/wordml" w:rsidRPr="00C20125" w:rsidR="00ED0F0C" w:rsidP="00ED0F0C" w:rsidRDefault="00ED0F0C" w14:paraId="0308BDCF" wp14:textId="77777777">
      <w:pPr>
        <w:rPr>
          <w:lang w:val="uk-UA" w:eastAsia="ru-RU"/>
        </w:rPr>
      </w:pPr>
      <w:r>
        <w:rPr>
          <w:lang w:val="uk-UA" w:eastAsia="ru-RU"/>
        </w:rPr>
        <w:t>Максимальна кількість тестів, що не пройшли перевірку – 16. Кожна задача тестується на сайті і показує кількість вдало пройдених тестів.</w:t>
      </w:r>
    </w:p>
    <w:p xmlns:wp14="http://schemas.microsoft.com/office/word/2010/wordml" w:rsidR="00ED0F0C" w:rsidP="003235A9" w:rsidRDefault="000E0AD9" w14:paraId="5A6D5F14" wp14:textId="77777777">
      <w:pPr>
        <w:rPr>
          <w:lang w:val="uk-UA" w:eastAsia="ru-RU"/>
        </w:rPr>
      </w:pPr>
      <w:r>
        <w:rPr>
          <w:lang w:val="uk-UA" w:eastAsia="ru-RU"/>
        </w:rPr>
        <w:t xml:space="preserve">Усі завдання було виконано в </w:t>
      </w:r>
      <w:r>
        <w:rPr>
          <w:lang w:val="en-US" w:eastAsia="ru-RU"/>
        </w:rPr>
        <w:t>IDE</w:t>
      </w:r>
      <w:r>
        <w:rPr>
          <w:lang w:val="uk-UA" w:eastAsia="ru-RU"/>
        </w:rPr>
        <w:t xml:space="preserve"> (</w:t>
      </w:r>
      <w:r>
        <w:rPr>
          <w:lang w:val="en-US" w:eastAsia="ru-RU"/>
        </w:rPr>
        <w:t>Integrated</w:t>
      </w:r>
      <w:r w:rsidRPr="00925EF2">
        <w:rPr>
          <w:lang w:val="uk-UA" w:eastAsia="ru-RU"/>
        </w:rPr>
        <w:t xml:space="preserve"> </w:t>
      </w:r>
      <w:r>
        <w:rPr>
          <w:lang w:val="en-US" w:eastAsia="ru-RU"/>
        </w:rPr>
        <w:t>Development</w:t>
      </w:r>
      <w:r w:rsidRPr="00925EF2">
        <w:rPr>
          <w:lang w:val="uk-UA" w:eastAsia="ru-RU"/>
        </w:rPr>
        <w:t xml:space="preserve"> </w:t>
      </w:r>
      <w:r>
        <w:rPr>
          <w:lang w:val="en-US" w:eastAsia="ru-RU"/>
        </w:rPr>
        <w:t>Environment</w:t>
      </w:r>
      <w:r w:rsidRPr="00925EF2">
        <w:rPr>
          <w:lang w:val="uk-UA" w:eastAsia="ru-RU"/>
        </w:rPr>
        <w:t xml:space="preserve">) </w:t>
      </w:r>
      <w:r>
        <w:rPr>
          <w:lang w:val="uk-UA" w:eastAsia="ru-RU"/>
        </w:rPr>
        <w:t xml:space="preserve">Інтегрованій Середі Розробки від компанії </w:t>
      </w:r>
      <w:proofErr w:type="spellStart"/>
      <w:r>
        <w:rPr>
          <w:lang w:val="en-US" w:eastAsia="ru-RU"/>
        </w:rPr>
        <w:t>JetBrains</w:t>
      </w:r>
      <w:proofErr w:type="spellEnd"/>
      <w:r w:rsidRPr="00925EF2">
        <w:rPr>
          <w:lang w:val="uk-UA" w:eastAsia="ru-RU"/>
        </w:rPr>
        <w:t xml:space="preserve">: </w:t>
      </w:r>
      <w:r>
        <w:rPr>
          <w:lang w:val="en-US" w:eastAsia="ru-RU"/>
        </w:rPr>
        <w:t>IntelliJ</w:t>
      </w:r>
      <w:r w:rsidRPr="00925EF2">
        <w:rPr>
          <w:lang w:val="uk-UA" w:eastAsia="ru-RU"/>
        </w:rPr>
        <w:t xml:space="preserve"> </w:t>
      </w:r>
      <w:r>
        <w:rPr>
          <w:lang w:val="en-US" w:eastAsia="ru-RU"/>
        </w:rPr>
        <w:t>IDEA</w:t>
      </w:r>
      <w:r>
        <w:rPr>
          <w:lang w:val="uk-UA" w:eastAsia="ru-RU"/>
        </w:rPr>
        <w:t xml:space="preserve">, що є середою для розробки програмного забезпечення МП </w:t>
      </w:r>
      <w:r>
        <w:rPr>
          <w:lang w:val="en-US" w:eastAsia="ru-RU"/>
        </w:rPr>
        <w:t>Java</w:t>
      </w:r>
      <w:r w:rsidR="003235A9">
        <w:rPr>
          <w:lang w:val="uk-UA" w:eastAsia="ru-RU"/>
        </w:rPr>
        <w:t>.</w:t>
      </w:r>
    </w:p>
    <w:p xmlns:wp14="http://schemas.microsoft.com/office/word/2010/wordml" w:rsidR="00ED0F0C" w:rsidP="00E93A53" w:rsidRDefault="000E0AD9" w14:paraId="27EFA5E6" wp14:textId="77777777" wp14:noSpellErr="1">
      <w:pPr>
        <w:pStyle w:val="1"/>
        <w:numPr>
          <w:ilvl w:val="0"/>
          <w:numId w:val="10"/>
        </w:numPr>
        <w:rPr>
          <w:lang w:val="uk-UA" w:eastAsia="ru-RU"/>
        </w:rPr>
      </w:pPr>
      <w:bookmarkStart w:name="_Toc357346050" w:id="2082991496"/>
      <w:r w:rsidRPr="34871E0D">
        <w:rPr>
          <w:lang w:val="uk-UA" w:eastAsia="ru-RU"/>
        </w:rPr>
        <w:br w:type="page"/>
      </w:r>
      <w:r w:rsidRPr="34871E0D" w:rsidR="00ED0F0C">
        <w:rPr>
          <w:lang w:val="uk-UA" w:eastAsia="ru-RU"/>
        </w:rPr>
        <w:t>Основна частина</w:t>
      </w:r>
      <w:bookmarkEnd w:id="2082991496"/>
    </w:p>
    <w:p xmlns:wp14="http://schemas.microsoft.com/office/word/2010/wordml" w:rsidR="00ED0F0C" w:rsidP="00ED0F0C" w:rsidRDefault="00ED0F0C" w14:paraId="792FB68C" wp14:textId="77777777">
      <w:pPr>
        <w:rPr>
          <w:noProof/>
          <w:lang w:val="uk-UA" w:eastAsia="ru-RU"/>
        </w:rPr>
      </w:pPr>
      <w:r>
        <w:rPr>
          <w:noProof/>
          <w:lang w:val="uk-UA" w:eastAsia="ru-RU"/>
        </w:rPr>
        <w:t>Вимоги до виконання завдань:</w:t>
      </w:r>
    </w:p>
    <w:p xmlns:wp14="http://schemas.microsoft.com/office/word/2010/wordml" w:rsidRPr="00CE679A" w:rsidR="00ED0F0C" w:rsidP="00ED0F0C" w:rsidRDefault="00ED0F0C" w14:paraId="16AB9FC8" wp14:textId="77777777">
      <w:pPr>
        <w:numPr>
          <w:ilvl w:val="0"/>
          <w:numId w:val="6"/>
        </w:numPr>
        <w:rPr>
          <w:noProof/>
          <w:lang w:val="uk-UA" w:eastAsia="ru-RU"/>
        </w:rPr>
      </w:pPr>
      <w:r w:rsidRPr="00CE679A">
        <w:rPr>
          <w:noProof/>
          <w:lang w:val="uk-UA" w:eastAsia="ru-RU"/>
        </w:rPr>
        <w:t>Підтримувані мови: C ++, Java, C #.</w:t>
      </w:r>
    </w:p>
    <w:p xmlns:wp14="http://schemas.microsoft.com/office/word/2010/wordml" w:rsidRPr="00CE679A" w:rsidR="00ED0F0C" w:rsidP="00AD009B" w:rsidRDefault="00ED0F0C" w14:paraId="05E3B4F3" wp14:textId="77777777">
      <w:pPr>
        <w:numPr>
          <w:ilvl w:val="0"/>
          <w:numId w:val="6"/>
        </w:numPr>
        <w:rPr>
          <w:noProof/>
          <w:lang w:val="uk-UA" w:eastAsia="ru-RU"/>
        </w:rPr>
      </w:pPr>
      <w:r w:rsidRPr="00CE679A">
        <w:rPr>
          <w:noProof/>
          <w:lang w:val="uk-UA" w:eastAsia="ru-RU"/>
        </w:rPr>
        <w:t>Рішення має бути єдиним файлом, що містить консольну програму. Ім'я файлу повинно бути таким самим, як код проекту плюс розширення, що відповідає мові програмування (cpp для C++, java для Java, cs для C#). Крім того, для Java-рішень основний клас програми має мати ім'я, що відповідає назві проблеми. Наприклад, рішення проблеми Gcd має бути одним з Gcd.cpp, Gcd.cs або Gcd.java, залежно від використовуваної мови програмування.</w:t>
      </w:r>
    </w:p>
    <w:p xmlns:wp14="http://schemas.microsoft.com/office/word/2010/wordml" w:rsidRPr="00CE679A" w:rsidR="00ED0F0C" w:rsidP="00AD009B" w:rsidRDefault="00ED0F0C" w14:paraId="3C6BF2D5" wp14:textId="77777777">
      <w:pPr>
        <w:numPr>
          <w:ilvl w:val="0"/>
          <w:numId w:val="6"/>
        </w:numPr>
        <w:rPr>
          <w:noProof/>
          <w:lang w:val="uk-UA" w:eastAsia="ru-RU"/>
        </w:rPr>
      </w:pPr>
      <w:r w:rsidRPr="00CE679A">
        <w:rPr>
          <w:noProof/>
          <w:lang w:val="uk-UA" w:eastAsia="ru-RU"/>
        </w:rPr>
        <w:t>Вхідна інформація повинна бути прочитана зі стандартного вводу; результат програми повинен бути записаний на стандартний вивід.</w:t>
      </w:r>
    </w:p>
    <w:p xmlns:wp14="http://schemas.microsoft.com/office/word/2010/wordml" w:rsidRPr="00CE679A" w:rsidR="00ED0F0C" w:rsidP="00ED0F0C" w:rsidRDefault="00ED0F0C" w14:paraId="49154376" wp14:textId="77777777">
      <w:pPr>
        <w:rPr>
          <w:noProof/>
          <w:lang w:val="uk-UA" w:eastAsia="ru-RU"/>
        </w:rPr>
      </w:pPr>
      <w:r w:rsidRPr="00CE679A">
        <w:rPr>
          <w:noProof/>
          <w:lang w:val="uk-UA" w:eastAsia="ru-RU"/>
        </w:rPr>
        <w:t>Якщо результат є справжнім не цілим числом, то він повинен бути записаний з точністю до 8 десяткових чисел. Наприклад, якщо відповідь є PI, то 3.14159265359 та 3.14159265 будуть вважатися правильними відповідями, а 3.14 та 3.1415926 - неправильними.</w:t>
      </w:r>
    </w:p>
    <w:p xmlns:wp14="http://schemas.microsoft.com/office/word/2010/wordml" w:rsidR="00AD009B" w:rsidP="00AD009B" w:rsidRDefault="00ED0F0C" w14:paraId="784F6E39" wp14:textId="77777777">
      <w:pPr>
        <w:numPr>
          <w:ilvl w:val="0"/>
          <w:numId w:val="7"/>
        </w:numPr>
        <w:rPr>
          <w:noProof/>
          <w:lang w:val="uk-UA" w:eastAsia="ru-RU"/>
        </w:rPr>
      </w:pPr>
      <w:r w:rsidRPr="00CE679A">
        <w:rPr>
          <w:noProof/>
          <w:lang w:val="uk-UA" w:eastAsia="ru-RU"/>
        </w:rPr>
        <w:t>Вихід повинен містити лише інформацію, яка потрібна для вирішення проблеми. Додаткові символи, включаючи додаткові пробіли або розриви рядків у кінці файлу, призведуть до неправильного результату.</w:t>
      </w:r>
    </w:p>
    <w:p xmlns:wp14="http://schemas.microsoft.com/office/word/2010/wordml" w:rsidR="00AD009B" w:rsidP="00AD009B" w:rsidRDefault="00AD009B" w14:paraId="1BE1C8D3" wp14:textId="77777777">
      <w:pPr>
        <w:numPr>
          <w:ilvl w:val="0"/>
          <w:numId w:val="7"/>
        </w:numPr>
        <w:rPr>
          <w:noProof/>
          <w:lang w:val="uk-UA" w:eastAsia="ru-RU"/>
        </w:rPr>
      </w:pPr>
      <w:r>
        <w:rPr>
          <w:noProof/>
          <w:lang w:val="uk-UA" w:eastAsia="ru-RU"/>
        </w:rPr>
        <w:t xml:space="preserve">Максимальна кількість невдалих спроб </w:t>
      </w:r>
      <w:r w:rsidR="0022561C">
        <w:rPr>
          <w:noProof/>
          <w:lang w:val="uk-UA" w:eastAsia="ru-RU"/>
        </w:rPr>
        <w:t>–</w:t>
      </w:r>
      <w:r>
        <w:rPr>
          <w:noProof/>
          <w:lang w:val="uk-UA" w:eastAsia="ru-RU"/>
        </w:rPr>
        <w:t xml:space="preserve"> 16</w:t>
      </w:r>
    </w:p>
    <w:p xmlns:wp14="http://schemas.microsoft.com/office/word/2010/wordml" w:rsidRPr="00CE679A" w:rsidR="0022561C" w:rsidP="0022561C" w:rsidRDefault="0022561C" w14:paraId="26EAD160" wp14:textId="77777777">
      <w:pPr>
        <w:rPr>
          <w:noProof/>
          <w:lang w:val="uk-UA" w:eastAsia="ru-RU"/>
        </w:rPr>
      </w:pPr>
      <w:r w:rsidRPr="34871E0D" w:rsidR="0022561C">
        <w:rPr>
          <w:noProof/>
          <w:lang w:val="uk-UA" w:eastAsia="ru-RU"/>
        </w:rPr>
        <w:t>Усі завдання було виконано в IDE (Integrated Development Environment) Інтегрованій Середі Розробки від компанії JetBrains: IntelliJ IDEA, що є середою для розробки програмного забезпечення МП Java.</w:t>
      </w:r>
    </w:p>
    <w:p w:rsidR="34871E0D" w:rsidP="34871E0D" w:rsidRDefault="34871E0D" w14:paraId="36E3B586" w14:textId="45D67694">
      <w:pPr>
        <w:pStyle w:val="a"/>
        <w:rPr>
          <w:noProof/>
          <w:lang w:val="uk-UA" w:eastAsia="ru-RU"/>
        </w:rPr>
      </w:pPr>
    </w:p>
    <w:p w:rsidR="782149C7" w:rsidP="34871E0D" w:rsidRDefault="782149C7" w14:paraId="6DEC42B9" w14:textId="1A7E9918">
      <w:pPr>
        <w:pStyle w:val="aa"/>
        <w:numPr>
          <w:ilvl w:val="0"/>
          <w:numId w:val="10"/>
        </w:numPr>
        <w:rPr>
          <w:noProof/>
          <w:lang w:val="uk-UA" w:eastAsia="ru-RU"/>
        </w:rPr>
      </w:pPr>
      <w:r w:rsidRPr="34871E0D" w:rsidR="782149C7">
        <w:rPr>
          <w:b w:val="1"/>
          <w:bCs w:val="1"/>
          <w:noProof/>
          <w:lang w:val="uk-UA" w:eastAsia="ru-RU"/>
        </w:rPr>
        <w:t>Завдання</w:t>
      </w:r>
    </w:p>
    <w:p w:rsidR="782149C7" w:rsidP="34871E0D" w:rsidRDefault="782149C7" w14:paraId="1B2F7C77" w14:textId="59E9332F">
      <w:pPr>
        <w:pStyle w:val="a"/>
        <w:ind w:left="207"/>
      </w:pPr>
      <w:r w:rsidR="782149C7">
        <w:drawing>
          <wp:inline wp14:editId="70D95062" wp14:anchorId="7A4F0821">
            <wp:extent cx="4572000" cy="1619250"/>
            <wp:effectExtent l="0" t="0" r="0" b="0"/>
            <wp:docPr id="733980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9350674c3545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149C7" w:rsidP="34871E0D" w:rsidRDefault="782149C7" w14:paraId="1AD70545" w14:textId="00EF9E22">
      <w:pPr>
        <w:pStyle w:val="a"/>
        <w:ind w:left="207"/>
      </w:pP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Написати</w:t>
      </w: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програму</w:t>
      </w: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виведення</w:t>
      </w: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екран</w:t>
      </w: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графіка</w:t>
      </w: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функції</w:t>
      </w: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також </w:t>
      </w: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програму</w:t>
      </w: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підготовки</w:t>
      </w: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даних</w:t>
      </w:r>
    </w:p>
    <w:p w:rsidR="782149C7" w:rsidP="34871E0D" w:rsidRDefault="782149C7" w14:paraId="1ADC4ACA" w14:textId="41C2415C">
      <w:pPr>
        <w:pStyle w:val="a"/>
        <w:ind w:left="207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871E0D" w:rsidR="782149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Код :</w:t>
      </w:r>
      <w:r w:rsidRPr="34871E0D" w:rsidR="3B1AFA9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hyperlink r:id="R9c37fd6317d44d2d">
        <w:r w:rsidRPr="34871E0D" w:rsidR="3B1AFA90">
          <w:rPr>
            <w:rStyle w:val="a9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https://github.com/melah345/Edu_Practise_2023/tree/main/Edu_Practice_2023_Windows_Forms-main</w:t>
        </w:r>
      </w:hyperlink>
    </w:p>
    <w:p w:rsidR="34871E0D" w:rsidP="34871E0D" w:rsidRDefault="34871E0D" w14:paraId="05DDE4C7" w14:textId="609088E5">
      <w:pPr>
        <w:pStyle w:val="a"/>
        <w:ind w:left="207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Pr="00683C3C" w:rsidR="00AB05FD" w:rsidP="34871E0D" w:rsidRDefault="00AB05FD" w14:paraId="51A5FCEE" wp14:textId="74DC4E2F">
      <w:pPr>
        <w:pStyle w:val="2"/>
        <w:ind w:left="207" w:firstLine="0"/>
        <w:rPr>
          <w:rFonts w:eastAsia="Times New Roman"/>
          <w:color w:val="000000"/>
          <w:u w:val="single"/>
          <w:lang w:eastAsia="ru-RU"/>
        </w:rPr>
      </w:pPr>
      <w:bookmarkStart w:name="_Toc87637977" w:id="2138215692"/>
      <w:r w:rsidRPr="34871E0D">
        <w:rPr>
          <w:lang w:val="uk-UA" w:eastAsia="ru-RU"/>
        </w:rPr>
        <w:br w:type="page"/>
      </w:r>
      <w:bookmarkEnd w:id="2138215692"/>
      <w:r w:rsidRPr="34871E0D" w:rsidR="00AB05FD">
        <w:rPr>
          <w:rFonts w:eastAsia="Times New Roman"/>
          <w:color w:val="000000" w:themeColor="text1" w:themeTint="FF" w:themeShade="FF"/>
          <w:u w:val="single"/>
          <w:lang w:val="uk-UA" w:eastAsia="ru-RU"/>
        </w:rPr>
        <w:t xml:space="preserve">Демонстрація роботи у </w:t>
      </w:r>
      <w:r w:rsidRPr="34871E0D" w:rsidR="00AB05FD">
        <w:rPr>
          <w:noProof/>
          <w:u w:val="single"/>
          <w:lang w:val="uk-UA" w:eastAsia="ru-RU"/>
        </w:rPr>
        <w:t xml:space="preserve">Інтегрованій Середі Розробки </w:t>
      </w:r>
      <w:r w:rsidRPr="34871E0D" w:rsidR="00AB05FD">
        <w:rPr>
          <w:noProof/>
          <w:u w:val="single"/>
          <w:lang w:val="en-GB" w:eastAsia="ru-RU"/>
        </w:rPr>
        <w:t>IDE</w:t>
      </w:r>
      <w:r w:rsidRPr="34871E0D" w:rsidR="00AB05FD">
        <w:rPr>
          <w:noProof/>
          <w:u w:val="single"/>
          <w:lang w:eastAsia="ru-RU"/>
        </w:rPr>
        <w:t>:</w:t>
      </w:r>
    </w:p>
    <w:p xmlns:wp14="http://schemas.microsoft.com/office/word/2010/wordml" w:rsidRPr="00AB05FD" w:rsidR="00C7727B" w:rsidP="34871E0D" w:rsidRDefault="00B85B01" w14:paraId="738610EB" wp14:noSpellErr="1" wp14:textId="50AE72BE">
      <w:pPr>
        <w:pStyle w:val="a"/>
      </w:pPr>
    </w:p>
    <w:p xmlns:wp14="http://schemas.microsoft.com/office/word/2010/wordml" w:rsidRPr="0057221C" w:rsidR="00C7727B" w:rsidP="34871E0D" w:rsidRDefault="0057221C" w14:paraId="73FB47DD" wp14:textId="345389DF">
      <w:pPr>
        <w:pStyle w:val="a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bookmarkStart w:name="_Toc577914427" w:id="401261970"/>
      <w:r w:rsidRPr="34871E0D" w:rsidR="1EAD395A">
        <w:rPr>
          <w:b w:val="1"/>
          <w:bCs w:val="1"/>
          <w:i w:val="0"/>
          <w:iCs w:val="0"/>
          <w:sz w:val="36"/>
          <w:szCs w:val="36"/>
        </w:rPr>
        <w:t>В</w:t>
      </w:r>
      <w:r w:rsidRPr="34871E0D" w:rsidR="00C7727B">
        <w:rPr>
          <w:b w:val="1"/>
          <w:bCs w:val="1"/>
          <w:i w:val="0"/>
          <w:iCs w:val="0"/>
          <w:sz w:val="36"/>
          <w:szCs w:val="36"/>
        </w:rPr>
        <w:t>исновки</w:t>
      </w:r>
      <w:r w:rsidRPr="34871E0D" w:rsidR="35BCC870">
        <w:rPr>
          <w:b w:val="1"/>
          <w:bCs w:val="1"/>
          <w:i w:val="0"/>
          <w:iCs w:val="0"/>
          <w:sz w:val="36"/>
          <w:szCs w:val="36"/>
        </w:rPr>
        <w:t>:</w:t>
      </w:r>
      <w:bookmarkEnd w:id="401261970"/>
      <w:r w:rsidRPr="34871E0D" w:rsidR="74BF6A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Вивчив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базові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можливості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візуального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програмування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,також вивчити 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базові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можливості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програмування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34871E0D" w:rsidR="74BF6AE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графіки.</w:t>
      </w:r>
    </w:p>
    <w:p w:rsidR="34871E0D" w:rsidP="34871E0D" w:rsidRDefault="34871E0D" w14:paraId="7257840D" w14:textId="0939A272">
      <w:pPr>
        <w:pStyle w:val="a"/>
        <w:rPr>
          <w:sz w:val="32"/>
          <w:szCs w:val="32"/>
        </w:rPr>
      </w:pPr>
    </w:p>
    <w:p xmlns:wp14="http://schemas.microsoft.com/office/word/2010/wordml" w:rsidR="008A7220" w:rsidP="008A7220" w:rsidRDefault="00B85B01" w14:paraId="0DE4B5B7" wp14:noSpellErr="1" wp14:textId="3339171B">
      <w:pPr>
        <w:spacing w:line="240" w:lineRule="auto"/>
        <w:ind w:left="720"/>
      </w:pPr>
    </w:p>
    <w:p xmlns:wp14="http://schemas.microsoft.com/office/word/2010/wordml" w:rsidRPr="0019183A" w:rsidR="008A7220" w:rsidP="008A7220" w:rsidRDefault="00B85B01" w14:paraId="6B62F1B3" wp14:noSpellErr="1" wp14:textId="08B9A4A5">
      <w:pPr>
        <w:spacing w:line="240" w:lineRule="auto"/>
        <w:ind w:left="360"/>
      </w:pPr>
    </w:p>
    <w:p xmlns:wp14="http://schemas.microsoft.com/office/word/2010/wordml" w:rsidRPr="0019183A" w:rsidR="00C7727B" w:rsidP="00C7727B" w:rsidRDefault="00C7727B" w14:paraId="02F2C34E" wp14:textId="77777777">
      <w:pPr>
        <w:spacing w:line="240" w:lineRule="auto"/>
        <w:rPr>
          <w:rFonts w:eastAsia="Times New Roman"/>
          <w:color w:val="000000"/>
          <w:sz w:val="32"/>
          <w:szCs w:val="32"/>
          <w:lang w:val="uk-UA" w:eastAsia="ru-RU"/>
        </w:rPr>
      </w:pPr>
    </w:p>
    <w:p xmlns:wp14="http://schemas.microsoft.com/office/word/2010/wordml" w:rsidR="00C7727B" w:rsidP="00C7727B" w:rsidRDefault="00C7727B" w14:paraId="680A4E5D" wp14:textId="77777777">
      <w:pPr>
        <w:spacing w:line="240" w:lineRule="auto"/>
        <w:rPr>
          <w:rFonts w:eastAsia="Times New Roman"/>
          <w:color w:val="000000"/>
          <w:sz w:val="32"/>
          <w:szCs w:val="32"/>
          <w:lang w:val="uk-UA" w:eastAsia="ru-RU"/>
        </w:rPr>
      </w:pPr>
    </w:p>
    <w:p xmlns:wp14="http://schemas.microsoft.com/office/word/2010/wordml" w:rsidRPr="00552E53" w:rsidR="00C7727B" w:rsidP="34871E0D" w:rsidRDefault="00552E53" w14:paraId="70D77B9A" wp14:textId="70C9DAED">
      <w:pPr>
        <w:pStyle w:val="1"/>
        <w:spacing w:line="240" w:lineRule="auto"/>
        <w:ind w:firstLine="0"/>
        <w:rPr>
          <w:noProof w:val="0"/>
          <w:lang w:val="uk-UA"/>
        </w:rPr>
      </w:pPr>
      <w:bookmarkStart w:name="_Toc1857078212" w:id="394871774"/>
      <w:r w:rsidRPr="34871E0D" w:rsidR="00552E53">
        <w:rPr>
          <w:lang w:val="uk-UA" w:eastAsia="ru-RU"/>
        </w:rPr>
        <w:t>Список використаної літератури</w:t>
      </w:r>
      <w:bookmarkEnd w:id="394871774"/>
      <w:r w:rsidRPr="34871E0D" w:rsidR="630EA6E7">
        <w:rPr>
          <w:noProof w:val="0"/>
          <w:lang w:val="uk-UA"/>
        </w:rPr>
        <w:t xml:space="preserve"> </w:t>
      </w:r>
    </w:p>
    <w:p xmlns:wp14="http://schemas.microsoft.com/office/word/2010/wordml" w:rsidRPr="00552E53" w:rsidR="00C7727B" w:rsidP="34871E0D" w:rsidRDefault="00552E53" w14:paraId="506719F3" wp14:textId="54CB68B3">
      <w:pPr>
        <w:pStyle w:val="1"/>
        <w:ind w:left="207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</w:pP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1. Н. А. Гук, Т. А. Зайцева, Н. М. Лисиця. Методичні вказівки настанови до проходження переддипломної практики студентами спеціальності 113 – Прикладна математика, РВВ ДНУ, ПП «Ліра ЛТД», 2018 р. 1,7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арк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.. http://repository.dnu.dp.ua:1100/?page=inner_material&amp;id=10717 2. Гук Н.А.,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Єгошкін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Д.І.,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Сірик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С.Ф. Алгоритм класифікації на базі нечіткої логіки з розширюваною кількістю виводів //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Зб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. наук. праць «Питання прикладної математики і математичного моделювання». – Дніпро. – 2018. –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Вип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. 18. – С. 33-41. 3. Приклад коду програмування графіки в Microsoft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Visual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Studio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http://khizha.dp.ua/library/graphics_in_WindowsForms/graphics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in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WF.rar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4. Козак Л. І., Костюк І. В.,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Стасевич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С. П. Основи програмування: навчальний посібник –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Львів:«Новий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Світ-2000», 2020. – 328с. 5.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Scott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Meyers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.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Overviev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of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The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New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C++,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Artima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, 2019, 247c. Додаткова: 1. Положення про порядок проведення практичної підготовки здобувачів вищої освіти Дніпровського національного університету імені Олеся Гончара (затверджено на вченій раді Дніпровського національного університету імені Олеся Гончара від 25.10.2018р. , протокол № 5). 2. Юрій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Грицюк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, Тарас Рак. ПРОГРАМУВАННЯ МОВОЮ С++, Львів Вид-во ЛДУ БЖД 2011,- 288 с 3. Трофименко О.Г., Прокоп Ю.В., Швайко І.Г.,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Буката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Л.М.,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Косирева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Л.А.. Основи програмування. Теорія, практика: підручник. Одеса, Фенікс 2010, 534 с. 4. Ковалюк Т. В.К 56 Алгоритмізація та програмування: Підручник. — Львів: «Магнолія 2006», 2013. — 400 с. 5. Нестеренко В.,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Краєвська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О.,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Чермних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І.,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Адашевська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І., 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Сілічев</w:t>
      </w:r>
      <w:r w:rsidRPr="34871E0D" w:rsidR="630EA6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А. Основи інженерної графіки з елементами професійного конструювання, Київ: Кондор. -2020. - 220с</w:t>
      </w:r>
    </w:p>
    <w:sectPr w:rsidRPr="00552E53" w:rsidR="00C7727B" w:rsidSect="00E93A53">
      <w:footerReference w:type="default" r:id="rId50"/>
      <w:pgSz w:w="11906" w:h="16838" w:orient="portrait"/>
      <w:pgMar w:top="567" w:right="851" w:bottom="567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61BEF" w:rsidRDefault="00F61BEF" w14:paraId="54CD245A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F61BEF" w:rsidRDefault="00F61BEF" w14:paraId="1231BE67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235A9" w:rsidRDefault="003235A9" w14:paraId="2DFFD37F" wp14:textId="77777777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B37E8D">
      <w:rPr>
        <w:noProof/>
      </w:rPr>
      <w:t>11</w:t>
    </w:r>
    <w:r>
      <w:fldChar w:fldCharType="end"/>
    </w:r>
  </w:p>
  <w:p xmlns:wp14="http://schemas.microsoft.com/office/word/2010/wordml" w:rsidR="003235A9" w:rsidRDefault="003235A9" w14:paraId="769D0D3C" wp14:textId="777777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61BEF" w:rsidRDefault="00F61BEF" w14:paraId="36FEB5B0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F61BEF" w:rsidRDefault="00F61BEF" w14:paraId="30D7AA69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5D60"/>
    <w:multiLevelType w:val="hybridMultilevel"/>
    <w:tmpl w:val="DB4CAA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562D7"/>
    <w:multiLevelType w:val="hybridMultilevel"/>
    <w:tmpl w:val="8D5A3CAE"/>
    <w:lvl w:ilvl="0" w:tplc="170C7B1E">
      <w:start w:val="1"/>
      <w:numFmt w:val="decimal"/>
      <w:lvlText w:val="%1)"/>
      <w:lvlJc w:val="left"/>
      <w:pPr>
        <w:ind w:left="927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EB7639"/>
    <w:multiLevelType w:val="hybridMultilevel"/>
    <w:tmpl w:val="4634BEF0"/>
    <w:lvl w:ilvl="0" w:tplc="E0F237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5F9150D"/>
    <w:multiLevelType w:val="hybridMultilevel"/>
    <w:tmpl w:val="91B207AA"/>
    <w:lvl w:ilvl="0" w:tplc="0422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4" w15:restartNumberingAfterBreak="0">
    <w:nsid w:val="16614612"/>
    <w:multiLevelType w:val="hybridMultilevel"/>
    <w:tmpl w:val="C1E02C9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42CB8"/>
    <w:multiLevelType w:val="multilevel"/>
    <w:tmpl w:val="0B00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 w:eastAsia="Times New Roman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 w:eastAsia="Times New Roman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 w:eastAsia="Times New Roman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 w:eastAsia="Times New Roman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 w:eastAsia="Times New Roman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 w:eastAsia="Times New Roman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 w:eastAsia="Times New Roman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 w:eastAsia="Times New Roman"/>
      </w:rPr>
    </w:lvl>
  </w:abstractNum>
  <w:abstractNum w:abstractNumId="6" w15:restartNumberingAfterBreak="0">
    <w:nsid w:val="2B0772B5"/>
    <w:multiLevelType w:val="hybridMultilevel"/>
    <w:tmpl w:val="B2284F78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4AF6800"/>
    <w:multiLevelType w:val="hybridMultilevel"/>
    <w:tmpl w:val="A0C41E8E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54969C2"/>
    <w:multiLevelType w:val="multilevel"/>
    <w:tmpl w:val="D4068F50"/>
    <w:lvl w:ilvl="0">
      <w:start w:val="2"/>
      <w:numFmt w:val="decimal"/>
      <w:lvlText w:val="%1."/>
      <w:lvlJc w:val="left"/>
      <w:pPr>
        <w:ind w:left="360" w:hanging="360"/>
      </w:pPr>
      <w:rPr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 w:eastAsia="Times New Roman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 w:eastAsia="Times New Roman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 w:eastAsia="Times New Roman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 w:eastAsia="Times New Roman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 w:eastAsia="Times New Roman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 w:eastAsia="Times New Roman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 w:eastAsia="Times New Roman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 w:eastAsia="Times New Roman"/>
      </w:rPr>
    </w:lvl>
  </w:abstractNum>
  <w:abstractNum w:abstractNumId="9" w15:restartNumberingAfterBreak="0">
    <w:nsid w:val="40FB2DCC"/>
    <w:multiLevelType w:val="hybridMultilevel"/>
    <w:tmpl w:val="5AC0EE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3443C"/>
    <w:multiLevelType w:val="hybridMultilevel"/>
    <w:tmpl w:val="B5528850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7620B34"/>
    <w:multiLevelType w:val="hybridMultilevel"/>
    <w:tmpl w:val="8714771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76857"/>
    <w:multiLevelType w:val="hybridMultilevel"/>
    <w:tmpl w:val="534C1302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39F7797"/>
    <w:multiLevelType w:val="multilevel"/>
    <w:tmpl w:val="0B00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 w:eastAsia="Times New Roman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 w:eastAsia="Times New Roman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 w:eastAsia="Times New Roman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 w:eastAsia="Times New Roman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 w:eastAsia="Times New Roman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 w:eastAsia="Times New Roman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 w:eastAsia="Times New Roman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 w:eastAsia="Times New Roman"/>
      </w:rPr>
    </w:lvl>
  </w:abstractNum>
  <w:abstractNum w:abstractNumId="14" w15:restartNumberingAfterBreak="0">
    <w:nsid w:val="74540613"/>
    <w:multiLevelType w:val="hybridMultilevel"/>
    <w:tmpl w:val="B3A8E052"/>
    <w:lvl w:ilvl="0" w:tplc="7DFA7952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42422">
    <w:abstractNumId w:val="9"/>
  </w:num>
  <w:num w:numId="2" w16cid:durableId="968048805">
    <w:abstractNumId w:val="3"/>
  </w:num>
  <w:num w:numId="3" w16cid:durableId="908030959">
    <w:abstractNumId w:val="7"/>
  </w:num>
  <w:num w:numId="4" w16cid:durableId="1882327855">
    <w:abstractNumId w:val="2"/>
  </w:num>
  <w:num w:numId="5" w16cid:durableId="1166893616">
    <w:abstractNumId w:val="0"/>
  </w:num>
  <w:num w:numId="6" w16cid:durableId="656152803">
    <w:abstractNumId w:val="10"/>
  </w:num>
  <w:num w:numId="7" w16cid:durableId="1630894684">
    <w:abstractNumId w:val="12"/>
  </w:num>
  <w:num w:numId="8" w16cid:durableId="1693454428">
    <w:abstractNumId w:val="11"/>
  </w:num>
  <w:num w:numId="9" w16cid:durableId="1365402608">
    <w:abstractNumId w:val="14"/>
  </w:num>
  <w:num w:numId="10" w16cid:durableId="1058549005">
    <w:abstractNumId w:val="8"/>
  </w:num>
  <w:num w:numId="11" w16cid:durableId="180362338">
    <w:abstractNumId w:val="6"/>
  </w:num>
  <w:num w:numId="12" w16cid:durableId="113451595">
    <w:abstractNumId w:val="5"/>
  </w:num>
  <w:num w:numId="13" w16cid:durableId="1021012175">
    <w:abstractNumId w:val="13"/>
  </w:num>
  <w:num w:numId="14" w16cid:durableId="215437843">
    <w:abstractNumId w:val="4"/>
  </w:num>
  <w:num w:numId="15" w16cid:durableId="185580382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0B"/>
    <w:rsid w:val="00042B82"/>
    <w:rsid w:val="00057A7E"/>
    <w:rsid w:val="000E0AD9"/>
    <w:rsid w:val="00101F54"/>
    <w:rsid w:val="0019183A"/>
    <w:rsid w:val="001A0E00"/>
    <w:rsid w:val="001B3367"/>
    <w:rsid w:val="001C57C5"/>
    <w:rsid w:val="0022561C"/>
    <w:rsid w:val="002B0232"/>
    <w:rsid w:val="002C10A8"/>
    <w:rsid w:val="002C4B36"/>
    <w:rsid w:val="002F36C3"/>
    <w:rsid w:val="00316C75"/>
    <w:rsid w:val="003235A9"/>
    <w:rsid w:val="003E20CE"/>
    <w:rsid w:val="00413169"/>
    <w:rsid w:val="004F1880"/>
    <w:rsid w:val="00502538"/>
    <w:rsid w:val="00537849"/>
    <w:rsid w:val="00552E53"/>
    <w:rsid w:val="005623CB"/>
    <w:rsid w:val="00571264"/>
    <w:rsid w:val="0057221C"/>
    <w:rsid w:val="0062411B"/>
    <w:rsid w:val="00683C3C"/>
    <w:rsid w:val="006A6D0F"/>
    <w:rsid w:val="006C5794"/>
    <w:rsid w:val="0075350F"/>
    <w:rsid w:val="007C5470"/>
    <w:rsid w:val="007C7CC6"/>
    <w:rsid w:val="008A0CDB"/>
    <w:rsid w:val="008A7220"/>
    <w:rsid w:val="00944216"/>
    <w:rsid w:val="0094699D"/>
    <w:rsid w:val="009F4825"/>
    <w:rsid w:val="00A36C7A"/>
    <w:rsid w:val="00A43279"/>
    <w:rsid w:val="00AB05FD"/>
    <w:rsid w:val="00AC30D0"/>
    <w:rsid w:val="00AD009B"/>
    <w:rsid w:val="00AE40F7"/>
    <w:rsid w:val="00AE550E"/>
    <w:rsid w:val="00B37E8D"/>
    <w:rsid w:val="00B665EA"/>
    <w:rsid w:val="00B70EC6"/>
    <w:rsid w:val="00B802A0"/>
    <w:rsid w:val="00B85B01"/>
    <w:rsid w:val="00BB31EB"/>
    <w:rsid w:val="00BC0E5C"/>
    <w:rsid w:val="00BE58E4"/>
    <w:rsid w:val="00C20125"/>
    <w:rsid w:val="00C7727B"/>
    <w:rsid w:val="00CA5209"/>
    <w:rsid w:val="00CA745E"/>
    <w:rsid w:val="00CD1E9F"/>
    <w:rsid w:val="00D10C9D"/>
    <w:rsid w:val="00DC0C0D"/>
    <w:rsid w:val="00DC791D"/>
    <w:rsid w:val="00DE0F0B"/>
    <w:rsid w:val="00E15B73"/>
    <w:rsid w:val="00E20E68"/>
    <w:rsid w:val="00E866CB"/>
    <w:rsid w:val="00E93A53"/>
    <w:rsid w:val="00EA0864"/>
    <w:rsid w:val="00EB400B"/>
    <w:rsid w:val="00ED0F0C"/>
    <w:rsid w:val="00ED4002"/>
    <w:rsid w:val="00EE2DBD"/>
    <w:rsid w:val="00EF7B1A"/>
    <w:rsid w:val="00F4135A"/>
    <w:rsid w:val="00F610FE"/>
    <w:rsid w:val="00F61BEF"/>
    <w:rsid w:val="00F76C2F"/>
    <w:rsid w:val="00FB1EF1"/>
    <w:rsid w:val="00FE7D1D"/>
    <w:rsid w:val="09295EA9"/>
    <w:rsid w:val="0CEFE47C"/>
    <w:rsid w:val="130203CE"/>
    <w:rsid w:val="15EEB954"/>
    <w:rsid w:val="1A08AF61"/>
    <w:rsid w:val="1D841822"/>
    <w:rsid w:val="1E887E74"/>
    <w:rsid w:val="1EAD395A"/>
    <w:rsid w:val="225F1129"/>
    <w:rsid w:val="2DE48FB0"/>
    <w:rsid w:val="308659FA"/>
    <w:rsid w:val="34871E0D"/>
    <w:rsid w:val="35BCC870"/>
    <w:rsid w:val="3B1AFA90"/>
    <w:rsid w:val="41048F30"/>
    <w:rsid w:val="428B26E7"/>
    <w:rsid w:val="43847885"/>
    <w:rsid w:val="4405AF8F"/>
    <w:rsid w:val="465A31B8"/>
    <w:rsid w:val="4DB98E4B"/>
    <w:rsid w:val="523D3718"/>
    <w:rsid w:val="630EA6E7"/>
    <w:rsid w:val="6A665A4D"/>
    <w:rsid w:val="6C022AAE"/>
    <w:rsid w:val="74BF6AE8"/>
    <w:rsid w:val="761E97D2"/>
    <w:rsid w:val="7821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6EAC6F"/>
  <w15:chartTrackingRefBased/>
  <w15:docId w15:val="{B7B5FCFB-5191-4F16-9E1B-1076CBF972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Calibri" w:cs="Times New Roman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02538"/>
    <w:pPr>
      <w:spacing w:after="120" w:line="360" w:lineRule="auto"/>
      <w:ind w:firstLine="567"/>
      <w:jc w:val="both"/>
    </w:pPr>
    <w:rPr>
      <w:sz w:val="28"/>
      <w:szCs w:val="28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3235A9"/>
    <w:pPr>
      <w:keepNext/>
      <w:spacing w:before="120" w:after="240"/>
      <w:outlineLvl w:val="0"/>
    </w:pPr>
    <w:rPr>
      <w:rFonts w:eastAsia="Times New Roman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6C75"/>
    <w:pPr>
      <w:keepNext/>
      <w:spacing w:before="240" w:after="60"/>
      <w:outlineLvl w:val="1"/>
    </w:pPr>
    <w:rPr>
      <w:rFonts w:eastAsia="Times New Roman"/>
      <w:b/>
      <w:bCs/>
      <w:i/>
      <w:iCs/>
      <w:sz w:val="3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00B"/>
    <w:pPr>
      <w:tabs>
        <w:tab w:val="center" w:pos="4677"/>
        <w:tab w:val="right" w:pos="9355"/>
      </w:tabs>
      <w:spacing w:line="240" w:lineRule="auto"/>
    </w:pPr>
    <w:rPr>
      <w:rFonts w:eastAsia="Times New Roman"/>
      <w:sz w:val="24"/>
      <w:szCs w:val="24"/>
      <w:lang w:val="x-none" w:eastAsia="ru-RU"/>
    </w:rPr>
  </w:style>
  <w:style w:type="character" w:styleId="a4" w:customStyle="1">
    <w:name w:val="Верхній колонтитул Знак"/>
    <w:link w:val="a3"/>
    <w:uiPriority w:val="99"/>
    <w:rsid w:val="00EB400B"/>
    <w:rPr>
      <w:rFonts w:eastAsia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400B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a6" w:customStyle="1">
    <w:name w:val="Текст у виносці Знак"/>
    <w:link w:val="a5"/>
    <w:uiPriority w:val="99"/>
    <w:semiHidden/>
    <w:rsid w:val="00EB400B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C7727B"/>
    <w:pPr>
      <w:tabs>
        <w:tab w:val="center" w:pos="4819"/>
        <w:tab w:val="right" w:pos="9639"/>
      </w:tabs>
    </w:pPr>
  </w:style>
  <w:style w:type="character" w:styleId="a8" w:customStyle="1">
    <w:name w:val="Нижній колонтитул Знак"/>
    <w:link w:val="a7"/>
    <w:uiPriority w:val="99"/>
    <w:rsid w:val="00C7727B"/>
    <w:rPr>
      <w:sz w:val="28"/>
      <w:szCs w:val="28"/>
      <w:lang w:val="ru-RU" w:eastAsia="en-US"/>
    </w:rPr>
  </w:style>
  <w:style w:type="character" w:styleId="a9">
    <w:name w:val="Hyperlink"/>
    <w:uiPriority w:val="99"/>
    <w:unhideWhenUsed/>
    <w:rsid w:val="0019183A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E0AD9"/>
    <w:pPr>
      <w:spacing w:before="120" w:after="160"/>
      <w:ind w:left="720"/>
      <w:contextualSpacing/>
    </w:pPr>
    <w:rPr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6A6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TML0" w:customStyle="1">
    <w:name w:val="Стандартний HTML Знак"/>
    <w:link w:val="HTML"/>
    <w:uiPriority w:val="99"/>
    <w:semiHidden/>
    <w:rsid w:val="006A6D0F"/>
    <w:rPr>
      <w:rFonts w:ascii="Courier New" w:hAnsi="Courier New" w:eastAsia="Times New Roman" w:cs="Courier New"/>
    </w:rPr>
  </w:style>
  <w:style w:type="character" w:styleId="10" w:customStyle="1">
    <w:name w:val="Заголовок 1 Знак"/>
    <w:link w:val="1"/>
    <w:uiPriority w:val="9"/>
    <w:rsid w:val="003235A9"/>
    <w:rPr>
      <w:rFonts w:eastAsia="Times New Roman" w:cs="Times New Roman"/>
      <w:b/>
      <w:bCs/>
      <w:kern w:val="32"/>
      <w:sz w:val="40"/>
      <w:szCs w:val="32"/>
      <w:lang w:eastAsia="en-US"/>
    </w:rPr>
  </w:style>
  <w:style w:type="character" w:styleId="20" w:customStyle="1">
    <w:name w:val="Заголовок 2 Знак"/>
    <w:link w:val="2"/>
    <w:uiPriority w:val="9"/>
    <w:rsid w:val="00316C75"/>
    <w:rPr>
      <w:rFonts w:eastAsia="Times New Roman" w:cs="Times New Roman"/>
      <w:b/>
      <w:bCs/>
      <w:i/>
      <w:iCs/>
      <w:sz w:val="36"/>
      <w:szCs w:val="28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E93A53"/>
    <w:pPr>
      <w:keepLines/>
      <w:spacing w:before="240"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F5496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3A53"/>
  </w:style>
  <w:style w:type="paragraph" w:styleId="21">
    <w:name w:val="toc 2"/>
    <w:basedOn w:val="a"/>
    <w:next w:val="a"/>
    <w:autoRedefine/>
    <w:uiPriority w:val="39"/>
    <w:unhideWhenUsed/>
    <w:rsid w:val="00E93A53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34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1435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8383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8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06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316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94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0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51" Type="http://schemas.openxmlformats.org/officeDocument/2006/relationships/fontTable" Target="fontTable.xml"/><Relationship Id="rId50" Type="http://schemas.openxmlformats.org/officeDocument/2006/relationships/footer" Target="footer1.xml"/><Relationship Id="rId3" Type="http://schemas.openxmlformats.org/officeDocument/2006/relationships/customXml" Target="../customXml/item3.xml"/><Relationship Id="R6b9350674c3545e5" Type="http://schemas.openxmlformats.org/officeDocument/2006/relationships/image" Target="/media/imagec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3" Type="http://schemas.openxmlformats.org/officeDocument/2006/relationships/customXml" Target="../customXml/item4.xml"/><Relationship Id="rId5" Type="http://schemas.openxmlformats.org/officeDocument/2006/relationships/styles" Target="styles.xml"/><Relationship Id="R9c37fd6317d44d2d" Type="http://schemas.openxmlformats.org/officeDocument/2006/relationships/hyperlink" Target="https://github.com/melah345/Edu_Practise_2023/tree/main/Edu_Practice_2023_Windows_Forms-main" TargetMode="External"/><Relationship Id="rId10" Type="http://schemas.openxmlformats.org/officeDocument/2006/relationships/hyperlink" Target="https://tutor.amcbridge.com" TargetMode="External"/><Relationship Id="rId52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B8F51E6FEA1C45920DBC3F1C16DA0C" ma:contentTypeVersion="5" ma:contentTypeDescription="Створення нового документа." ma:contentTypeScope="" ma:versionID="7092240a07b90325dc1c15fc48bded91">
  <xsd:schema xmlns:xsd="http://www.w3.org/2001/XMLSchema" xmlns:xs="http://www.w3.org/2001/XMLSchema" xmlns:p="http://schemas.microsoft.com/office/2006/metadata/properties" xmlns:ns2="31a0921f-9178-4c2b-9aca-fb451cba52c7" targetNamespace="http://schemas.microsoft.com/office/2006/metadata/properties" ma:root="true" ma:fieldsID="f425387b73e32a0729ca045d62de451b" ns2:_="">
    <xsd:import namespace="31a0921f-9178-4c2b-9aca-fb451cba52c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0921f-9178-4c2b-9aca-fb451cba52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a0921f-9178-4c2b-9aca-fb451cba52c7" xsi:nil="true"/>
  </documentManagement>
</p:properties>
</file>

<file path=customXml/itemProps1.xml><?xml version="1.0" encoding="utf-8"?>
<ds:datastoreItem xmlns:ds="http://schemas.openxmlformats.org/officeDocument/2006/customXml" ds:itemID="{50B47470-A264-45D9-8586-3012E1C0ED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94E636-643B-42A4-B986-7325E81A70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EA2560-9956-4212-BA57-4152E042AFA7}"/>
</file>

<file path=customXml/itemProps4.xml><?xml version="1.0" encoding="utf-8"?>
<ds:datastoreItem xmlns:ds="http://schemas.openxmlformats.org/officeDocument/2006/customXml" ds:itemID="{C70748C6-D212-4B6D-B9ED-8CC7734948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Ракіта</dc:creator>
  <cp:keywords/>
  <cp:lastModifiedBy>Меляхов Максим Валерійович</cp:lastModifiedBy>
  <cp:revision>7</cp:revision>
  <cp:lastPrinted>2018-03-15T21:24:00Z</cp:lastPrinted>
  <dcterms:created xsi:type="dcterms:W3CDTF">2023-09-06T12:20:00Z</dcterms:created>
  <dcterms:modified xsi:type="dcterms:W3CDTF">2023-09-06T12:43:27Z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0x01010060B8F51E6FEA1C45920DBC3F1C16DA0C</vt:lpwstr>
  </property>
</Properties>
</file>