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592" w:rsidRDefault="00C83592">
      <w:pPr>
        <w:rPr>
          <w:lang w:val="es-MX"/>
        </w:rPr>
      </w:pPr>
    </w:p>
    <w:p w:rsidR="0029150D" w:rsidRDefault="0029150D">
      <w:pPr>
        <w:rPr>
          <w:lang w:val="es-MX"/>
        </w:rPr>
      </w:pPr>
      <w:r>
        <w:rPr>
          <w:noProof/>
        </w:rPr>
        <w:drawing>
          <wp:inline distT="0" distB="0" distL="0" distR="0">
            <wp:extent cx="5400040" cy="6751320"/>
            <wp:effectExtent l="0" t="0" r="0" b="0"/>
            <wp:docPr id="1841779354" name="Imagen 1" descr="Manicure Francesa Clás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nicure Francesa Clásic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50D" w:rsidRDefault="0029150D">
      <w:pPr>
        <w:rPr>
          <w:lang w:val="es-MX"/>
        </w:rPr>
      </w:pPr>
    </w:p>
    <w:p w:rsidR="0029150D" w:rsidRDefault="0029150D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2859405" cy="2859405"/>
            <wp:effectExtent l="0" t="0" r="0" b="0"/>
            <wp:docPr id="199732589" name="Imagen 2" descr="Diseños Minimalistas de Tempo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seños Minimalistas de Tempora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50D" w:rsidRDefault="0029150D">
      <w:pPr>
        <w:rPr>
          <w:lang w:val="es-MX"/>
        </w:rPr>
      </w:pPr>
    </w:p>
    <w:p w:rsidR="0029150D" w:rsidRDefault="0029150D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4890770" cy="8892540"/>
            <wp:effectExtent l="0" t="0" r="5080" b="3810"/>
            <wp:docPr id="1655100238" name="Imagen 3" descr="Uñas tono Nude eleg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ñas tono Nude elega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50D" w:rsidRDefault="0029150D">
      <w:pPr>
        <w:rPr>
          <w:lang w:val="es-MX"/>
        </w:rPr>
      </w:pPr>
    </w:p>
    <w:p w:rsidR="0029150D" w:rsidRDefault="0029150D">
      <w:pPr>
        <w:rPr>
          <w:lang w:val="es-MX"/>
        </w:rPr>
      </w:pPr>
      <w:r>
        <w:rPr>
          <w:noProof/>
        </w:rPr>
        <w:drawing>
          <wp:inline distT="0" distB="0" distL="0" distR="0">
            <wp:extent cx="5400040" cy="3035300"/>
            <wp:effectExtent l="0" t="0" r="0" b="0"/>
            <wp:docPr id="436476863" name="Imagen 4" descr="Uñas Acrílicas con Cris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ñas Acrílicas con Crista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50D" w:rsidRDefault="0029150D">
      <w:pPr>
        <w:rPr>
          <w:lang w:val="es-MX"/>
        </w:rPr>
      </w:pPr>
    </w:p>
    <w:p w:rsidR="0029150D" w:rsidRDefault="0029150D">
      <w:pPr>
        <w:rPr>
          <w:lang w:val="es-MX"/>
        </w:rPr>
      </w:pPr>
      <w:r>
        <w:rPr>
          <w:noProof/>
        </w:rPr>
        <w:drawing>
          <wp:inline distT="0" distB="0" distL="0" distR="0">
            <wp:extent cx="2245360" cy="3616960"/>
            <wp:effectExtent l="0" t="0" r="2540" b="2540"/>
            <wp:docPr id="44813097" name="Imagen 5" descr="Nail Art Complejo a Mano Alz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ail Art Complejo a Mano Alzad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50D" w:rsidRDefault="0029150D">
      <w:pPr>
        <w:rPr>
          <w:lang w:val="es-MX"/>
        </w:rPr>
      </w:pPr>
    </w:p>
    <w:p w:rsidR="0029150D" w:rsidRPr="0029150D" w:rsidRDefault="0029150D">
      <w:pPr>
        <w:rPr>
          <w:lang w:val="es-MX"/>
        </w:rPr>
      </w:pPr>
    </w:p>
    <w:sectPr w:rsidR="0029150D" w:rsidRPr="002915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0D"/>
    <w:rsid w:val="001866F3"/>
    <w:rsid w:val="0029150D"/>
    <w:rsid w:val="00AE0436"/>
    <w:rsid w:val="00C83592"/>
    <w:rsid w:val="00D7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ED38BB"/>
  <w15:chartTrackingRefBased/>
  <w15:docId w15:val="{594D71D1-3726-4A7A-A155-538DDF7A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1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5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5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5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5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5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5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50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50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50D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9150D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2915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5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5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LEONARDO ROJAS ROMANI</dc:creator>
  <cp:keywords/>
  <dc:description/>
  <cp:lastModifiedBy>HECTOR LEONARDO ROJAS ROMANI</cp:lastModifiedBy>
  <cp:revision>1</cp:revision>
  <dcterms:created xsi:type="dcterms:W3CDTF">2026-09-10T12:03:00Z</dcterms:created>
  <dcterms:modified xsi:type="dcterms:W3CDTF">2026-09-10T12:07:00Z</dcterms:modified>
</cp:coreProperties>
</file>