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51" w:rsidRDefault="00756251" w:rsidP="00756251">
      <w:pPr>
        <w:jc w:val="center"/>
        <w:rPr>
          <w:u w:val="single"/>
        </w:rPr>
      </w:pPr>
      <w:r w:rsidRPr="00756251">
        <w:rPr>
          <w:u w:val="single"/>
        </w:rPr>
        <w:t>Quotes</w:t>
      </w:r>
    </w:p>
    <w:p w:rsidR="00C439A8" w:rsidRDefault="00FF19AD" w:rsidP="00FF19AD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“Do not let what you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can not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do; interfere with what you can do.”</w:t>
      </w: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00"/>
          <w:shd w:val="clear" w:color="auto" w:fill="FFFFFF"/>
        </w:rPr>
        <w:t>–John Wooden</w:t>
      </w:r>
    </w:p>
    <w:p w:rsidR="00C439A8" w:rsidRDefault="00C439A8" w:rsidP="00FF19AD">
      <w:pPr>
        <w:rPr>
          <w:rFonts w:ascii="Helvetica" w:hAnsi="Helvetica"/>
          <w:color w:val="000000"/>
          <w:bdr w:val="none" w:sz="0" w:space="0" w:color="auto" w:frame="1"/>
        </w:rPr>
      </w:pPr>
      <w:r w:rsidRPr="00C439A8">
        <w:rPr>
          <w:rFonts w:ascii="Helvetica" w:hAnsi="Helvetica"/>
          <w:color w:val="000000"/>
          <w:bdr w:val="none" w:sz="0" w:space="0" w:color="auto" w:frame="1"/>
        </w:rPr>
        <w:t>“Whenever you find yourself on the side of the majority, it’s time to pause and reflect.”-Mark Twain</w:t>
      </w:r>
    </w:p>
    <w:p w:rsidR="00C439A8" w:rsidRDefault="00C439A8" w:rsidP="00FF19AD">
      <w:pPr>
        <w:rPr>
          <w:rFonts w:ascii="Helvetica" w:hAnsi="Helvetica"/>
          <w:color w:val="000000"/>
          <w:bdr w:val="none" w:sz="0" w:space="0" w:color="auto" w:frame="1"/>
        </w:rPr>
      </w:pPr>
      <w:r w:rsidRPr="00C439A8">
        <w:rPr>
          <w:rFonts w:ascii="Helvetica" w:hAnsi="Helvetica"/>
          <w:color w:val="000000"/>
          <w:bdr w:val="none" w:sz="0" w:space="0" w:color="auto" w:frame="1"/>
        </w:rPr>
        <w:t>“Nobody can go back and start a new beginning, but anyone can start today and make a new ending.” –Maria Robinson</w:t>
      </w:r>
    </w:p>
    <w:p w:rsidR="00C439A8" w:rsidRDefault="00C439A8" w:rsidP="00FF19AD">
      <w:pPr>
        <w:rPr>
          <w:rFonts w:ascii="Helvetica" w:hAnsi="Helvetica"/>
          <w:color w:val="000000"/>
          <w:bdr w:val="none" w:sz="0" w:space="0" w:color="auto" w:frame="1"/>
        </w:rPr>
      </w:pPr>
      <w:r w:rsidRPr="00C439A8">
        <w:rPr>
          <w:rFonts w:ascii="Helvetica" w:hAnsi="Helvetica"/>
          <w:color w:val="000000"/>
          <w:bdr w:val="none" w:sz="0" w:space="0" w:color="auto" w:frame="1"/>
        </w:rPr>
        <w:t xml:space="preserve">“If opportunity doesn’t knock, build a door.” –Milton </w:t>
      </w:r>
      <w:proofErr w:type="spellStart"/>
      <w:r w:rsidRPr="00C439A8">
        <w:rPr>
          <w:rFonts w:ascii="Helvetica" w:hAnsi="Helvetica"/>
          <w:color w:val="000000"/>
          <w:bdr w:val="none" w:sz="0" w:space="0" w:color="auto" w:frame="1"/>
        </w:rPr>
        <w:t>Berle</w:t>
      </w:r>
      <w:proofErr w:type="spellEnd"/>
    </w:p>
    <w:p w:rsidR="00C439A8" w:rsidRDefault="00C439A8" w:rsidP="00FF19AD">
      <w:pPr>
        <w:rPr>
          <w:rFonts w:ascii="Helvetica" w:hAnsi="Helvetica"/>
          <w:color w:val="000000"/>
          <w:bdr w:val="none" w:sz="0" w:space="0" w:color="auto" w:frame="1"/>
        </w:rPr>
      </w:pPr>
      <w:r w:rsidRPr="00C439A8">
        <w:rPr>
          <w:rFonts w:ascii="Helvetica" w:hAnsi="Helvetica"/>
          <w:color w:val="000000"/>
          <w:bdr w:val="none" w:sz="0" w:space="0" w:color="auto" w:frame="1"/>
        </w:rPr>
        <w:t>“Do what you can, with what you have, where you are.” –Theodore Roosevelt</w:t>
      </w:r>
    </w:p>
    <w:p w:rsidR="00CB517C" w:rsidRDefault="00C634AF" w:rsidP="00FF19AD">
      <w:pPr>
        <w:rPr>
          <w:rFonts w:ascii="Helvetica" w:hAnsi="Helvetica"/>
          <w:color w:val="000000"/>
          <w:bdr w:val="none" w:sz="0" w:space="0" w:color="auto" w:frame="1"/>
        </w:rPr>
      </w:pPr>
      <w:r>
        <w:rPr>
          <w:rFonts w:ascii="Helvetica" w:hAnsi="Helvetica"/>
          <w:color w:val="000000"/>
          <w:bdr w:val="none" w:sz="0" w:space="0" w:color="auto" w:frame="1"/>
        </w:rPr>
        <w:t>“Things work out best for those who make the best of how things work out.” – John Wooden</w:t>
      </w:r>
    </w:p>
    <w:p w:rsidR="00CB517C" w:rsidRDefault="00CB517C" w:rsidP="00FF19AD">
      <w:pPr>
        <w:rPr>
          <w:rFonts w:ascii="Helvetica" w:hAnsi="Helvetica"/>
          <w:color w:val="000000"/>
          <w:bdr w:val="none" w:sz="0" w:space="0" w:color="auto" w:frame="1"/>
        </w:rPr>
      </w:pPr>
      <w:r>
        <w:rPr>
          <w:rFonts w:ascii="Helvetica" w:hAnsi="Helvetica"/>
          <w:color w:val="000000"/>
          <w:bdr w:val="none" w:sz="0" w:space="0" w:color="auto" w:frame="1"/>
        </w:rPr>
        <w:t>“</w:t>
      </w:r>
      <w:proofErr w:type="spellStart"/>
      <w:r w:rsidRPr="00CB517C">
        <w:rPr>
          <w:rFonts w:ascii="Helvetica" w:hAnsi="Helvetica"/>
          <w:color w:val="000000"/>
          <w:bdr w:val="none" w:sz="0" w:space="0" w:color="auto" w:frame="1"/>
        </w:rPr>
        <w:t>Dont</w:t>
      </w:r>
      <w:proofErr w:type="spellEnd"/>
      <w:r w:rsidRPr="00CB517C">
        <w:rPr>
          <w:rFonts w:ascii="Helvetica" w:hAnsi="Helvetica"/>
          <w:color w:val="000000"/>
          <w:bdr w:val="none" w:sz="0" w:space="0" w:color="auto" w:frame="1"/>
        </w:rPr>
        <w:t xml:space="preserve"> be afraid to stand for what you believe in, even if that means standing </w:t>
      </w:r>
      <w:proofErr w:type="gramStart"/>
      <w:r w:rsidRPr="00CB517C">
        <w:rPr>
          <w:rFonts w:ascii="Helvetica" w:hAnsi="Helvetica"/>
          <w:color w:val="000000"/>
          <w:bdr w:val="none" w:sz="0" w:space="0" w:color="auto" w:frame="1"/>
        </w:rPr>
        <w:t>alone..</w:t>
      </w:r>
      <w:proofErr w:type="gramEnd"/>
      <w:r>
        <w:rPr>
          <w:rFonts w:ascii="Helvetica" w:hAnsi="Helvetica"/>
          <w:color w:val="000000"/>
          <w:bdr w:val="none" w:sz="0" w:space="0" w:color="auto" w:frame="1"/>
        </w:rPr>
        <w:t>”</w:t>
      </w:r>
      <w:r w:rsidRPr="00CB517C">
        <w:rPr>
          <w:rFonts w:ascii="Helvetica" w:hAnsi="Helvetica"/>
          <w:color w:val="000000"/>
          <w:bdr w:val="none" w:sz="0" w:space="0" w:color="auto" w:frame="1"/>
        </w:rPr>
        <w:t xml:space="preserve"> – Andy </w:t>
      </w:r>
      <w:proofErr w:type="spellStart"/>
      <w:r w:rsidRPr="00CB517C">
        <w:rPr>
          <w:rFonts w:ascii="Helvetica" w:hAnsi="Helvetica"/>
          <w:color w:val="000000"/>
          <w:bdr w:val="none" w:sz="0" w:space="0" w:color="auto" w:frame="1"/>
        </w:rPr>
        <w:t>Biersack</w:t>
      </w:r>
      <w:proofErr w:type="spellEnd"/>
    </w:p>
    <w:p w:rsidR="0045381B" w:rsidRDefault="0045381B" w:rsidP="00FF19AD">
      <w:pPr>
        <w:rPr>
          <w:rFonts w:ascii="Helvetica" w:hAnsi="Helvetica"/>
          <w:color w:val="000000"/>
          <w:bdr w:val="none" w:sz="0" w:space="0" w:color="auto" w:frame="1"/>
        </w:rPr>
      </w:pPr>
      <w:r w:rsidRPr="0045381B">
        <w:rPr>
          <w:rFonts w:ascii="Helvetica" w:hAnsi="Helvetica"/>
          <w:color w:val="000000"/>
          <w:bdr w:val="none" w:sz="0" w:space="0" w:color="auto" w:frame="1"/>
        </w:rPr>
        <w:t>“Don’t worry about failures, worry about the chances you miss when you don’t even try.” – Jack Canfield</w:t>
      </w:r>
    </w:p>
    <w:p w:rsidR="00756251" w:rsidRDefault="00FF19AD" w:rsidP="00FF19AD">
      <w:pPr>
        <w:rPr>
          <w:rFonts w:ascii="Helvetica" w:hAnsi="Helvetica"/>
          <w:color w:val="000000"/>
          <w:bdr w:val="none" w:sz="0" w:space="0" w:color="auto" w:frame="1"/>
        </w:rPr>
      </w:pPr>
      <w:bookmarkStart w:id="0" w:name="_GoBack"/>
      <w:bookmarkEnd w:id="0"/>
      <w:r>
        <w:rPr>
          <w:rFonts w:ascii="Helvetica" w:hAnsi="Helvetica"/>
          <w:color w:val="000000"/>
          <w:bdr w:val="none" w:sz="0" w:space="0" w:color="auto" w:frame="1"/>
        </w:rPr>
        <w:br/>
      </w:r>
    </w:p>
    <w:p w:rsidR="00FF19AD" w:rsidRPr="00756251" w:rsidRDefault="00FF19AD" w:rsidP="00756251">
      <w:pPr>
        <w:jc w:val="center"/>
        <w:rPr>
          <w:u w:val="single"/>
        </w:rPr>
      </w:pPr>
    </w:p>
    <w:sectPr w:rsidR="00FF19AD" w:rsidRPr="0075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51"/>
    <w:rsid w:val="0045381B"/>
    <w:rsid w:val="00756251"/>
    <w:rsid w:val="00C439A8"/>
    <w:rsid w:val="00C634AF"/>
    <w:rsid w:val="00CB517C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E85"/>
  <w15:chartTrackingRefBased/>
  <w15:docId w15:val="{32B61C8F-F664-4C59-904B-FB32C736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Prudential14</dc:creator>
  <cp:keywords/>
  <dc:description/>
  <cp:lastModifiedBy>Prudential14</cp:lastModifiedBy>
  <cp:revision>6</cp:revision>
  <dcterms:created xsi:type="dcterms:W3CDTF">2016-08-16T17:41:00Z</dcterms:created>
  <dcterms:modified xsi:type="dcterms:W3CDTF">2016-08-16T17:59:00Z</dcterms:modified>
</cp:coreProperties>
</file>