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C6" w:rsidRDefault="00BD2903" w:rsidP="00BD2903">
      <w:pPr>
        <w:pStyle w:val="a3"/>
        <w:jc w:val="center"/>
        <w:rPr>
          <w:rFonts w:ascii="Constantia" w:hAnsi="Constantia"/>
          <w:lang w:bidi="he-IL"/>
        </w:rPr>
      </w:pPr>
      <w:r>
        <w:rPr>
          <w:rFonts w:ascii="Constantia" w:hAnsi="Constantia"/>
          <w:lang w:bidi="he-IL"/>
        </w:rPr>
        <w:t>Домашняя работа №1</w:t>
      </w:r>
    </w:p>
    <w:p w:rsidR="00BD2903" w:rsidRDefault="00BD2903" w:rsidP="00BD2903">
      <w:pPr>
        <w:pStyle w:val="a3"/>
        <w:jc w:val="center"/>
        <w:rPr>
          <w:rFonts w:ascii="Constantia" w:hAnsi="Constantia"/>
          <w:lang w:bidi="he-IL"/>
        </w:rPr>
      </w:pPr>
      <w:r>
        <w:rPr>
          <w:rFonts w:ascii="Constantia" w:hAnsi="Constantia"/>
          <w:lang w:bidi="he-IL"/>
        </w:rPr>
        <w:t>Саша Мартынова</w:t>
      </w:r>
    </w:p>
    <w:p w:rsidR="00BD2903" w:rsidRDefault="00BD2903" w:rsidP="00BD2903">
      <w:pPr>
        <w:pStyle w:val="a3"/>
        <w:numPr>
          <w:ilvl w:val="0"/>
          <w:numId w:val="1"/>
        </w:numPr>
        <w:rPr>
          <w:rFonts w:ascii="Constantia" w:hAnsi="Constantia"/>
          <w:lang w:bidi="he-IL"/>
        </w:rPr>
      </w:pPr>
      <w:proofErr w:type="spellStart"/>
      <w:r>
        <w:rPr>
          <w:rFonts w:ascii="Constantia" w:hAnsi="Constantia"/>
          <w:lang w:val="en-US" w:bidi="he-IL"/>
        </w:rPr>
        <w:t>SpecC</w:t>
      </w:r>
      <w:proofErr w:type="spellEnd"/>
      <w:r>
        <w:rPr>
          <w:rFonts w:ascii="Constantia" w:hAnsi="Constantia"/>
          <w:lang w:val="en-US" w:bidi="he-IL"/>
        </w:rPr>
        <w:t xml:space="preserve">: </w:t>
      </w:r>
      <w:r w:rsidR="00684968">
        <w:rPr>
          <w:rFonts w:ascii="Constantia" w:hAnsi="Constantia"/>
          <w:lang w:bidi="he-IL"/>
        </w:rPr>
        <w:t>6904330 слов, жанр детектив/боевик</w:t>
      </w:r>
    </w:p>
    <w:p w:rsidR="00063F55" w:rsidRDefault="00F516DF" w:rsidP="00063F55">
      <w:pPr>
        <w:pStyle w:val="a3"/>
        <w:numPr>
          <w:ilvl w:val="0"/>
          <w:numId w:val="1"/>
        </w:numPr>
        <w:rPr>
          <w:rFonts w:ascii="Constantia" w:hAnsi="Constantia"/>
          <w:lang w:bidi="he-IL"/>
        </w:rPr>
      </w:pPr>
      <w:proofErr w:type="spellStart"/>
      <w:r>
        <w:rPr>
          <w:rFonts w:ascii="Constantia" w:hAnsi="Constantia"/>
          <w:lang w:val="en-US" w:bidi="he-IL"/>
        </w:rPr>
        <w:t>RefC</w:t>
      </w:r>
      <w:proofErr w:type="spellEnd"/>
      <w:r>
        <w:rPr>
          <w:rFonts w:ascii="Constantia" w:hAnsi="Constantia"/>
          <w:lang w:val="en-US" w:bidi="he-IL"/>
        </w:rPr>
        <w:t xml:space="preserve">: </w:t>
      </w:r>
      <w:r w:rsidR="00D3207B">
        <w:rPr>
          <w:rFonts w:ascii="Constantia" w:hAnsi="Constantia"/>
          <w:lang w:val="en-US" w:bidi="he-IL"/>
        </w:rPr>
        <w:t>3316</w:t>
      </w:r>
      <w:r w:rsidR="00D3207B" w:rsidRPr="00D3207B">
        <w:rPr>
          <w:rFonts w:ascii="Constantia" w:hAnsi="Constantia"/>
          <w:lang w:val="en-US" w:bidi="he-IL"/>
        </w:rPr>
        <w:t>026</w:t>
      </w:r>
      <w:r w:rsidR="00D3207B">
        <w:rPr>
          <w:rFonts w:ascii="Constantia" w:hAnsi="Constantia"/>
          <w:lang w:val="en-US" w:bidi="he-IL"/>
        </w:rPr>
        <w:t xml:space="preserve"> </w:t>
      </w:r>
      <w:r w:rsidR="00063F55">
        <w:rPr>
          <w:rFonts w:ascii="Constantia" w:hAnsi="Constantia"/>
          <w:lang w:bidi="he-IL"/>
        </w:rPr>
        <w:t>слов, жанр приключения</w:t>
      </w:r>
    </w:p>
    <w:p w:rsidR="00063F55" w:rsidRDefault="00C165BA" w:rsidP="00160F99">
      <w:pPr>
        <w:pStyle w:val="a3"/>
        <w:numPr>
          <w:ilvl w:val="0"/>
          <w:numId w:val="1"/>
        </w:numPr>
        <w:rPr>
          <w:rFonts w:ascii="Constantia" w:hAnsi="Constantia"/>
          <w:lang w:bidi="he-IL"/>
        </w:rPr>
      </w:pPr>
      <w:proofErr w:type="spellStart"/>
      <w:r w:rsidRPr="00C165BA">
        <w:rPr>
          <w:rFonts w:ascii="Constantia" w:hAnsi="Constantia"/>
          <w:lang w:bidi="he-IL"/>
        </w:rPr>
        <w:t>Wiredness</w:t>
      </w:r>
      <w:proofErr w:type="spellEnd"/>
      <w:r>
        <w:rPr>
          <w:rFonts w:ascii="Constantia" w:hAnsi="Constantia"/>
          <w:lang w:bidi="he-IL"/>
        </w:rPr>
        <w:t>, формула взята из предпоследнего слайда первой презентации (</w:t>
      </w:r>
      <w:r w:rsidR="00160F99" w:rsidRPr="00160F99">
        <w:rPr>
          <w:rFonts w:ascii="Constantia" w:hAnsi="Constantia"/>
          <w:lang w:bidi="he-IL"/>
        </w:rPr>
        <w:t>(</w:t>
      </w:r>
      <w:proofErr w:type="spellStart"/>
      <w:r w:rsidR="00160F99" w:rsidRPr="00160F99">
        <w:rPr>
          <w:rFonts w:ascii="Constantia" w:hAnsi="Constantia"/>
          <w:lang w:bidi="he-IL"/>
        </w:rPr>
        <w:t>Ws</w:t>
      </w:r>
      <w:proofErr w:type="spellEnd"/>
      <w:r w:rsidR="00160F99" w:rsidRPr="00160F99">
        <w:rPr>
          <w:rFonts w:ascii="Constantia" w:hAnsi="Constantia"/>
          <w:lang w:bidi="he-IL"/>
        </w:rPr>
        <w:t xml:space="preserve"> / </w:t>
      </w:r>
      <w:proofErr w:type="spellStart"/>
      <w:r w:rsidR="00160F99" w:rsidRPr="00160F99">
        <w:rPr>
          <w:rFonts w:ascii="Constantia" w:hAnsi="Constantia"/>
          <w:lang w:bidi="he-IL"/>
        </w:rPr>
        <w:t>Ts</w:t>
      </w:r>
      <w:proofErr w:type="spellEnd"/>
      <w:r w:rsidR="00160F99" w:rsidRPr="00160F99">
        <w:rPr>
          <w:rFonts w:ascii="Constantia" w:hAnsi="Constantia"/>
          <w:lang w:bidi="he-IL"/>
        </w:rPr>
        <w:t>) / (</w:t>
      </w:r>
      <w:proofErr w:type="spellStart"/>
      <w:r w:rsidR="00160F99" w:rsidRPr="00160F99">
        <w:rPr>
          <w:rFonts w:ascii="Constantia" w:hAnsi="Constantia"/>
          <w:lang w:bidi="he-IL"/>
        </w:rPr>
        <w:t>Wr</w:t>
      </w:r>
      <w:proofErr w:type="spellEnd"/>
      <w:r w:rsidR="00160F99" w:rsidRPr="00160F99">
        <w:rPr>
          <w:rFonts w:ascii="Constantia" w:hAnsi="Constantia"/>
          <w:lang w:bidi="he-IL"/>
        </w:rPr>
        <w:t xml:space="preserve"> / Tr)</w:t>
      </w:r>
      <w:bookmarkStart w:id="0" w:name="_GoBack"/>
      <w:bookmarkEnd w:id="0"/>
      <w:r>
        <w:rPr>
          <w:rFonts w:ascii="Constantia" w:hAnsi="Constantia"/>
          <w:lang w:bidi="he-IL"/>
        </w:rPr>
        <w:t>)</w:t>
      </w:r>
    </w:p>
    <w:p w:rsidR="00063F55" w:rsidRDefault="00063F55" w:rsidP="00063F55">
      <w:pPr>
        <w:pStyle w:val="a3"/>
        <w:numPr>
          <w:ilvl w:val="0"/>
          <w:numId w:val="1"/>
        </w:numPr>
        <w:rPr>
          <w:rFonts w:ascii="Constantia" w:hAnsi="Constantia"/>
          <w:lang w:bidi="he-IL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15"/>
        <w:gridCol w:w="659"/>
        <w:gridCol w:w="1182"/>
        <w:gridCol w:w="1100"/>
        <w:gridCol w:w="1591"/>
        <w:gridCol w:w="679"/>
        <w:gridCol w:w="1159"/>
        <w:gridCol w:w="679"/>
      </w:tblGrid>
      <w:tr w:rsidR="00A00E35" w:rsidTr="0024584B">
        <w:trPr>
          <w:jc w:val="center"/>
        </w:trPr>
        <w:tc>
          <w:tcPr>
            <w:tcW w:w="0" w:type="auto"/>
            <w:vAlign w:val="center"/>
          </w:tcPr>
          <w:p w:rsidR="00A00E35" w:rsidRPr="00063F55" w:rsidRDefault="00A00E35" w:rsidP="0024584B">
            <w:pPr>
              <w:pStyle w:val="a3"/>
              <w:jc w:val="center"/>
              <w:rPr>
                <w:rFonts w:ascii="Constantia" w:hAnsi="Constantia"/>
                <w:vertAlign w:val="subscript"/>
                <w:lang w:val="en-US" w:bidi="he-IL"/>
              </w:rPr>
            </w:pPr>
            <w:proofErr w:type="spellStart"/>
            <w:r>
              <w:rPr>
                <w:rFonts w:ascii="Constantia" w:hAnsi="Constantia"/>
                <w:lang w:val="en-US" w:bidi="he-IL"/>
              </w:rPr>
              <w:t>w</w:t>
            </w:r>
            <w:r>
              <w:rPr>
                <w:rFonts w:ascii="Constantia" w:hAnsi="Constantia"/>
                <w:vertAlign w:val="subscript"/>
                <w:lang w:val="en-US" w:bidi="he-IL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:rsidR="00A00E35" w:rsidRPr="00A00E35" w:rsidRDefault="00A00E35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>
              <w:rPr>
                <w:rFonts w:ascii="Constantia" w:hAnsi="Constantia"/>
                <w:lang w:bidi="he-IL"/>
              </w:rPr>
              <w:t>Тип</w:t>
            </w:r>
          </w:p>
        </w:tc>
        <w:tc>
          <w:tcPr>
            <w:tcW w:w="0" w:type="auto"/>
            <w:vAlign w:val="center"/>
          </w:tcPr>
          <w:p w:rsidR="00A00E35" w:rsidRPr="00A00E35" w:rsidRDefault="00A00E35" w:rsidP="0024584B">
            <w:pPr>
              <w:pStyle w:val="a3"/>
              <w:jc w:val="center"/>
              <w:rPr>
                <w:rFonts w:ascii="Constantia" w:hAnsi="Constantia"/>
                <w:vertAlign w:val="subscript"/>
                <w:lang w:val="en-US" w:bidi="he-IL"/>
              </w:rPr>
            </w:pPr>
            <w:proofErr w:type="spellStart"/>
            <w:r>
              <w:rPr>
                <w:rFonts w:ascii="Constantia" w:hAnsi="Constantia"/>
                <w:lang w:val="en-US" w:bidi="he-IL"/>
              </w:rPr>
              <w:t>Count</w:t>
            </w:r>
            <w:r>
              <w:rPr>
                <w:rFonts w:ascii="Constantia" w:hAnsi="Constantia"/>
                <w:vertAlign w:val="subscript"/>
                <w:lang w:val="en-US" w:bidi="he-IL"/>
              </w:rPr>
              <w:t>SpecC</w:t>
            </w:r>
            <w:proofErr w:type="spellEnd"/>
          </w:p>
        </w:tc>
        <w:tc>
          <w:tcPr>
            <w:tcW w:w="0" w:type="auto"/>
            <w:vAlign w:val="center"/>
          </w:tcPr>
          <w:p w:rsidR="00A00E35" w:rsidRPr="00A00E35" w:rsidRDefault="00A00E35" w:rsidP="0024584B">
            <w:pPr>
              <w:pStyle w:val="a3"/>
              <w:jc w:val="center"/>
              <w:rPr>
                <w:rFonts w:ascii="Constantia" w:hAnsi="Constantia"/>
                <w:vertAlign w:val="subscript"/>
                <w:lang w:val="en-US" w:bidi="he-IL"/>
              </w:rPr>
            </w:pPr>
            <w:proofErr w:type="spellStart"/>
            <w:r>
              <w:rPr>
                <w:rFonts w:ascii="Constantia" w:hAnsi="Constantia"/>
                <w:lang w:val="en-US" w:bidi="he-IL"/>
              </w:rPr>
              <w:t>Count</w:t>
            </w:r>
            <w:r>
              <w:rPr>
                <w:rFonts w:ascii="Constantia" w:hAnsi="Constantia"/>
                <w:vertAlign w:val="subscript"/>
                <w:lang w:val="en-US" w:bidi="he-IL"/>
              </w:rPr>
              <w:t>RefC</w:t>
            </w:r>
            <w:proofErr w:type="spellEnd"/>
          </w:p>
        </w:tc>
        <w:tc>
          <w:tcPr>
            <w:tcW w:w="0" w:type="auto"/>
            <w:vAlign w:val="center"/>
          </w:tcPr>
          <w:p w:rsidR="00A00E35" w:rsidRPr="00A00E35" w:rsidRDefault="00A00E35" w:rsidP="0024584B">
            <w:pPr>
              <w:pStyle w:val="a3"/>
              <w:jc w:val="center"/>
              <w:rPr>
                <w:rFonts w:ascii="Constantia" w:hAnsi="Constantia"/>
                <w:lang w:val="en-US" w:bidi="he-IL"/>
              </w:rPr>
            </w:pPr>
            <w:proofErr w:type="spellStart"/>
            <w:r>
              <w:rPr>
                <w:rFonts w:ascii="Constantia" w:hAnsi="Constantia"/>
                <w:lang w:val="en-US" w:bidi="he-IL"/>
              </w:rPr>
              <w:t>LogLikelihood</w:t>
            </w:r>
            <w:proofErr w:type="spellEnd"/>
          </w:p>
        </w:tc>
        <w:tc>
          <w:tcPr>
            <w:tcW w:w="0" w:type="auto"/>
            <w:vAlign w:val="center"/>
          </w:tcPr>
          <w:p w:rsidR="00A00E35" w:rsidRDefault="00A00E35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>
              <w:rPr>
                <w:rFonts w:ascii="Constantia" w:hAnsi="Constantia"/>
                <w:lang w:bidi="he-IL"/>
              </w:rPr>
              <w:t>Ранг</w:t>
            </w:r>
          </w:p>
        </w:tc>
        <w:tc>
          <w:tcPr>
            <w:tcW w:w="0" w:type="auto"/>
            <w:vAlign w:val="center"/>
          </w:tcPr>
          <w:p w:rsidR="00A00E35" w:rsidRDefault="00A00E35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>
              <w:rPr>
                <w:rFonts w:ascii="Constantia" w:hAnsi="Constantia"/>
                <w:lang w:bidi="he-IL"/>
              </w:rPr>
              <w:t>Вес 2</w:t>
            </w:r>
          </w:p>
        </w:tc>
        <w:tc>
          <w:tcPr>
            <w:tcW w:w="0" w:type="auto"/>
            <w:vAlign w:val="center"/>
          </w:tcPr>
          <w:p w:rsidR="00A00E35" w:rsidRDefault="00A00E35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>
              <w:rPr>
                <w:rFonts w:ascii="Constantia" w:hAnsi="Constantia"/>
                <w:lang w:bidi="he-IL"/>
              </w:rPr>
              <w:t>Ранг</w:t>
            </w:r>
          </w:p>
        </w:tc>
      </w:tr>
      <w:tr w:rsidR="00A00E35" w:rsidTr="0024584B">
        <w:trPr>
          <w:jc w:val="center"/>
        </w:trPr>
        <w:tc>
          <w:tcPr>
            <w:tcW w:w="0" w:type="auto"/>
            <w:vAlign w:val="center"/>
          </w:tcPr>
          <w:p w:rsidR="00063F55" w:rsidRDefault="00A00E35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>
              <w:rPr>
                <w:rFonts w:ascii="Constantia" w:hAnsi="Constantia"/>
                <w:lang w:bidi="he-IL"/>
              </w:rPr>
              <w:t>кровь</w:t>
            </w:r>
          </w:p>
        </w:tc>
        <w:tc>
          <w:tcPr>
            <w:tcW w:w="0" w:type="auto"/>
            <w:vAlign w:val="center"/>
          </w:tcPr>
          <w:p w:rsidR="00063F55" w:rsidRPr="00A00E35" w:rsidRDefault="00A00E35" w:rsidP="0024584B">
            <w:pPr>
              <w:pStyle w:val="a3"/>
              <w:jc w:val="center"/>
              <w:rPr>
                <w:rFonts w:ascii="Constantia" w:hAnsi="Constantia"/>
                <w:lang w:val="en-US" w:bidi="he-IL"/>
              </w:rPr>
            </w:pPr>
            <w:r>
              <w:rPr>
                <w:rFonts w:ascii="Constantia" w:hAnsi="Constantia"/>
                <w:lang w:val="en-US" w:bidi="he-IL"/>
              </w:rPr>
              <w:t>Spec</w:t>
            </w:r>
          </w:p>
        </w:tc>
        <w:tc>
          <w:tcPr>
            <w:tcW w:w="0" w:type="auto"/>
            <w:vAlign w:val="center"/>
          </w:tcPr>
          <w:p w:rsidR="00063F55" w:rsidRDefault="002D7D59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>
              <w:rPr>
                <w:rFonts w:ascii="Constantia" w:hAnsi="Constantia"/>
                <w:lang w:bidi="he-IL"/>
              </w:rPr>
              <w:t>1683</w:t>
            </w:r>
          </w:p>
        </w:tc>
        <w:tc>
          <w:tcPr>
            <w:tcW w:w="0" w:type="auto"/>
            <w:vAlign w:val="center"/>
          </w:tcPr>
          <w:p w:rsidR="00063F55" w:rsidRDefault="002D7D59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>
              <w:rPr>
                <w:rFonts w:ascii="Constantia" w:hAnsi="Constantia"/>
                <w:lang w:bidi="he-IL"/>
              </w:rPr>
              <w:t>750</w:t>
            </w:r>
          </w:p>
        </w:tc>
        <w:tc>
          <w:tcPr>
            <w:tcW w:w="0" w:type="auto"/>
            <w:vAlign w:val="center"/>
          </w:tcPr>
          <w:p w:rsidR="00063F55" w:rsidRPr="00654177" w:rsidRDefault="00654177" w:rsidP="0024584B">
            <w:pPr>
              <w:pStyle w:val="a3"/>
              <w:jc w:val="center"/>
              <w:rPr>
                <w:rFonts w:ascii="Constantia" w:hAnsi="Constantia"/>
                <w:lang w:val="en-US" w:bidi="he-IL"/>
              </w:rPr>
            </w:pPr>
            <w:r w:rsidRPr="00654177">
              <w:rPr>
                <w:rFonts w:ascii="Constantia" w:hAnsi="Constantia"/>
                <w:lang w:val="en-US" w:bidi="he-IL"/>
              </w:rPr>
              <w:t>1.275201</w:t>
            </w:r>
          </w:p>
        </w:tc>
        <w:tc>
          <w:tcPr>
            <w:tcW w:w="0" w:type="auto"/>
            <w:vAlign w:val="center"/>
          </w:tcPr>
          <w:p w:rsidR="00063F55" w:rsidRDefault="003D20F1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>
              <w:rPr>
                <w:rFonts w:ascii="Constantia" w:hAnsi="Constantia"/>
                <w:lang w:bidi="he-IL"/>
              </w:rPr>
              <w:t>4</w:t>
            </w:r>
          </w:p>
        </w:tc>
        <w:tc>
          <w:tcPr>
            <w:tcW w:w="0" w:type="auto"/>
            <w:vAlign w:val="center"/>
          </w:tcPr>
          <w:p w:rsidR="00063F55" w:rsidRDefault="00C165BA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 w:rsidRPr="00C165BA">
              <w:rPr>
                <w:rFonts w:ascii="Constantia" w:hAnsi="Constantia"/>
                <w:lang w:bidi="he-IL"/>
              </w:rPr>
              <w:t>1.077753</w:t>
            </w:r>
          </w:p>
        </w:tc>
        <w:tc>
          <w:tcPr>
            <w:tcW w:w="0" w:type="auto"/>
            <w:vAlign w:val="center"/>
          </w:tcPr>
          <w:p w:rsidR="00063F55" w:rsidRPr="005F06EE" w:rsidRDefault="005F06EE" w:rsidP="0024584B">
            <w:pPr>
              <w:pStyle w:val="a3"/>
              <w:jc w:val="center"/>
              <w:rPr>
                <w:rFonts w:ascii="Constantia" w:hAnsi="Constantia"/>
                <w:lang w:val="en-US" w:bidi="he-IL"/>
              </w:rPr>
            </w:pPr>
            <w:r>
              <w:rPr>
                <w:rFonts w:ascii="Constantia" w:hAnsi="Constantia"/>
                <w:lang w:val="en-US" w:bidi="he-IL"/>
              </w:rPr>
              <w:t>2</w:t>
            </w:r>
          </w:p>
        </w:tc>
      </w:tr>
      <w:tr w:rsidR="00A00E35" w:rsidTr="0024584B">
        <w:trPr>
          <w:jc w:val="center"/>
        </w:trPr>
        <w:tc>
          <w:tcPr>
            <w:tcW w:w="0" w:type="auto"/>
            <w:vAlign w:val="center"/>
          </w:tcPr>
          <w:p w:rsidR="00063F55" w:rsidRDefault="00A00E35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>
              <w:rPr>
                <w:rFonts w:ascii="Constantia" w:hAnsi="Constantia"/>
                <w:lang w:bidi="he-IL"/>
              </w:rPr>
              <w:t>убийца</w:t>
            </w:r>
          </w:p>
        </w:tc>
        <w:tc>
          <w:tcPr>
            <w:tcW w:w="0" w:type="auto"/>
            <w:vAlign w:val="center"/>
          </w:tcPr>
          <w:p w:rsidR="00063F55" w:rsidRPr="00A00E35" w:rsidRDefault="00A00E35" w:rsidP="0024584B">
            <w:pPr>
              <w:pStyle w:val="a3"/>
              <w:jc w:val="center"/>
              <w:rPr>
                <w:rFonts w:ascii="Constantia" w:hAnsi="Constantia"/>
                <w:lang w:val="en-US" w:bidi="he-IL"/>
              </w:rPr>
            </w:pPr>
            <w:r>
              <w:rPr>
                <w:rFonts w:ascii="Constantia" w:hAnsi="Constantia"/>
                <w:lang w:val="en-US" w:bidi="he-IL"/>
              </w:rPr>
              <w:t>Spec</w:t>
            </w:r>
          </w:p>
        </w:tc>
        <w:tc>
          <w:tcPr>
            <w:tcW w:w="0" w:type="auto"/>
            <w:vAlign w:val="center"/>
          </w:tcPr>
          <w:p w:rsidR="00063F55" w:rsidRDefault="002D7D59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>
              <w:rPr>
                <w:rFonts w:ascii="Constantia" w:hAnsi="Constantia"/>
                <w:lang w:bidi="he-IL"/>
              </w:rPr>
              <w:t>1470</w:t>
            </w:r>
          </w:p>
        </w:tc>
        <w:tc>
          <w:tcPr>
            <w:tcW w:w="0" w:type="auto"/>
            <w:vAlign w:val="center"/>
          </w:tcPr>
          <w:p w:rsidR="00063F55" w:rsidRDefault="002D7D59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>
              <w:rPr>
                <w:rFonts w:ascii="Constantia" w:hAnsi="Constantia"/>
                <w:lang w:bidi="he-IL"/>
              </w:rPr>
              <w:t>144</w:t>
            </w:r>
          </w:p>
        </w:tc>
        <w:tc>
          <w:tcPr>
            <w:tcW w:w="0" w:type="auto"/>
            <w:vAlign w:val="center"/>
          </w:tcPr>
          <w:p w:rsidR="00063F55" w:rsidRDefault="00724FEA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 w:rsidRPr="00724FEA">
              <w:rPr>
                <w:rFonts w:ascii="Constantia" w:hAnsi="Constantia"/>
                <w:lang w:bidi="he-IL"/>
              </w:rPr>
              <w:t>220.0098</w:t>
            </w:r>
          </w:p>
        </w:tc>
        <w:tc>
          <w:tcPr>
            <w:tcW w:w="0" w:type="auto"/>
            <w:vAlign w:val="center"/>
          </w:tcPr>
          <w:p w:rsidR="00063F55" w:rsidRDefault="00F62A92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>
              <w:rPr>
                <w:rFonts w:ascii="Constantia" w:hAnsi="Constantia"/>
                <w:lang w:bidi="he-IL"/>
              </w:rPr>
              <w:t>1</w:t>
            </w:r>
          </w:p>
        </w:tc>
        <w:tc>
          <w:tcPr>
            <w:tcW w:w="0" w:type="auto"/>
            <w:vAlign w:val="center"/>
          </w:tcPr>
          <w:p w:rsidR="00063F55" w:rsidRDefault="00C165BA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 w:rsidRPr="00C165BA">
              <w:rPr>
                <w:rFonts w:ascii="Constantia" w:hAnsi="Constantia"/>
                <w:lang w:bidi="he-IL"/>
              </w:rPr>
              <w:t>4.90288</w:t>
            </w:r>
          </w:p>
        </w:tc>
        <w:tc>
          <w:tcPr>
            <w:tcW w:w="0" w:type="auto"/>
            <w:vAlign w:val="center"/>
          </w:tcPr>
          <w:p w:rsidR="00063F55" w:rsidRPr="005F06EE" w:rsidRDefault="005F06EE" w:rsidP="0024584B">
            <w:pPr>
              <w:pStyle w:val="a3"/>
              <w:jc w:val="center"/>
              <w:rPr>
                <w:rFonts w:ascii="Constantia" w:hAnsi="Constantia"/>
                <w:lang w:val="en-US" w:bidi="he-IL"/>
              </w:rPr>
            </w:pPr>
            <w:r>
              <w:rPr>
                <w:rFonts w:ascii="Constantia" w:hAnsi="Constantia"/>
                <w:lang w:val="en-US" w:bidi="he-IL"/>
              </w:rPr>
              <w:t>1</w:t>
            </w:r>
          </w:p>
        </w:tc>
      </w:tr>
      <w:tr w:rsidR="00A00E35" w:rsidTr="0024584B">
        <w:trPr>
          <w:jc w:val="center"/>
        </w:trPr>
        <w:tc>
          <w:tcPr>
            <w:tcW w:w="0" w:type="auto"/>
            <w:vAlign w:val="center"/>
          </w:tcPr>
          <w:p w:rsidR="00063F55" w:rsidRPr="002D7D59" w:rsidRDefault="00A00E35" w:rsidP="0024584B">
            <w:pPr>
              <w:pStyle w:val="a3"/>
              <w:jc w:val="center"/>
              <w:rPr>
                <w:rFonts w:ascii="Constantia" w:hAnsi="Constantia"/>
                <w:rtl/>
                <w:lang w:bidi="he-IL"/>
              </w:rPr>
            </w:pPr>
            <w:r>
              <w:rPr>
                <w:rFonts w:ascii="Constantia" w:hAnsi="Constantia"/>
                <w:lang w:bidi="he-IL"/>
              </w:rPr>
              <w:t>человек</w:t>
            </w:r>
          </w:p>
        </w:tc>
        <w:tc>
          <w:tcPr>
            <w:tcW w:w="0" w:type="auto"/>
            <w:vAlign w:val="center"/>
          </w:tcPr>
          <w:p w:rsidR="00063F55" w:rsidRPr="00A00E35" w:rsidRDefault="00A00E35" w:rsidP="0024584B">
            <w:pPr>
              <w:pStyle w:val="a3"/>
              <w:jc w:val="center"/>
              <w:rPr>
                <w:rFonts w:ascii="Constantia" w:hAnsi="Constantia"/>
                <w:lang w:val="en-US" w:bidi="he-IL"/>
              </w:rPr>
            </w:pPr>
            <w:r>
              <w:rPr>
                <w:rFonts w:ascii="Constantia" w:hAnsi="Constantia"/>
                <w:lang w:val="en-US" w:bidi="he-IL"/>
              </w:rPr>
              <w:t>Ref</w:t>
            </w:r>
          </w:p>
        </w:tc>
        <w:tc>
          <w:tcPr>
            <w:tcW w:w="0" w:type="auto"/>
            <w:vAlign w:val="center"/>
          </w:tcPr>
          <w:p w:rsidR="00063F55" w:rsidRDefault="0024584B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>
              <w:rPr>
                <w:rFonts w:ascii="Constantia" w:hAnsi="Constantia"/>
                <w:lang w:bidi="he-IL"/>
              </w:rPr>
              <w:t>17759</w:t>
            </w:r>
          </w:p>
        </w:tc>
        <w:tc>
          <w:tcPr>
            <w:tcW w:w="0" w:type="auto"/>
            <w:vAlign w:val="center"/>
          </w:tcPr>
          <w:p w:rsidR="00063F55" w:rsidRDefault="0024584B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>
              <w:rPr>
                <w:rFonts w:ascii="Constantia" w:hAnsi="Constantia"/>
                <w:lang w:bidi="he-IL"/>
              </w:rPr>
              <w:t>10994</w:t>
            </w:r>
          </w:p>
        </w:tc>
        <w:tc>
          <w:tcPr>
            <w:tcW w:w="0" w:type="auto"/>
            <w:vAlign w:val="center"/>
          </w:tcPr>
          <w:p w:rsidR="00063F55" w:rsidRDefault="00724FEA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 w:rsidRPr="00724FEA">
              <w:rPr>
                <w:rFonts w:ascii="Constantia" w:hAnsi="Constantia"/>
                <w:lang w:bidi="he-IL"/>
              </w:rPr>
              <w:t>185.832</w:t>
            </w:r>
          </w:p>
        </w:tc>
        <w:tc>
          <w:tcPr>
            <w:tcW w:w="0" w:type="auto"/>
            <w:vAlign w:val="center"/>
          </w:tcPr>
          <w:p w:rsidR="00063F55" w:rsidRDefault="003D20F1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>
              <w:rPr>
                <w:rFonts w:ascii="Constantia" w:hAnsi="Constantia"/>
                <w:lang w:bidi="he-IL"/>
              </w:rPr>
              <w:t>2</w:t>
            </w:r>
          </w:p>
        </w:tc>
        <w:tc>
          <w:tcPr>
            <w:tcW w:w="0" w:type="auto"/>
            <w:vAlign w:val="center"/>
          </w:tcPr>
          <w:p w:rsidR="00063F55" w:rsidRDefault="00C165BA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 w:rsidRPr="00C165BA">
              <w:rPr>
                <w:rFonts w:ascii="Constantia" w:hAnsi="Constantia"/>
                <w:lang w:bidi="he-IL"/>
              </w:rPr>
              <w:t>0.7758168</w:t>
            </w:r>
          </w:p>
        </w:tc>
        <w:tc>
          <w:tcPr>
            <w:tcW w:w="0" w:type="auto"/>
            <w:vAlign w:val="center"/>
          </w:tcPr>
          <w:p w:rsidR="00063F55" w:rsidRPr="005F06EE" w:rsidRDefault="005F06EE" w:rsidP="0024584B">
            <w:pPr>
              <w:pStyle w:val="a3"/>
              <w:jc w:val="center"/>
              <w:rPr>
                <w:rFonts w:ascii="Constantia" w:hAnsi="Constantia"/>
                <w:lang w:val="en-US" w:bidi="he-IL"/>
              </w:rPr>
            </w:pPr>
            <w:r>
              <w:rPr>
                <w:rFonts w:ascii="Constantia" w:hAnsi="Constantia"/>
                <w:lang w:val="en-US" w:bidi="he-IL"/>
              </w:rPr>
              <w:t>4</w:t>
            </w:r>
          </w:p>
        </w:tc>
      </w:tr>
      <w:tr w:rsidR="00A00E35" w:rsidTr="0024584B">
        <w:trPr>
          <w:jc w:val="center"/>
        </w:trPr>
        <w:tc>
          <w:tcPr>
            <w:tcW w:w="0" w:type="auto"/>
            <w:vAlign w:val="center"/>
          </w:tcPr>
          <w:p w:rsidR="00063F55" w:rsidRDefault="002D7D59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>
              <w:rPr>
                <w:rFonts w:ascii="Constantia" w:hAnsi="Constantia"/>
                <w:lang w:bidi="he-IL"/>
              </w:rPr>
              <w:t>улица</w:t>
            </w:r>
          </w:p>
        </w:tc>
        <w:tc>
          <w:tcPr>
            <w:tcW w:w="0" w:type="auto"/>
            <w:vAlign w:val="center"/>
          </w:tcPr>
          <w:p w:rsidR="00063F55" w:rsidRPr="00A00E35" w:rsidRDefault="00A00E35" w:rsidP="0024584B">
            <w:pPr>
              <w:pStyle w:val="a3"/>
              <w:jc w:val="center"/>
              <w:rPr>
                <w:rFonts w:ascii="Constantia" w:hAnsi="Constantia"/>
                <w:lang w:val="en-US" w:bidi="he-IL"/>
              </w:rPr>
            </w:pPr>
            <w:r>
              <w:rPr>
                <w:rFonts w:ascii="Constantia" w:hAnsi="Constantia"/>
                <w:lang w:val="en-US" w:bidi="he-IL"/>
              </w:rPr>
              <w:t>Ref</w:t>
            </w:r>
          </w:p>
        </w:tc>
        <w:tc>
          <w:tcPr>
            <w:tcW w:w="0" w:type="auto"/>
            <w:vAlign w:val="center"/>
          </w:tcPr>
          <w:p w:rsidR="00063F55" w:rsidRDefault="006D42E1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>
              <w:rPr>
                <w:rFonts w:ascii="Constantia" w:hAnsi="Constantia"/>
                <w:lang w:bidi="he-IL"/>
              </w:rPr>
              <w:t>3011</w:t>
            </w:r>
          </w:p>
        </w:tc>
        <w:tc>
          <w:tcPr>
            <w:tcW w:w="0" w:type="auto"/>
            <w:vAlign w:val="center"/>
          </w:tcPr>
          <w:p w:rsidR="00063F55" w:rsidRDefault="0024584B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>
              <w:rPr>
                <w:rFonts w:ascii="Constantia" w:hAnsi="Constantia"/>
                <w:lang w:bidi="he-IL"/>
              </w:rPr>
              <w:t>1528</w:t>
            </w:r>
          </w:p>
        </w:tc>
        <w:tc>
          <w:tcPr>
            <w:tcW w:w="0" w:type="auto"/>
            <w:vAlign w:val="center"/>
          </w:tcPr>
          <w:p w:rsidR="00063F55" w:rsidRDefault="00724FEA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 w:rsidRPr="00724FEA">
              <w:rPr>
                <w:rFonts w:ascii="Constantia" w:hAnsi="Constantia"/>
                <w:lang w:bidi="he-IL"/>
              </w:rPr>
              <w:t>1.32686</w:t>
            </w:r>
          </w:p>
        </w:tc>
        <w:tc>
          <w:tcPr>
            <w:tcW w:w="0" w:type="auto"/>
            <w:vAlign w:val="center"/>
          </w:tcPr>
          <w:p w:rsidR="00063F55" w:rsidRDefault="003D20F1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>
              <w:rPr>
                <w:rFonts w:ascii="Constantia" w:hAnsi="Constantia"/>
                <w:lang w:bidi="he-IL"/>
              </w:rPr>
              <w:t>3</w:t>
            </w:r>
          </w:p>
        </w:tc>
        <w:tc>
          <w:tcPr>
            <w:tcW w:w="0" w:type="auto"/>
            <w:vAlign w:val="center"/>
          </w:tcPr>
          <w:p w:rsidR="00063F55" w:rsidRDefault="00C165BA" w:rsidP="0024584B">
            <w:pPr>
              <w:pStyle w:val="a3"/>
              <w:jc w:val="center"/>
              <w:rPr>
                <w:rFonts w:ascii="Constantia" w:hAnsi="Constantia"/>
                <w:lang w:bidi="he-IL"/>
              </w:rPr>
            </w:pPr>
            <w:r w:rsidRPr="00C165BA">
              <w:rPr>
                <w:rFonts w:ascii="Constantia" w:hAnsi="Constantia"/>
                <w:lang w:bidi="he-IL"/>
              </w:rPr>
              <w:t>0.9464197</w:t>
            </w:r>
          </w:p>
        </w:tc>
        <w:tc>
          <w:tcPr>
            <w:tcW w:w="0" w:type="auto"/>
            <w:vAlign w:val="center"/>
          </w:tcPr>
          <w:p w:rsidR="00063F55" w:rsidRPr="005F06EE" w:rsidRDefault="005F06EE" w:rsidP="0024584B">
            <w:pPr>
              <w:pStyle w:val="a3"/>
              <w:jc w:val="center"/>
              <w:rPr>
                <w:rFonts w:ascii="Constantia" w:hAnsi="Constantia"/>
                <w:lang w:val="en-US" w:bidi="he-IL"/>
              </w:rPr>
            </w:pPr>
            <w:r>
              <w:rPr>
                <w:rFonts w:ascii="Constantia" w:hAnsi="Constantia"/>
                <w:lang w:val="en-US" w:bidi="he-IL"/>
              </w:rPr>
              <w:t>3</w:t>
            </w:r>
          </w:p>
        </w:tc>
      </w:tr>
    </w:tbl>
    <w:p w:rsidR="00063F55" w:rsidRDefault="00063F55" w:rsidP="0024584B">
      <w:pPr>
        <w:pStyle w:val="a3"/>
        <w:rPr>
          <w:rFonts w:ascii="Constantia" w:hAnsi="Constantia"/>
          <w:lang w:bidi="he-IL"/>
        </w:rPr>
      </w:pPr>
    </w:p>
    <w:p w:rsidR="0024584B" w:rsidRDefault="0024584B" w:rsidP="0024584B">
      <w:pPr>
        <w:pStyle w:val="a3"/>
        <w:rPr>
          <w:rFonts w:ascii="Constantia" w:hAnsi="Constantia"/>
          <w:lang w:bidi="he-IL"/>
        </w:rPr>
      </w:pPr>
    </w:p>
    <w:p w:rsidR="0024584B" w:rsidRPr="00063F55" w:rsidRDefault="00D222AF" w:rsidP="0024584B">
      <w:pPr>
        <w:pStyle w:val="a3"/>
        <w:numPr>
          <w:ilvl w:val="0"/>
          <w:numId w:val="1"/>
        </w:numPr>
        <w:rPr>
          <w:rFonts w:ascii="Constantia" w:hAnsi="Constantia"/>
          <w:lang w:bidi="he-IL"/>
        </w:rPr>
      </w:pPr>
      <w:r>
        <w:rPr>
          <w:rFonts w:ascii="Constantia" w:hAnsi="Constantia"/>
          <w:lang w:bidi="he-IL"/>
        </w:rPr>
        <w:t>Результат применения второго метода оказался более точным, так как оба специфичных слова получили высокую позицию в ранжировании, а самое частотное и общеупотребительное слово «человек» получило самую низкую оценку. Однако в первом методе «человек» получил ранг 2, а специфичное слово «кровь» оказалось 4-м.</w:t>
      </w:r>
    </w:p>
    <w:sectPr w:rsidR="0024584B" w:rsidRPr="00063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0047A"/>
    <w:multiLevelType w:val="hybridMultilevel"/>
    <w:tmpl w:val="B1C68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2700A"/>
    <w:multiLevelType w:val="hybridMultilevel"/>
    <w:tmpl w:val="15722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26518"/>
    <w:multiLevelType w:val="hybridMultilevel"/>
    <w:tmpl w:val="5CF22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F722B"/>
    <w:multiLevelType w:val="hybridMultilevel"/>
    <w:tmpl w:val="7990FA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83"/>
    <w:rsid w:val="00063F55"/>
    <w:rsid w:val="000811C6"/>
    <w:rsid w:val="00160F99"/>
    <w:rsid w:val="0024584B"/>
    <w:rsid w:val="002D7D59"/>
    <w:rsid w:val="003C4283"/>
    <w:rsid w:val="003D20F1"/>
    <w:rsid w:val="005F06EE"/>
    <w:rsid w:val="006460C0"/>
    <w:rsid w:val="00654177"/>
    <w:rsid w:val="00667D57"/>
    <w:rsid w:val="00684968"/>
    <w:rsid w:val="006D42E1"/>
    <w:rsid w:val="00724FEA"/>
    <w:rsid w:val="0078522E"/>
    <w:rsid w:val="009030CE"/>
    <w:rsid w:val="0090759C"/>
    <w:rsid w:val="009A2DA3"/>
    <w:rsid w:val="00A00E35"/>
    <w:rsid w:val="00A139BC"/>
    <w:rsid w:val="00AB4B9B"/>
    <w:rsid w:val="00BD2903"/>
    <w:rsid w:val="00C165BA"/>
    <w:rsid w:val="00D222AF"/>
    <w:rsid w:val="00D3207B"/>
    <w:rsid w:val="00F516DF"/>
    <w:rsid w:val="00F62A92"/>
    <w:rsid w:val="00FB4591"/>
    <w:rsid w:val="00FD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836A"/>
  <w15:chartTrackingRefBased/>
  <w15:docId w15:val="{A2236EA2-41C9-4F77-BCF0-120E9AD8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1A80"/>
    <w:pPr>
      <w:spacing w:after="0" w:line="240" w:lineRule="auto"/>
    </w:pPr>
  </w:style>
  <w:style w:type="table" w:styleId="a4">
    <w:name w:val="Table Grid"/>
    <w:basedOn w:val="a1"/>
    <w:uiPriority w:val="39"/>
    <w:rsid w:val="00063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9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11</cp:revision>
  <dcterms:created xsi:type="dcterms:W3CDTF">2017-01-19T12:53:00Z</dcterms:created>
  <dcterms:modified xsi:type="dcterms:W3CDTF">2017-01-21T20:37:00Z</dcterms:modified>
</cp:coreProperties>
</file>