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DC" w:rsidRDefault="00B910DC" w:rsidP="00B910DC">
      <w:pPr>
        <w:rPr>
          <w:sz w:val="28"/>
        </w:rPr>
      </w:pP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 xml:space="preserve">Practica de arboles </w:t>
      </w:r>
      <w:proofErr w:type="spellStart"/>
      <w:r>
        <w:rPr>
          <w:sz w:val="28"/>
        </w:rPr>
        <w:t>n_arios</w:t>
      </w:r>
      <w:proofErr w:type="spellEnd"/>
      <w:r>
        <w:rPr>
          <w:sz w:val="28"/>
        </w:rPr>
        <w:t xml:space="preserve"> representados como listas generalizadas</w:t>
      </w: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Programar un botón para cada uno de los siguientes puntos.</w:t>
      </w: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Eliminar un dato dado por el usuario.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los nodos que tienen sólo dos hijos.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los hijos de un dato dado.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el padre de un dato dado.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los ascendientes de un dato dado.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la altura del árbol.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el dato mayor.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el nivel de un dato dado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 xml:space="preserve">Mostrar  los hermanos de un dato dado </w:t>
      </w:r>
      <w:proofErr w:type="gramStart"/>
      <w:r>
        <w:rPr>
          <w:sz w:val="28"/>
        </w:rPr>
        <w:t>( si</w:t>
      </w:r>
      <w:proofErr w:type="gramEnd"/>
      <w:r>
        <w:rPr>
          <w:sz w:val="28"/>
        </w:rPr>
        <w:t xml:space="preserve"> los tiene).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los descendientes de un dato dado por el usuario.</w:t>
      </w: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Nota( grupos máximo de dos personas)</w:t>
      </w:r>
    </w:p>
    <w:p w:rsidR="00B910DC" w:rsidRDefault="00B910DC" w:rsidP="00B910DC">
      <w:pPr>
        <w:tabs>
          <w:tab w:val="left" w:pos="4120"/>
          <w:tab w:val="right" w:pos="8840"/>
        </w:tabs>
        <w:ind w:left="360"/>
        <w:rPr>
          <w:sz w:val="28"/>
        </w:rPr>
      </w:pP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</w:p>
    <w:p w:rsidR="00E57A73" w:rsidRDefault="00E57A73"/>
    <w:sectPr w:rsidR="00E57A73" w:rsidSect="00E57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07789"/>
    <w:multiLevelType w:val="hybridMultilevel"/>
    <w:tmpl w:val="EA3CA60E"/>
    <w:lvl w:ilvl="0" w:tplc="2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10DC"/>
    <w:rsid w:val="00252221"/>
    <w:rsid w:val="002C404F"/>
    <w:rsid w:val="00B910DC"/>
    <w:rsid w:val="00E57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2016-05-15T00:01:00Z</dcterms:created>
  <dcterms:modified xsi:type="dcterms:W3CDTF">2016-05-15T00:10:00Z</dcterms:modified>
</cp:coreProperties>
</file>