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after="200" w:lineRule="auto"/>
        <w:ind w:left="720" w:firstLine="0"/>
        <w:jc w:val="center"/>
        <w:rPr>
          <w:rFonts w:ascii="Rubik" w:cs="Rubik" w:eastAsia="Rubik" w:hAnsi="Rubik"/>
          <w:b w:val="1"/>
          <w:sz w:val="28"/>
          <w:szCs w:val="28"/>
        </w:rPr>
      </w:pPr>
      <w:r w:rsidDel="00000000" w:rsidR="00000000" w:rsidRPr="00000000">
        <w:rPr>
          <w:rFonts w:ascii="Rubik" w:cs="Rubik" w:eastAsia="Rubik" w:hAnsi="Rubik"/>
          <w:b w:val="1"/>
          <w:sz w:val="28"/>
          <w:szCs w:val="28"/>
          <w:rtl w:val="0"/>
        </w:rPr>
        <w:t xml:space="preserve">Actividad 1</w:t>
      </w:r>
    </w:p>
    <w:p w:rsidR="00000000" w:rsidDel="00000000" w:rsidP="00000000" w:rsidRDefault="00000000" w:rsidRPr="00000000" w14:paraId="00000002">
      <w:pPr>
        <w:widowControl w:val="0"/>
        <w:spacing w:after="200" w:lineRule="auto"/>
        <w:ind w:left="720" w:firstLine="0"/>
        <w:jc w:val="center"/>
        <w:rPr>
          <w:rFonts w:ascii="Rubik" w:cs="Rubik" w:eastAsia="Rubik" w:hAnsi="Rubik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numPr>
          <w:ilvl w:val="0"/>
          <w:numId w:val="1"/>
        </w:numPr>
        <w:spacing w:after="0" w:afterAutospacing="0" w:lineRule="auto"/>
        <w:ind w:left="720" w:hanging="360"/>
        <w:rPr>
          <w:rFonts w:ascii="Rubik" w:cs="Rubik" w:eastAsia="Rubik" w:hAnsi="Rubik"/>
          <w:b w:val="1"/>
          <w:sz w:val="28"/>
          <w:szCs w:val="28"/>
        </w:rPr>
      </w:pPr>
      <w:r w:rsidDel="00000000" w:rsidR="00000000" w:rsidRPr="00000000">
        <w:rPr>
          <w:rFonts w:ascii="Rubik" w:cs="Rubik" w:eastAsia="Rubik" w:hAnsi="Rubik"/>
          <w:b w:val="1"/>
          <w:sz w:val="28"/>
          <w:szCs w:val="28"/>
          <w:rtl w:val="0"/>
        </w:rPr>
        <w:t xml:space="preserve">Descripción del SO </w:t>
      </w:r>
    </w:p>
    <w:p w:rsidR="00000000" w:rsidDel="00000000" w:rsidP="00000000" w:rsidRDefault="00000000" w:rsidRPr="00000000" w14:paraId="00000004">
      <w:pPr>
        <w:widowControl w:val="0"/>
        <w:numPr>
          <w:ilvl w:val="1"/>
          <w:numId w:val="1"/>
        </w:numPr>
        <w:spacing w:after="0" w:afterAutospacing="0" w:line="240" w:lineRule="auto"/>
        <w:ind w:left="1440" w:hanging="360"/>
        <w:rPr/>
      </w:pPr>
      <w:r w:rsidDel="00000000" w:rsidR="00000000" w:rsidRPr="00000000">
        <w:rPr>
          <w:rFonts w:ascii="Rubik Light" w:cs="Rubik Light" w:eastAsia="Rubik Light" w:hAnsi="Rubik Light"/>
          <w:sz w:val="28"/>
          <w:szCs w:val="28"/>
          <w:rtl w:val="0"/>
        </w:rPr>
        <w:t xml:space="preserve">Linux Lite</w:t>
      </w:r>
    </w:p>
    <w:p w:rsidR="00000000" w:rsidDel="00000000" w:rsidP="00000000" w:rsidRDefault="00000000" w:rsidRPr="00000000" w14:paraId="00000005">
      <w:pPr>
        <w:widowControl w:val="0"/>
        <w:numPr>
          <w:ilvl w:val="1"/>
          <w:numId w:val="1"/>
        </w:numPr>
        <w:spacing w:after="0" w:afterAutospacing="0" w:line="240" w:lineRule="auto"/>
        <w:ind w:left="1440" w:hanging="360"/>
        <w:rPr/>
      </w:pPr>
      <w:r w:rsidDel="00000000" w:rsidR="00000000" w:rsidRPr="00000000">
        <w:rPr>
          <w:rFonts w:ascii="Rubik Light" w:cs="Rubik Light" w:eastAsia="Rubik Light" w:hAnsi="Rubik Light"/>
          <w:sz w:val="28"/>
          <w:szCs w:val="28"/>
          <w:rtl w:val="0"/>
        </w:rPr>
        <w:t xml:space="preserve">Modelo de desarrollo</w:t>
        <w:tab/>
      </w:r>
    </w:p>
    <w:p w:rsidR="00000000" w:rsidDel="00000000" w:rsidP="00000000" w:rsidRDefault="00000000" w:rsidRPr="00000000" w14:paraId="00000006">
      <w:pPr>
        <w:widowControl w:val="0"/>
        <w:numPr>
          <w:ilvl w:val="1"/>
          <w:numId w:val="1"/>
        </w:numPr>
        <w:spacing w:after="0" w:afterAutospacing="0" w:line="240" w:lineRule="auto"/>
        <w:ind w:left="1440" w:hanging="360"/>
        <w:rPr/>
      </w:pPr>
      <w:r w:rsidDel="00000000" w:rsidR="00000000" w:rsidRPr="00000000">
        <w:rPr>
          <w:rFonts w:ascii="Rubik Light" w:cs="Rubik Light" w:eastAsia="Rubik Light" w:hAnsi="Rubik Light"/>
          <w:sz w:val="28"/>
          <w:szCs w:val="28"/>
          <w:rtl w:val="0"/>
        </w:rPr>
        <w:t xml:space="preserve">Software libre y de código abierto y software propietario</w:t>
      </w:r>
    </w:p>
    <w:p w:rsidR="00000000" w:rsidDel="00000000" w:rsidP="00000000" w:rsidRDefault="00000000" w:rsidRPr="00000000" w14:paraId="00000007">
      <w:pPr>
        <w:widowControl w:val="0"/>
        <w:numPr>
          <w:ilvl w:val="1"/>
          <w:numId w:val="1"/>
        </w:numPr>
        <w:spacing w:after="0" w:afterAutospacing="0" w:line="240" w:lineRule="auto"/>
        <w:ind w:left="1440" w:hanging="360"/>
        <w:rPr/>
      </w:pPr>
      <w:r w:rsidDel="00000000" w:rsidR="00000000" w:rsidRPr="00000000">
        <w:rPr>
          <w:rFonts w:ascii="Rubik Light" w:cs="Rubik Light" w:eastAsia="Rubik Light" w:hAnsi="Rubik Light"/>
          <w:sz w:val="28"/>
          <w:szCs w:val="28"/>
          <w:rtl w:val="0"/>
        </w:rPr>
        <w:t xml:space="preserve">Lanzamiento inicial</w:t>
        <w:tab/>
        <w:t xml:space="preserve">26 de octubre de 2012</w:t>
      </w:r>
    </w:p>
    <w:p w:rsidR="00000000" w:rsidDel="00000000" w:rsidP="00000000" w:rsidRDefault="00000000" w:rsidRPr="00000000" w14:paraId="00000008">
      <w:pPr>
        <w:widowControl w:val="0"/>
        <w:numPr>
          <w:ilvl w:val="1"/>
          <w:numId w:val="1"/>
        </w:numPr>
        <w:spacing w:after="0" w:afterAutospacing="0" w:line="240" w:lineRule="auto"/>
        <w:ind w:left="1440" w:hanging="360"/>
        <w:rPr/>
      </w:pPr>
      <w:r w:rsidDel="00000000" w:rsidR="00000000" w:rsidRPr="00000000">
        <w:rPr>
          <w:rFonts w:ascii="Rubik Light" w:cs="Rubik Light" w:eastAsia="Rubik Light" w:hAnsi="Rubik Light"/>
          <w:sz w:val="28"/>
          <w:szCs w:val="28"/>
          <w:rtl w:val="0"/>
        </w:rPr>
        <w:t xml:space="preserve">Licencia</w:t>
        <w:tab/>
        <w:t xml:space="preserve">GPL</w:t>
      </w:r>
    </w:p>
    <w:p w:rsidR="00000000" w:rsidDel="00000000" w:rsidP="00000000" w:rsidRDefault="00000000" w:rsidRPr="00000000" w14:paraId="00000009">
      <w:pPr>
        <w:widowControl w:val="0"/>
        <w:numPr>
          <w:ilvl w:val="1"/>
          <w:numId w:val="1"/>
        </w:numPr>
        <w:spacing w:after="0" w:afterAutospacing="0" w:line="240" w:lineRule="auto"/>
        <w:ind w:left="1440" w:hanging="360"/>
        <w:rPr/>
      </w:pPr>
      <w:r w:rsidDel="00000000" w:rsidR="00000000" w:rsidRPr="00000000">
        <w:rPr>
          <w:rFonts w:ascii="Rubik Light" w:cs="Rubik Light" w:eastAsia="Rubik Light" w:hAnsi="Rubik Light"/>
          <w:sz w:val="28"/>
          <w:szCs w:val="28"/>
          <w:rtl w:val="0"/>
        </w:rPr>
        <w:t xml:space="preserve">Estado actual</w:t>
        <w:tab/>
        <w:t xml:space="preserve">Estable</w:t>
      </w:r>
    </w:p>
    <w:p w:rsidR="00000000" w:rsidDel="00000000" w:rsidP="00000000" w:rsidRDefault="00000000" w:rsidRPr="00000000" w14:paraId="0000000A">
      <w:pPr>
        <w:widowControl w:val="0"/>
        <w:numPr>
          <w:ilvl w:val="1"/>
          <w:numId w:val="1"/>
        </w:numPr>
        <w:spacing w:after="0" w:afterAutospacing="0" w:line="240" w:lineRule="auto"/>
        <w:ind w:left="144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1"/>
        </w:numPr>
        <w:spacing w:after="200" w:lineRule="auto"/>
        <w:ind w:left="720" w:hanging="360"/>
        <w:rPr>
          <w:rFonts w:ascii="Rubik" w:cs="Rubik" w:eastAsia="Rubik" w:hAnsi="Rubik"/>
          <w:b w:val="1"/>
          <w:sz w:val="28"/>
          <w:szCs w:val="28"/>
        </w:rPr>
      </w:pPr>
      <w:r w:rsidDel="00000000" w:rsidR="00000000" w:rsidRPr="00000000">
        <w:rPr>
          <w:rFonts w:ascii="Rubik" w:cs="Rubik" w:eastAsia="Rubik" w:hAnsi="Rubik"/>
          <w:b w:val="1"/>
          <w:sz w:val="28"/>
          <w:szCs w:val="28"/>
          <w:rtl w:val="0"/>
        </w:rPr>
        <w:t xml:space="preserve">¿Es open source o con licencia ?</w:t>
      </w:r>
    </w:p>
    <w:p w:rsidR="00000000" w:rsidDel="00000000" w:rsidP="00000000" w:rsidRDefault="00000000" w:rsidRPr="00000000" w14:paraId="0000000C">
      <w:pPr>
        <w:widowControl w:val="0"/>
        <w:spacing w:after="200" w:lineRule="auto"/>
        <w:ind w:left="720" w:firstLine="0"/>
        <w:rPr>
          <w:rFonts w:ascii="Rubik Light" w:cs="Rubik Light" w:eastAsia="Rubik Light" w:hAnsi="Rubik Light"/>
          <w:sz w:val="28"/>
          <w:szCs w:val="28"/>
        </w:rPr>
      </w:pPr>
      <w:r w:rsidDel="00000000" w:rsidR="00000000" w:rsidRPr="00000000">
        <w:rPr>
          <w:rFonts w:ascii="Rubik Light" w:cs="Rubik Light" w:eastAsia="Rubik Light" w:hAnsi="Rubik Light"/>
          <w:sz w:val="28"/>
          <w:szCs w:val="28"/>
          <w:rtl w:val="0"/>
        </w:rPr>
        <w:t xml:space="preserve">Maneja licencia GPL:es decir licencia pública general.</w:t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1"/>
        </w:numPr>
        <w:spacing w:after="200" w:lineRule="auto"/>
        <w:ind w:left="720" w:hanging="360"/>
        <w:rPr>
          <w:rFonts w:ascii="Rubik" w:cs="Rubik" w:eastAsia="Rubik" w:hAnsi="Rubik"/>
          <w:b w:val="1"/>
          <w:sz w:val="28"/>
          <w:szCs w:val="28"/>
        </w:rPr>
      </w:pPr>
      <w:r w:rsidDel="00000000" w:rsidR="00000000" w:rsidRPr="00000000">
        <w:rPr>
          <w:rFonts w:ascii="Rubik" w:cs="Rubik" w:eastAsia="Rubik" w:hAnsi="Rubik"/>
          <w:b w:val="1"/>
          <w:sz w:val="28"/>
          <w:szCs w:val="28"/>
          <w:rtl w:val="0"/>
        </w:rPr>
        <w:t xml:space="preserve">¿Cuáles son los recursos de Hard que tiene la MV? Si no se pueden ver, buscar requisitos mínimos en internet </w:t>
      </w:r>
    </w:p>
    <w:p w:rsidR="00000000" w:rsidDel="00000000" w:rsidP="00000000" w:rsidRDefault="00000000" w:rsidRPr="00000000" w14:paraId="0000000E">
      <w:pPr>
        <w:widowControl w:val="0"/>
        <w:spacing w:after="200" w:lineRule="auto"/>
        <w:ind w:left="720" w:firstLine="0"/>
        <w:rPr>
          <w:rFonts w:ascii="Rubik Light" w:cs="Rubik Light" w:eastAsia="Rubik Light" w:hAnsi="Rubik Light"/>
          <w:sz w:val="28"/>
          <w:szCs w:val="28"/>
        </w:rPr>
      </w:pPr>
      <w:r w:rsidDel="00000000" w:rsidR="00000000" w:rsidRPr="00000000">
        <w:rPr>
          <w:rFonts w:ascii="Rubik" w:cs="Rubik" w:eastAsia="Rubik" w:hAnsi="Rubik"/>
          <w:color w:val="202124"/>
          <w:sz w:val="28"/>
          <w:szCs w:val="28"/>
          <w:highlight w:val="white"/>
          <w:rtl w:val="0"/>
        </w:rPr>
        <w:t xml:space="preserve">Memoria RAM: 768 MB o más; Disco Duro: 8GB o más; Resolución VGA: 1024X768; Medios: Unidad de DVD o Puerto USB para correr la imagen ISO.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1"/>
        </w:numPr>
        <w:spacing w:after="200" w:lineRule="auto"/>
        <w:ind w:left="720" w:hanging="360"/>
        <w:rPr>
          <w:rFonts w:ascii="Rubik" w:cs="Rubik" w:eastAsia="Rubik" w:hAnsi="Rubik"/>
          <w:b w:val="1"/>
          <w:sz w:val="28"/>
          <w:szCs w:val="28"/>
        </w:rPr>
      </w:pPr>
      <w:r w:rsidDel="00000000" w:rsidR="00000000" w:rsidRPr="00000000">
        <w:rPr>
          <w:rFonts w:ascii="Rubik" w:cs="Rubik" w:eastAsia="Rubik" w:hAnsi="Rubik"/>
          <w:b w:val="1"/>
          <w:sz w:val="28"/>
          <w:szCs w:val="28"/>
          <w:rtl w:val="0"/>
        </w:rPr>
        <w:t xml:space="preserve">¿Cómo se accede a la ventana de comandos?</w:t>
      </w:r>
    </w:p>
    <w:p w:rsidR="00000000" w:rsidDel="00000000" w:rsidP="00000000" w:rsidRDefault="00000000" w:rsidRPr="00000000" w14:paraId="00000010">
      <w:pPr>
        <w:widowControl w:val="0"/>
        <w:spacing w:after="200" w:lineRule="auto"/>
        <w:ind w:left="720" w:firstLine="0"/>
        <w:rPr>
          <w:rFonts w:ascii="Rubik Light" w:cs="Rubik Light" w:eastAsia="Rubik Light" w:hAnsi="Rubik Light"/>
          <w:sz w:val="28"/>
          <w:szCs w:val="28"/>
        </w:rPr>
      </w:pPr>
      <w:r w:rsidDel="00000000" w:rsidR="00000000" w:rsidRPr="00000000">
        <w:rPr>
          <w:rFonts w:ascii="Rubik Light" w:cs="Rubik Light" w:eastAsia="Rubik Light" w:hAnsi="Rubik Light"/>
          <w:sz w:val="28"/>
          <w:szCs w:val="28"/>
          <w:rtl w:val="0"/>
        </w:rPr>
        <w:t xml:space="preserve">Tiene un acceso directo en la barra principal</w:t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1"/>
        </w:numPr>
        <w:spacing w:after="200" w:lineRule="auto"/>
        <w:ind w:left="720" w:hanging="360"/>
        <w:rPr>
          <w:rFonts w:ascii="Rubik" w:cs="Rubik" w:eastAsia="Rubik" w:hAnsi="Rubik"/>
          <w:b w:val="1"/>
          <w:sz w:val="28"/>
          <w:szCs w:val="28"/>
        </w:rPr>
      </w:pPr>
      <w:r w:rsidDel="00000000" w:rsidR="00000000" w:rsidRPr="00000000">
        <w:rPr>
          <w:rFonts w:ascii="Rubik" w:cs="Rubik" w:eastAsia="Rubik" w:hAnsi="Rubik"/>
          <w:b w:val="1"/>
          <w:sz w:val="28"/>
          <w:szCs w:val="28"/>
          <w:rtl w:val="0"/>
        </w:rPr>
        <w:t xml:space="preserve">¿Puedo instalar aplicaciones?¿Por qué?</w:t>
      </w:r>
    </w:p>
    <w:p w:rsidR="00000000" w:rsidDel="00000000" w:rsidP="00000000" w:rsidRDefault="00000000" w:rsidRPr="00000000" w14:paraId="00000012">
      <w:pPr>
        <w:widowControl w:val="0"/>
        <w:spacing w:after="200" w:lineRule="auto"/>
        <w:ind w:left="720" w:firstLine="0"/>
        <w:rPr>
          <w:rFonts w:ascii="Rubik" w:cs="Rubik" w:eastAsia="Rubik" w:hAnsi="Rubik"/>
          <w:sz w:val="28"/>
          <w:szCs w:val="28"/>
        </w:rPr>
      </w:pPr>
      <w:r w:rsidDel="00000000" w:rsidR="00000000" w:rsidRPr="00000000">
        <w:rPr>
          <w:rFonts w:ascii="Rubik" w:cs="Rubik" w:eastAsia="Rubik" w:hAnsi="Rubik"/>
          <w:sz w:val="28"/>
          <w:szCs w:val="28"/>
          <w:rtl w:val="0"/>
        </w:rPr>
        <w:t xml:space="preserve">No. Porque la máquina virtual no cuenta con un disco duro que permita alojar las aplicaciones que se intentan instalar.</w:t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1"/>
        </w:numPr>
        <w:spacing w:after="200" w:lineRule="auto"/>
        <w:ind w:left="720" w:hanging="360"/>
        <w:rPr>
          <w:rFonts w:ascii="Rubik" w:cs="Rubik" w:eastAsia="Rubik" w:hAnsi="Rubik"/>
          <w:b w:val="1"/>
          <w:sz w:val="28"/>
          <w:szCs w:val="28"/>
        </w:rPr>
      </w:pPr>
      <w:r w:rsidDel="00000000" w:rsidR="00000000" w:rsidRPr="00000000">
        <w:rPr>
          <w:rFonts w:ascii="Rubik" w:cs="Rubik" w:eastAsia="Rubik" w:hAnsi="Rubik"/>
          <w:b w:val="1"/>
          <w:sz w:val="28"/>
          <w:szCs w:val="28"/>
          <w:rtl w:val="0"/>
        </w:rPr>
        <w:t xml:space="preserve">¿Hay juegos instalados? </w:t>
      </w:r>
    </w:p>
    <w:p w:rsidR="00000000" w:rsidDel="00000000" w:rsidP="00000000" w:rsidRDefault="00000000" w:rsidRPr="00000000" w14:paraId="00000014">
      <w:pPr>
        <w:widowControl w:val="0"/>
        <w:spacing w:after="200" w:lineRule="auto"/>
        <w:ind w:left="720" w:firstLine="0"/>
        <w:rPr>
          <w:rFonts w:ascii="Rubik Light" w:cs="Rubik Light" w:eastAsia="Rubik Light" w:hAnsi="Rubik Light"/>
          <w:sz w:val="28"/>
          <w:szCs w:val="28"/>
        </w:rPr>
      </w:pPr>
      <w:r w:rsidDel="00000000" w:rsidR="00000000" w:rsidRPr="00000000">
        <w:rPr>
          <w:rFonts w:ascii="Rubik Light" w:cs="Rubik Light" w:eastAsia="Rubik Light" w:hAnsi="Rubik Light"/>
          <w:sz w:val="28"/>
          <w:szCs w:val="28"/>
          <w:rtl w:val="0"/>
        </w:rPr>
        <w:t xml:space="preserve">No tiene juegos instalados.</w:t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1"/>
        </w:numPr>
        <w:spacing w:after="200" w:lineRule="auto"/>
        <w:ind w:left="720" w:hanging="360"/>
        <w:rPr>
          <w:rFonts w:ascii="Rubik" w:cs="Rubik" w:eastAsia="Rubik" w:hAnsi="Rubik"/>
          <w:b w:val="1"/>
          <w:sz w:val="28"/>
          <w:szCs w:val="28"/>
        </w:rPr>
      </w:pPr>
      <w:r w:rsidDel="00000000" w:rsidR="00000000" w:rsidRPr="00000000">
        <w:rPr>
          <w:rFonts w:ascii="Rubik" w:cs="Rubik" w:eastAsia="Rubik" w:hAnsi="Rubik"/>
          <w:b w:val="1"/>
          <w:sz w:val="28"/>
          <w:szCs w:val="28"/>
          <w:rtl w:val="0"/>
        </w:rPr>
        <w:t xml:space="preserve">Capturar una imagen del file explorer (ejemplo)</w:t>
      </w:r>
      <w:r w:rsidDel="00000000" w:rsidR="00000000" w:rsidRPr="00000000">
        <w:rPr>
          <w:rFonts w:ascii="Rubik Light" w:cs="Rubik Light" w:eastAsia="Rubik Light" w:hAnsi="Rubik Light"/>
          <w:sz w:val="28"/>
          <w:szCs w:val="28"/>
        </w:rPr>
        <w:drawing>
          <wp:inline distB="114300" distT="114300" distL="114300" distR="114300">
            <wp:extent cx="4138613" cy="2886026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2886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after="200" w:lineRule="auto"/>
        <w:ind w:left="720" w:firstLine="0"/>
        <w:rPr>
          <w:rFonts w:ascii="Rubik Light" w:cs="Rubik Light" w:eastAsia="Rubik Light" w:hAnsi="Rubik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ubik" w:cs="Rubik" w:eastAsia="Rubik" w:hAnsi="Rubik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Rubik" w:cs="Rubik" w:eastAsia="Rubik" w:hAnsi="Rubik"/>
          <w:b w:val="1"/>
          <w:sz w:val="28"/>
          <w:szCs w:val="28"/>
        </w:rPr>
      </w:pPr>
      <w:r w:rsidDel="00000000" w:rsidR="00000000" w:rsidRPr="00000000">
        <w:rPr>
          <w:rFonts w:ascii="Rubik" w:cs="Rubik" w:eastAsia="Rubik" w:hAnsi="Rubik"/>
          <w:b w:val="1"/>
          <w:sz w:val="28"/>
          <w:szCs w:val="28"/>
          <w:rtl w:val="0"/>
        </w:rPr>
        <w:t xml:space="preserve">Actividad 2</w:t>
      </w:r>
    </w:p>
    <w:p w:rsidR="00000000" w:rsidDel="00000000" w:rsidP="00000000" w:rsidRDefault="00000000" w:rsidRPr="00000000" w14:paraId="00000019">
      <w:pPr>
        <w:rPr>
          <w:rFonts w:ascii="Rubik" w:cs="Rubik" w:eastAsia="Rubik" w:hAnsi="Rubik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ubik" w:cs="Rubik" w:eastAsia="Rubik" w:hAnsi="Rubik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ubik" w:cs="Rubik" w:eastAsia="Rubik" w:hAnsi="Rubik"/>
          <w:b w:val="1"/>
          <w:sz w:val="28"/>
          <w:szCs w:val="28"/>
        </w:rPr>
      </w:pPr>
      <w:r w:rsidDel="00000000" w:rsidR="00000000" w:rsidRPr="00000000">
        <w:rPr>
          <w:rFonts w:ascii="Rubik" w:cs="Rubik" w:eastAsia="Rubik" w:hAnsi="Rubik"/>
          <w:b w:val="1"/>
          <w:sz w:val="28"/>
          <w:szCs w:val="28"/>
          <w:rtl w:val="0"/>
        </w:rPr>
        <w:t xml:space="preserve">Comando df</w:t>
      </w:r>
    </w:p>
    <w:p w:rsidR="00000000" w:rsidDel="00000000" w:rsidP="00000000" w:rsidRDefault="00000000" w:rsidRPr="00000000" w14:paraId="0000001C">
      <w:pPr>
        <w:rPr>
          <w:rFonts w:ascii="Rubik" w:cs="Rubik" w:eastAsia="Rubik" w:hAnsi="Rubik"/>
          <w:sz w:val="28"/>
          <w:szCs w:val="28"/>
        </w:rPr>
      </w:pPr>
      <w:r w:rsidDel="00000000" w:rsidR="00000000" w:rsidRPr="00000000">
        <w:rPr>
          <w:rFonts w:ascii="Rubik" w:cs="Rubik" w:eastAsia="Rubik" w:hAnsi="Rubik"/>
          <w:sz w:val="28"/>
          <w:szCs w:val="28"/>
          <w:rtl w:val="0"/>
        </w:rPr>
        <w:t xml:space="preserve">Nos muestra todos los discos montados en el dispositivo</w:t>
      </w:r>
    </w:p>
    <w:p w:rsidR="00000000" w:rsidDel="00000000" w:rsidP="00000000" w:rsidRDefault="00000000" w:rsidRPr="00000000" w14:paraId="0000001D">
      <w:pPr>
        <w:rPr>
          <w:rFonts w:ascii="Rubik" w:cs="Rubik" w:eastAsia="Rubik" w:hAnsi="Rubik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ubik" w:cs="Rubik" w:eastAsia="Rubik" w:hAnsi="Rubik"/>
          <w:sz w:val="28"/>
          <w:szCs w:val="28"/>
        </w:rPr>
      </w:pPr>
      <w:r w:rsidDel="00000000" w:rsidR="00000000" w:rsidRPr="00000000">
        <w:rPr>
          <w:rFonts w:ascii="Rubik" w:cs="Rubik" w:eastAsia="Rubik" w:hAnsi="Rubik"/>
          <w:sz w:val="28"/>
          <w:szCs w:val="28"/>
        </w:rPr>
        <w:drawing>
          <wp:inline distB="114300" distT="114300" distL="114300" distR="114300">
            <wp:extent cx="4643438" cy="267653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2676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ubik" w:cs="Rubik" w:eastAsia="Rubik" w:hAnsi="Rubik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ubik" w:cs="Rubik" w:eastAsia="Rubik" w:hAnsi="Rubik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ubik" w:cs="Rubik" w:eastAsia="Rubik" w:hAnsi="Rubik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ubik" w:cs="Rubik" w:eastAsia="Rubik" w:hAnsi="Rubik"/>
          <w:b w:val="1"/>
          <w:sz w:val="28"/>
          <w:szCs w:val="28"/>
        </w:rPr>
      </w:pPr>
      <w:r w:rsidDel="00000000" w:rsidR="00000000" w:rsidRPr="00000000">
        <w:rPr>
          <w:rFonts w:ascii="Rubik" w:cs="Rubik" w:eastAsia="Rubik" w:hAnsi="Rubik"/>
          <w:b w:val="1"/>
          <w:sz w:val="28"/>
          <w:szCs w:val="28"/>
          <w:rtl w:val="0"/>
        </w:rPr>
        <w:t xml:space="preserve">Comando top</w:t>
      </w:r>
    </w:p>
    <w:p w:rsidR="00000000" w:rsidDel="00000000" w:rsidP="00000000" w:rsidRDefault="00000000" w:rsidRPr="00000000" w14:paraId="00000023">
      <w:pPr>
        <w:rPr>
          <w:rFonts w:ascii="Rubik" w:cs="Rubik" w:eastAsia="Rubik" w:hAnsi="Rubik"/>
          <w:sz w:val="28"/>
          <w:szCs w:val="28"/>
        </w:rPr>
      </w:pPr>
      <w:r w:rsidDel="00000000" w:rsidR="00000000" w:rsidRPr="00000000">
        <w:rPr>
          <w:rFonts w:ascii="Rubik" w:cs="Rubik" w:eastAsia="Rubik" w:hAnsi="Rubik"/>
          <w:sz w:val="28"/>
          <w:szCs w:val="28"/>
          <w:rtl w:val="0"/>
        </w:rPr>
        <w:t xml:space="preserve">Nos muestra todos los procesos que se están ejecutando junto con la cantidad de CPU y memoria que están utilizando.</w:t>
      </w:r>
    </w:p>
    <w:p w:rsidR="00000000" w:rsidDel="00000000" w:rsidP="00000000" w:rsidRDefault="00000000" w:rsidRPr="00000000" w14:paraId="00000024">
      <w:pPr>
        <w:rPr>
          <w:rFonts w:ascii="Rubik" w:cs="Rubik" w:eastAsia="Rubik" w:hAnsi="Rubik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ubik" w:cs="Rubik" w:eastAsia="Rubik" w:hAnsi="Rubik"/>
          <w:sz w:val="28"/>
          <w:szCs w:val="28"/>
        </w:rPr>
      </w:pPr>
      <w:r w:rsidDel="00000000" w:rsidR="00000000" w:rsidRPr="00000000">
        <w:rPr>
          <w:rFonts w:ascii="Rubik" w:cs="Rubik" w:eastAsia="Rubik" w:hAnsi="Rubik"/>
          <w:sz w:val="28"/>
          <w:szCs w:val="28"/>
        </w:rPr>
        <w:drawing>
          <wp:inline distB="114300" distT="114300" distL="114300" distR="114300">
            <wp:extent cx="4691063" cy="293775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2937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ubik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right"/>
      <w:pPr>
        <w:ind w:left="720" w:hanging="360"/>
      </w:pPr>
      <w:rPr>
        <w:rFonts w:ascii="Rubik Light" w:cs="Rubik Light" w:eastAsia="Rubik Light" w:hAnsi="Rubik Light"/>
        <w:b w:val="0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Rubik Light" w:cs="Rubik Light" w:eastAsia="Rubik Light" w:hAnsi="Rubik Light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Rubik Light" w:cs="Rubik Light" w:eastAsia="Rubik Light" w:hAnsi="Rubik Light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Rubik Light" w:cs="Rubik Light" w:eastAsia="Rubik Light" w:hAnsi="Rubik Light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Rubik Light" w:cs="Rubik Light" w:eastAsia="Rubik Light" w:hAnsi="Rubik Light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Rubik Light" w:cs="Rubik Light" w:eastAsia="Rubik Light" w:hAnsi="Rubik Light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Rubik Light" w:cs="Rubik Light" w:eastAsia="Rubik Light" w:hAnsi="Rubik Light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Rubik Light" w:cs="Rubik Light" w:eastAsia="Rubik Light" w:hAnsi="Rubik Light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Rubik Light" w:cs="Rubik Light" w:eastAsia="Rubik Light" w:hAnsi="Rubik Light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ubikLight-regular.ttf"/><Relationship Id="rId2" Type="http://schemas.openxmlformats.org/officeDocument/2006/relationships/font" Target="fonts/RubikLight-bold.ttf"/><Relationship Id="rId3" Type="http://schemas.openxmlformats.org/officeDocument/2006/relationships/font" Target="fonts/RubikLight-italic.ttf"/><Relationship Id="rId4" Type="http://schemas.openxmlformats.org/officeDocument/2006/relationships/font" Target="fonts/RubikLight-boldItalic.ttf"/><Relationship Id="rId5" Type="http://schemas.openxmlformats.org/officeDocument/2006/relationships/font" Target="fonts/Rubik-regular.ttf"/><Relationship Id="rId6" Type="http://schemas.openxmlformats.org/officeDocument/2006/relationships/font" Target="fonts/Rubik-bold.ttf"/><Relationship Id="rId7" Type="http://schemas.openxmlformats.org/officeDocument/2006/relationships/font" Target="fonts/Rubik-italic.ttf"/><Relationship Id="rId8" Type="http://schemas.openxmlformats.org/officeDocument/2006/relationships/font" Target="fonts/Rubik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