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jc w:val="center"/>
        <w:rPr>
          <w:rFonts w:hint="eastAsia" w:eastAsia="黑体"/>
          <w:sz w:val="36"/>
          <w:szCs w:val="36"/>
          <w:lang w:eastAsia="zh-CN"/>
        </w:rPr>
      </w:pPr>
    </w:p>
    <w:p>
      <w:pPr>
        <w:pStyle w:val="7"/>
        <w:jc w:val="center"/>
        <w:rPr>
          <w:rFonts w:hint="eastAsia" w:eastAsia="黑体"/>
          <w:sz w:val="36"/>
          <w:szCs w:val="36"/>
          <w:lang w:eastAsia="zh-CN"/>
        </w:rPr>
      </w:pPr>
    </w:p>
    <w:p>
      <w:pPr>
        <w:pStyle w:val="7"/>
        <w:jc w:val="center"/>
        <w:rPr>
          <w:rFonts w:hint="eastAsia" w:eastAsia="黑体"/>
          <w:sz w:val="36"/>
          <w:szCs w:val="36"/>
          <w:lang w:eastAsia="zh-CN"/>
        </w:rPr>
      </w:pPr>
    </w:p>
    <w:p>
      <w:pPr>
        <w:pStyle w:val="7"/>
        <w:jc w:val="center"/>
        <w:rPr>
          <w:rFonts w:hint="eastAsia" w:eastAsia="黑体"/>
          <w:sz w:val="36"/>
          <w:szCs w:val="36"/>
          <w:lang w:eastAsia="zh-CN"/>
        </w:rPr>
      </w:pPr>
    </w:p>
    <w:p>
      <w:pPr>
        <w:pStyle w:val="7"/>
        <w:jc w:val="center"/>
        <w:rPr>
          <w:rFonts w:hint="eastAsia" w:eastAsia="黑体"/>
          <w:sz w:val="36"/>
          <w:szCs w:val="36"/>
          <w:lang w:eastAsia="zh-CN"/>
        </w:rPr>
      </w:pPr>
    </w:p>
    <w:p>
      <w:pPr>
        <w:pStyle w:val="7"/>
        <w:jc w:val="center"/>
        <w:rPr>
          <w:rFonts w:hint="eastAsia" w:eastAsia="黑体"/>
          <w:sz w:val="36"/>
          <w:szCs w:val="36"/>
          <w:lang w:val="en-US" w:eastAsia="zh-CN"/>
        </w:rPr>
      </w:pPr>
      <w:r>
        <w:rPr>
          <w:rFonts w:hint="eastAsia" w:eastAsia="黑体"/>
          <w:sz w:val="36"/>
          <w:szCs w:val="36"/>
          <w:lang w:eastAsia="zh-CN"/>
        </w:rPr>
        <w:t>《</w:t>
      </w:r>
      <w:r>
        <w:rPr>
          <w:rFonts w:hint="eastAsia" w:eastAsia="黑体"/>
          <w:sz w:val="36"/>
          <w:szCs w:val="36"/>
          <w:lang w:val="en-US" w:eastAsia="zh-CN"/>
        </w:rPr>
        <w:t>数据库设计</w:t>
      </w:r>
      <w:r>
        <w:rPr>
          <w:rFonts w:hint="eastAsia" w:eastAsia="黑体"/>
          <w:sz w:val="36"/>
          <w:szCs w:val="36"/>
          <w:lang w:eastAsia="zh-CN"/>
        </w:rPr>
        <w:t>》</w:t>
      </w:r>
      <w:r>
        <w:rPr>
          <w:rFonts w:hint="eastAsia" w:eastAsia="黑体"/>
          <w:sz w:val="36"/>
          <w:szCs w:val="36"/>
          <w:lang w:val="en-US" w:eastAsia="zh-CN"/>
        </w:rPr>
        <w:t>期末课程作业</w:t>
      </w:r>
    </w:p>
    <w:p>
      <w:pPr>
        <w:pStyle w:val="7"/>
        <w:jc w:val="center"/>
        <w:rPr>
          <w:rFonts w:hint="default" w:eastAsia="黑体"/>
          <w:sz w:val="36"/>
          <w:szCs w:val="36"/>
          <w:lang w:val="en-US" w:eastAsia="zh-CN"/>
        </w:rPr>
      </w:pPr>
      <w:r>
        <w:rPr>
          <w:rFonts w:hint="eastAsia" w:eastAsia="黑体"/>
          <w:sz w:val="36"/>
          <w:szCs w:val="36"/>
          <w:lang w:val="en-US" w:eastAsia="zh-CN"/>
        </w:rPr>
        <w:t xml:space="preserve">    ——图书管理系统数据库设计</w:t>
      </w:r>
    </w:p>
    <w:p>
      <w:pPr>
        <w:rPr>
          <w:rFonts w:hint="eastAsia" w:eastAsia="黑体"/>
          <w:sz w:val="36"/>
          <w:szCs w:val="36"/>
          <w:lang w:val="en-US" w:eastAsia="zh-CN"/>
        </w:rPr>
      </w:pPr>
    </w:p>
    <w:p>
      <w:pPr>
        <w:rPr>
          <w:rFonts w:hint="default" w:eastAsia="黑体"/>
          <w:sz w:val="36"/>
          <w:szCs w:val="36"/>
          <w:lang w:val="en-US" w:eastAsia="zh-CN"/>
        </w:rPr>
      </w:pPr>
      <w:r>
        <w:rPr>
          <w:rFonts w:hint="eastAsia" w:eastAsia="黑体"/>
          <w:sz w:val="36"/>
          <w:szCs w:val="36"/>
          <w:lang w:val="en-US" w:eastAsia="zh-CN"/>
        </w:rPr>
        <w:t xml:space="preserve">       专业：软件工程</w:t>
      </w:r>
    </w:p>
    <w:p>
      <w:pPr>
        <w:rPr>
          <w:rFonts w:hint="default" w:eastAsia="黑体"/>
          <w:sz w:val="36"/>
          <w:szCs w:val="36"/>
          <w:lang w:val="en-US" w:eastAsia="zh-CN"/>
        </w:rPr>
      </w:pPr>
      <w:r>
        <w:rPr>
          <w:rFonts w:hint="eastAsia" w:eastAsia="黑体"/>
          <w:sz w:val="36"/>
          <w:szCs w:val="36"/>
          <w:lang w:val="en-US" w:eastAsia="zh-CN"/>
        </w:rPr>
        <w:t xml:space="preserve">       学号：201806062724</w:t>
      </w:r>
    </w:p>
    <w:p>
      <w:pPr>
        <w:rPr>
          <w:rFonts w:hint="default" w:eastAsia="黑体"/>
          <w:sz w:val="36"/>
          <w:szCs w:val="36"/>
          <w:lang w:val="en-US" w:eastAsia="zh-CN"/>
        </w:rPr>
      </w:pPr>
      <w:r>
        <w:rPr>
          <w:rFonts w:hint="eastAsia" w:eastAsia="黑体"/>
          <w:sz w:val="36"/>
          <w:szCs w:val="36"/>
          <w:lang w:val="en-US" w:eastAsia="zh-CN"/>
        </w:rPr>
        <w:t xml:space="preserve">       姓名：张梦磊</w:t>
      </w: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hint="eastAsia" w:eastAsia="黑体"/>
          <w:sz w:val="36"/>
          <w:szCs w:val="36"/>
        </w:rPr>
      </w:pPr>
    </w:p>
    <w:p>
      <w:pPr>
        <w:pStyle w:val="7"/>
        <w:rPr>
          <w:rFonts w:ascii="Times New Roman" w:hAnsi="Times New Roman" w:eastAsia="宋体" w:cs="Times New Roman"/>
          <w:b/>
          <w:bCs/>
          <w:caps/>
          <w:kern w:val="2"/>
          <w:sz w:val="20"/>
          <w:szCs w:val="20"/>
          <w:lang w:val="en-US" w:eastAsia="zh-CN" w:bidi="ar-SA"/>
        </w:rPr>
      </w:pPr>
      <w:r>
        <w:rPr>
          <w:rFonts w:hint="eastAsia" w:eastAsia="黑体"/>
          <w:sz w:val="36"/>
          <w:szCs w:val="36"/>
        </w:rPr>
        <w:t>目录</w:t>
      </w:r>
      <w:r>
        <w:rPr>
          <w:sz w:val="36"/>
          <w:szCs w:val="36"/>
        </w:rPr>
        <w:fldChar w:fldCharType="begin"/>
      </w:r>
      <w:r>
        <w:rPr>
          <w:sz w:val="36"/>
          <w:szCs w:val="36"/>
        </w:rPr>
        <w:instrText xml:space="preserve"> TOC \o "1-3" \h \z </w:instrText>
      </w:r>
      <w:r>
        <w:rPr>
          <w:sz w:val="36"/>
          <w:szCs w:val="36"/>
        </w:rPr>
        <w:fldChar w:fldCharType="separate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_Toc17232 </w:instrText>
      </w:r>
      <w:r>
        <w:fldChar w:fldCharType="separate"/>
      </w:r>
      <w:r>
        <w:rPr>
          <w:rFonts w:hint="eastAsia"/>
        </w:rPr>
        <w:t>1 引言</w:t>
      </w:r>
      <w:r>
        <w:tab/>
      </w:r>
      <w:r>
        <w:fldChar w:fldCharType="begin"/>
      </w:r>
      <w:r>
        <w:instrText xml:space="preserve"> PAGEREF _Toc17232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_Toc10114 </w:instrText>
      </w:r>
      <w:r>
        <w:fldChar w:fldCharType="separate"/>
      </w:r>
      <w:r>
        <w:rPr>
          <w:rFonts w:hint="eastAsia"/>
        </w:rPr>
        <w:t>1.1 编写目的</w:t>
      </w:r>
      <w:r>
        <w:tab/>
      </w:r>
      <w:r>
        <w:fldChar w:fldCharType="begin"/>
      </w:r>
      <w:r>
        <w:instrText xml:space="preserve"> PAGEREF _Toc10114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_Toc1755 </w:instrText>
      </w:r>
      <w:r>
        <w:fldChar w:fldCharType="separate"/>
      </w:r>
      <w:r>
        <w:rPr>
          <w:rFonts w:hint="eastAsia"/>
        </w:rPr>
        <w:t>1.2 背景</w:t>
      </w:r>
      <w:r>
        <w:tab/>
      </w:r>
      <w:r>
        <w:fldChar w:fldCharType="begin"/>
      </w:r>
      <w:r>
        <w:instrText xml:space="preserve"> PAGEREF _Toc1755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_Toc9325 </w:instrText>
      </w:r>
      <w:r>
        <w:fldChar w:fldCharType="separate"/>
      </w:r>
      <w:r>
        <w:rPr>
          <w:rFonts w:hint="eastAsia"/>
        </w:rPr>
        <w:t>1.3 参考资料</w:t>
      </w:r>
      <w:r>
        <w:tab/>
      </w:r>
      <w:r>
        <w:fldChar w:fldCharType="begin"/>
      </w:r>
      <w:r>
        <w:instrText xml:space="preserve"> PAGEREF _Toc9325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_Toc14994 </w:instrText>
      </w:r>
      <w:r>
        <w:fldChar w:fldCharType="separate"/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约定</w:t>
      </w:r>
      <w:r>
        <w:tab/>
      </w:r>
      <w:r>
        <w:fldChar w:fldCharType="begin"/>
      </w:r>
      <w:r>
        <w:instrText xml:space="preserve"> PAGEREF _Toc14994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_Toc1669 </w:instrText>
      </w:r>
      <w:r>
        <w:fldChar w:fldCharType="separate"/>
      </w:r>
      <w:r>
        <w:rPr>
          <w:rFonts w:hint="eastAsia"/>
          <w:lang w:val="en-US" w:eastAsia="zh-CN"/>
        </w:rPr>
        <w:t>3 需求分析</w:t>
      </w:r>
      <w:r>
        <w:tab/>
      </w:r>
      <w:r>
        <w:fldChar w:fldCharType="begin"/>
      </w:r>
      <w:r>
        <w:instrText xml:space="preserve"> PAGEREF _Toc1669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_Toc9911 </w:instrText>
      </w:r>
      <w:r>
        <w:fldChar w:fldCharType="separate"/>
      </w:r>
      <w:r>
        <w:rPr>
          <w:rFonts w:hint="eastAsia"/>
          <w:lang w:val="en-US" w:eastAsia="zh-CN"/>
        </w:rPr>
        <w:t>3. `1需求描述</w:t>
      </w:r>
      <w:r>
        <w:tab/>
      </w:r>
      <w:r>
        <w:fldChar w:fldCharType="begin"/>
      </w:r>
      <w:r>
        <w:instrText xml:space="preserve"> PAGEREF _Toc9911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_Toc27762 </w:instrText>
      </w:r>
      <w:r>
        <w:fldChar w:fldCharType="separate"/>
      </w:r>
      <w:r>
        <w:rPr>
          <w:rFonts w:hint="eastAsia"/>
          <w:lang w:val="en-US" w:eastAsia="zh-CN"/>
        </w:rPr>
        <w:t>3.2系统功能设计（附系统功能结构图）</w:t>
      </w:r>
      <w:r>
        <w:tab/>
      </w:r>
      <w:r>
        <w:fldChar w:fldCharType="begin"/>
      </w:r>
      <w:r>
        <w:instrText xml:space="preserve"> PAGEREF _Toc27762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_Toc20732 </w:instrText>
      </w:r>
      <w:r>
        <w:fldChar w:fldCharType="separate"/>
      </w:r>
      <w:r>
        <w:rPr>
          <w:rFonts w:hint="eastAsia"/>
          <w:lang w:val="en-US" w:eastAsia="zh-CN"/>
        </w:rPr>
        <w:t>3.3 用例图</w:t>
      </w:r>
      <w:r>
        <w:tab/>
      </w:r>
      <w:r>
        <w:fldChar w:fldCharType="begin"/>
      </w:r>
      <w:r>
        <w:instrText xml:space="preserve"> PAGEREF _Toc20732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_Toc18467 </w:instrText>
      </w:r>
      <w:r>
        <w:fldChar w:fldCharType="separate"/>
      </w:r>
      <w:r>
        <w:rPr>
          <w:rFonts w:hint="eastAsia"/>
          <w:lang w:val="en-US" w:eastAsia="zh-CN"/>
        </w:rPr>
        <w:t xml:space="preserve">4 </w:t>
      </w:r>
      <w:r>
        <w:rPr>
          <w:rFonts w:hint="eastAsia"/>
        </w:rPr>
        <w:t>数据库</w:t>
      </w:r>
      <w:r>
        <w:rPr>
          <w:rFonts w:hint="eastAsia"/>
          <w:lang w:val="en-US" w:eastAsia="zh-CN"/>
        </w:rPr>
        <w:t>结构</w:t>
      </w:r>
      <w:r>
        <w:rPr>
          <w:rFonts w:hint="eastAsia"/>
        </w:rPr>
        <w:t>设计</w:t>
      </w:r>
      <w:r>
        <w:tab/>
      </w:r>
      <w:r>
        <w:fldChar w:fldCharType="begin"/>
      </w:r>
      <w:r>
        <w:instrText xml:space="preserve"> PAGEREF _Toc18467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_Toc25227 </w:instrText>
      </w:r>
      <w: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.1 </w:t>
      </w:r>
      <w:r>
        <w:rPr>
          <w:rFonts w:hint="eastAsia"/>
          <w:lang w:val="en-US" w:eastAsia="zh-CN"/>
        </w:rPr>
        <w:t>概念模型</w:t>
      </w:r>
      <w:r>
        <w:tab/>
      </w:r>
      <w:r>
        <w:fldChar w:fldCharType="begin"/>
      </w:r>
      <w:r>
        <w:instrText xml:space="preserve"> PAGEREF _Toc25227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_Toc2345 </w:instrText>
      </w:r>
      <w:r>
        <w:fldChar w:fldCharType="separate"/>
      </w:r>
      <w:r>
        <w:rPr>
          <w:rFonts w:hint="eastAsia"/>
          <w:lang w:val="en-US" w:eastAsia="zh-CN"/>
        </w:rPr>
        <w:t>4.1.1 实体关系图（表达方式可以不局限下面示例）</w:t>
      </w:r>
      <w:r>
        <w:tab/>
      </w:r>
      <w:r>
        <w:fldChar w:fldCharType="begin"/>
      </w:r>
      <w:r>
        <w:instrText xml:space="preserve"> PAGEREF _Toc2345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_Toc4993 </w:instrText>
      </w:r>
      <w:r>
        <w:fldChar w:fldCharType="separate"/>
      </w:r>
      <w:r>
        <w:rPr>
          <w:rFonts w:hint="eastAsia"/>
          <w:lang w:val="en-US" w:eastAsia="zh-CN"/>
        </w:rPr>
        <w:t>4.1.2 实体清单</w:t>
      </w:r>
      <w:r>
        <w:tab/>
      </w:r>
      <w:r>
        <w:fldChar w:fldCharType="begin"/>
      </w:r>
      <w:r>
        <w:instrText xml:space="preserve"> PAGEREF _Toc4993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_Toc6863 </w:instrText>
      </w:r>
      <w:r>
        <w:fldChar w:fldCharType="separate"/>
      </w:r>
      <w:r>
        <w:rPr>
          <w:rFonts w:hint="eastAsia"/>
          <w:lang w:val="en-US" w:eastAsia="zh-CN"/>
        </w:rPr>
        <w:t>4.2物理模型（表达方式可以不局限下面示例）</w:t>
      </w:r>
      <w:r>
        <w:tab/>
      </w:r>
      <w:r>
        <w:fldChar w:fldCharType="begin"/>
      </w:r>
      <w:r>
        <w:instrText xml:space="preserve"> PAGEREF _Toc6863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_Toc28435 </w:instrText>
      </w:r>
      <w:r>
        <w:fldChar w:fldCharType="separate"/>
      </w:r>
      <w:r>
        <w:rPr>
          <w:rFonts w:hint="eastAsia"/>
          <w:lang w:val="en-US" w:eastAsia="zh-CN"/>
        </w:rPr>
        <w:t>4.3数据库表设计</w:t>
      </w:r>
      <w:r>
        <w:tab/>
      </w:r>
      <w:r>
        <w:fldChar w:fldCharType="begin"/>
      </w:r>
      <w:r>
        <w:instrText xml:space="preserve"> PAGEREF _Toc28435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_Toc23595 </w:instrText>
      </w:r>
      <w:r>
        <w:fldChar w:fldCharType="separate"/>
      </w:r>
      <w:r>
        <w:rPr>
          <w:rFonts w:hint="eastAsia"/>
          <w:lang w:val="en-US" w:eastAsia="zh-CN"/>
        </w:rPr>
        <w:t>4.3.1表结构设计（表达方式可以不局限下面示例）</w:t>
      </w:r>
      <w:r>
        <w:tab/>
      </w:r>
      <w:r>
        <w:fldChar w:fldCharType="begin"/>
      </w:r>
      <w:r>
        <w:instrText xml:space="preserve"> PAGEREF _Toc23595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7"/>
        <w:tabs>
          <w:tab w:val="right" w:leader="dot" w:pos="8306"/>
        </w:tabs>
      </w:pPr>
      <w:r>
        <w:fldChar w:fldCharType="begin"/>
      </w:r>
      <w:r>
        <w:instrText xml:space="preserve"> HYPERLINK \l _Toc7661 </w:instrText>
      </w:r>
      <w:r>
        <w:fldChar w:fldCharType="separate"/>
      </w:r>
      <w:r>
        <w:rPr>
          <w:rFonts w:hint="eastAsia"/>
          <w:lang w:val="en-US" w:eastAsia="zh-CN"/>
        </w:rPr>
        <w:t>5 系统实现（不需要全部功能实现，部分主要功能实现即可）</w:t>
      </w:r>
      <w:r>
        <w:tab/>
      </w:r>
      <w:r>
        <w:fldChar w:fldCharType="begin"/>
      </w:r>
      <w:r>
        <w:instrText xml:space="preserve"> PAGEREF _Toc7661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_Toc10615 </w:instrText>
      </w:r>
      <w:r>
        <w:fldChar w:fldCharType="separate"/>
      </w:r>
      <w:r>
        <w:rPr>
          <w:rFonts w:hint="eastAsia"/>
          <w:lang w:val="en-US" w:eastAsia="zh-CN"/>
        </w:rPr>
        <w:t>5.1系统实现说明（结合截图说明）</w:t>
      </w:r>
      <w:r>
        <w:tab/>
      </w:r>
      <w:r>
        <w:fldChar w:fldCharType="begin"/>
      </w:r>
      <w:r>
        <w:instrText xml:space="preserve"> PAGEREF _Toc10615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_Toc4246 </w:instrText>
      </w:r>
      <w:r>
        <w:fldChar w:fldCharType="separate"/>
      </w:r>
      <w:r>
        <w:rPr>
          <w:rFonts w:hint="eastAsia"/>
          <w:lang w:val="en-US" w:eastAsia="zh-CN"/>
        </w:rPr>
        <w:t>5.2系统开发难点简述</w:t>
      </w:r>
      <w:r>
        <w:tab/>
      </w:r>
      <w:r>
        <w:fldChar w:fldCharType="begin"/>
      </w:r>
      <w:r>
        <w:instrText xml:space="preserve"> PAGEREF _Toc4246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rPr>
          <w:rFonts w:hint="eastAsia"/>
        </w:rPr>
      </w:pPr>
      <w:bookmarkStart w:id="0" w:name="_Toc17232"/>
      <w:r>
        <w:rPr>
          <w:rFonts w:hint="eastAsia"/>
        </w:rPr>
        <w:t>1 引言</w:t>
      </w:r>
      <w:bookmarkEnd w:id="0"/>
    </w:p>
    <w:p>
      <w:pPr>
        <w:pStyle w:val="3"/>
        <w:bidi w:val="0"/>
        <w:rPr>
          <w:rFonts w:hint="eastAsia"/>
        </w:rPr>
      </w:pPr>
      <w:bookmarkStart w:id="1" w:name="_Toc10114"/>
      <w:r>
        <w:rPr>
          <w:rFonts w:hint="eastAsia"/>
        </w:rPr>
        <w:t>1.1 编写目的</w:t>
      </w:r>
      <w:bookmarkEnd w:id="1"/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数据库设计说明书是根据概要设计说明书的要求所编写的， 是为详细设计作依据的， 为详细设计提供标准， 并提供给编码人员和测试人员。</w:t>
      </w:r>
    </w:p>
    <w:p>
      <w:pPr>
        <w:pStyle w:val="3"/>
        <w:bidi w:val="0"/>
        <w:rPr>
          <w:rFonts w:hint="eastAsia"/>
        </w:rPr>
      </w:pPr>
      <w:bookmarkStart w:id="2" w:name="_Toc1755"/>
      <w:r>
        <w:rPr>
          <w:rFonts w:hint="eastAsia"/>
        </w:rPr>
        <w:t>1.2 背景</w:t>
      </w:r>
      <w:bookmarkEnd w:id="2"/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待开发的数据库的名称： </w:t>
      </w:r>
      <w:r>
        <w:rPr>
          <w:rFonts w:hint="eastAsia"/>
          <w:sz w:val="24"/>
          <w:szCs w:val="24"/>
          <w:lang w:val="en-US" w:eastAsia="zh-CN"/>
        </w:rPr>
        <w:t>图书</w:t>
      </w:r>
      <w:r>
        <w:rPr>
          <w:rFonts w:hint="eastAsia"/>
          <w:sz w:val="24"/>
          <w:szCs w:val="24"/>
        </w:rPr>
        <w:t>管理系统数据库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使用此数据库的软件系统的名称： PowerDesigner 、 Mysql Server</w:t>
      </w:r>
    </w:p>
    <w:p>
      <w:pPr>
        <w:spacing w:line="360" w:lineRule="auto"/>
        <w:ind w:firstLine="480" w:firstLineChars="20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 xml:space="preserve">该软件系统开发项目的任务提出者： </w:t>
      </w:r>
      <w:r>
        <w:rPr>
          <w:rFonts w:hint="eastAsia"/>
          <w:sz w:val="24"/>
          <w:szCs w:val="24"/>
          <w:lang w:val="en-US" w:eastAsia="zh-CN"/>
        </w:rPr>
        <w:t>图书馆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该软件系统的用户：</w:t>
      </w:r>
      <w:r>
        <w:rPr>
          <w:rFonts w:hint="eastAsia"/>
          <w:sz w:val="24"/>
          <w:szCs w:val="24"/>
          <w:lang w:val="en-US" w:eastAsia="zh-CN"/>
        </w:rPr>
        <w:t>读者、管理人员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设计环境:PowerDesigner</w:t>
      </w:r>
    </w:p>
    <w:p>
      <w:pPr>
        <w:spacing w:line="360" w:lineRule="auto"/>
        <w:ind w:firstLine="480" w:firstLineChars="20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支持数据库：MySQL</w:t>
      </w:r>
    </w:p>
    <w:p>
      <w:pPr>
        <w:pStyle w:val="3"/>
        <w:bidi w:val="0"/>
        <w:rPr>
          <w:rFonts w:hint="eastAsia"/>
        </w:rPr>
      </w:pPr>
      <w:bookmarkStart w:id="3" w:name="_Toc9325"/>
      <w:r>
        <w:rPr>
          <w:rFonts w:hint="eastAsia"/>
        </w:rPr>
        <w:t>1.3 参考资料</w:t>
      </w:r>
      <w:bookmarkEnd w:id="3"/>
    </w:p>
    <w:p>
      <w:pPr>
        <w:bidi w:val="0"/>
        <w:spacing w:line="360" w:lineRule="auto"/>
        <w:rPr>
          <w:rFonts w:hint="eastAsia"/>
          <w:sz w:val="24"/>
          <w:szCs w:val="24"/>
        </w:rPr>
      </w:pPr>
      <w:bookmarkStart w:id="4" w:name="_Toc9139112"/>
      <w:bookmarkStart w:id="5" w:name="_Toc514488576"/>
      <w:bookmarkStart w:id="6" w:name="_Toc520621613"/>
      <w:bookmarkStart w:id="7" w:name="_Toc520177556"/>
      <w:bookmarkStart w:id="8" w:name="_Toc534356900"/>
      <w:bookmarkStart w:id="9" w:name="_Toc520621328"/>
      <w:r>
        <w:rPr>
          <w:rFonts w:hint="eastAsia"/>
          <w:sz w:val="24"/>
          <w:szCs w:val="24"/>
        </w:rPr>
        <w:t>《用户需求说明书》</w:t>
      </w:r>
    </w:p>
    <w:p>
      <w:pPr>
        <w:bidi w:val="0"/>
        <w:spacing w:line="36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《项目开发委托合同书》</w:t>
      </w:r>
    </w:p>
    <w:p>
      <w:pPr>
        <w:pStyle w:val="2"/>
        <w:numPr>
          <w:ilvl w:val="0"/>
          <w:numId w:val="0"/>
        </w:numPr>
        <w:bidi w:val="0"/>
        <w:ind w:leftChars="0"/>
      </w:pPr>
      <w:bookmarkStart w:id="10" w:name="_Toc14994"/>
      <w:r>
        <w:rPr>
          <w:rFonts w:hint="eastAsia"/>
          <w:lang w:val="en-US" w:eastAsia="zh-CN"/>
        </w:rPr>
        <w:t>2</w:t>
      </w:r>
      <w:r>
        <w:rPr>
          <w:rFonts w:hint="eastAsia"/>
        </w:rPr>
        <w:t>约定</w:t>
      </w:r>
      <w:bookmarkEnd w:id="4"/>
      <w:bookmarkEnd w:id="5"/>
      <w:bookmarkEnd w:id="6"/>
      <w:bookmarkEnd w:id="7"/>
      <w:bookmarkEnd w:id="8"/>
      <w:bookmarkEnd w:id="9"/>
      <w:bookmarkEnd w:id="10"/>
      <w:r>
        <w:rPr>
          <w:rFonts w:hint="eastAsia"/>
        </w:rPr>
        <w:t xml:space="preserve"> </w:t>
      </w:r>
    </w:p>
    <w:p>
      <w:pPr>
        <w:spacing w:line="360" w:lineRule="auto"/>
        <w:ind w:firstLine="480" w:firstLineChars="200"/>
        <w:rPr>
          <w:rFonts w:hint="eastAsia"/>
          <w:sz w:val="24"/>
          <w:szCs w:val="24"/>
        </w:rPr>
      </w:pPr>
      <w:bookmarkStart w:id="11" w:name="_Toc514488577"/>
      <w:bookmarkStart w:id="12" w:name="_Toc9139113"/>
      <w:bookmarkStart w:id="13" w:name="_Toc534356901"/>
      <w:bookmarkStart w:id="14" w:name="_Toc520621614"/>
      <w:bookmarkStart w:id="15" w:name="_Toc520621329"/>
      <w:bookmarkStart w:id="16" w:name="_Toc520177557"/>
      <w:r>
        <w:rPr>
          <w:rFonts w:hint="eastAsia"/>
          <w:sz w:val="24"/>
          <w:szCs w:val="24"/>
        </w:rPr>
        <w:t>数据库中各种元素的命名均为英文命名。其中表名为</w:t>
      </w:r>
      <w:r>
        <w:rPr>
          <w:rFonts w:hint="eastAsia"/>
          <w:sz w:val="24"/>
          <w:szCs w:val="24"/>
          <w:lang w:val="en-US" w:eastAsia="zh-CN"/>
        </w:rPr>
        <w:t>两</w:t>
      </w:r>
      <w:r>
        <w:rPr>
          <w:rFonts w:hint="eastAsia"/>
          <w:sz w:val="24"/>
          <w:szCs w:val="24"/>
        </w:rPr>
        <w:t>部分命名，以“_”隔开，第一部分为模块的缩写开头，第二部分为实际的模块的业务场景</w:t>
      </w:r>
      <w:r>
        <w:rPr>
          <w:rFonts w:hint="eastAsia"/>
          <w:sz w:val="24"/>
          <w:szCs w:val="24"/>
          <w:lang w:eastAsia="zh-CN"/>
        </w:rPr>
        <w:t>。</w:t>
      </w:r>
      <w:r>
        <w:rPr>
          <w:rFonts w:hint="eastAsia"/>
          <w:sz w:val="24"/>
          <w:szCs w:val="24"/>
        </w:rPr>
        <w:t>字段名的命名：数据库中所有字段均以英文命名。同表中不允许出现重复字段。</w:t>
      </w:r>
    </w:p>
    <w:bookmarkEnd w:id="11"/>
    <w:bookmarkEnd w:id="12"/>
    <w:bookmarkEnd w:id="13"/>
    <w:bookmarkEnd w:id="14"/>
    <w:bookmarkEnd w:id="15"/>
    <w:bookmarkEnd w:id="16"/>
    <w:p>
      <w:pPr>
        <w:pStyle w:val="2"/>
        <w:bidi w:val="0"/>
        <w:rPr>
          <w:rFonts w:hint="default"/>
          <w:lang w:val="en-US" w:eastAsia="zh-CN"/>
        </w:rPr>
      </w:pPr>
      <w:bookmarkStart w:id="17" w:name="_Toc1669"/>
      <w:bookmarkStart w:id="18" w:name="_Toc520621615"/>
      <w:bookmarkStart w:id="19" w:name="_Toc534356902"/>
      <w:bookmarkStart w:id="20" w:name="_Toc520177558"/>
      <w:bookmarkStart w:id="21" w:name="_Toc9139117"/>
      <w:bookmarkStart w:id="22" w:name="_Toc514488581"/>
      <w:bookmarkStart w:id="23" w:name="_Toc520621330"/>
      <w:r>
        <w:rPr>
          <w:rFonts w:hint="eastAsia"/>
          <w:lang w:val="en-US" w:eastAsia="zh-CN"/>
        </w:rPr>
        <w:t>3 需求分析</w:t>
      </w:r>
      <w:bookmarkEnd w:id="17"/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24" w:name="_Toc9911"/>
      <w:r>
        <w:rPr>
          <w:rFonts w:hint="eastAsia"/>
          <w:lang w:val="en-US" w:eastAsia="zh-CN"/>
        </w:rPr>
        <w:t>`1需求描述</w:t>
      </w:r>
      <w:bookmarkEnd w:id="24"/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读者登录后可查询自己的信息，以及修改部分信息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读者可以查询书库中的所有图书，并自助借书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读者可以查询自己的历史借书记录，未还的优先显示，并自助还书，续借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读者可以查询自己的违规记录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读者可以查询自己的罚款并自助缴纳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16"/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管理员登录后可以</w:t>
      </w:r>
      <w:r>
        <w:rPr>
          <w:rFonts w:hint="eastAsia"/>
        </w:rPr>
        <w:t>增删改查读者信息及三项权限</w:t>
      </w:r>
    </w:p>
    <w:p>
      <w:pPr>
        <w:pStyle w:val="16"/>
        <w:numPr>
          <w:ilvl w:val="0"/>
          <w:numId w:val="2"/>
        </w:numPr>
        <w:ind w:left="0" w:leftChars="0" w:firstLine="0" w:firstLineChars="0"/>
        <w:rPr>
          <w:rFonts w:hint="eastAsia"/>
        </w:rPr>
      </w:pPr>
      <w:r>
        <w:rPr>
          <w:rFonts w:hint="eastAsia"/>
          <w:lang w:val="en-US" w:eastAsia="zh-CN"/>
        </w:rPr>
        <w:t>管理员可以查询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所有书籍信息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出借书</w:t>
      </w:r>
    </w:p>
    <w:p>
      <w:pPr>
        <w:pStyle w:val="16"/>
        <w:numPr>
          <w:ilvl w:val="0"/>
          <w:numId w:val="2"/>
        </w:numPr>
        <w:ind w:left="0" w:leftChars="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管理员可以查询可选图书列表并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采购图书</w:t>
      </w:r>
    </w:p>
    <w:p>
      <w:pPr>
        <w:pStyle w:val="16"/>
        <w:numPr>
          <w:ilvl w:val="0"/>
          <w:numId w:val="2"/>
        </w:numPr>
        <w:ind w:left="0" w:leftChars="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管理员可以查询、注销图书</w:t>
      </w:r>
    </w:p>
    <w:p>
      <w:pPr>
        <w:pStyle w:val="16"/>
        <w:numPr>
          <w:ilvl w:val="0"/>
          <w:numId w:val="0"/>
        </w:numPr>
        <w:ind w:left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10、管理员可以查询以及登记书本损毁丢失</w:t>
      </w:r>
    </w:p>
    <w:p>
      <w:pPr>
        <w:pStyle w:val="16"/>
        <w:numPr>
          <w:ilvl w:val="0"/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11、管理员可以查询所有罚款记录并登记罚款</w:t>
      </w:r>
    </w:p>
    <w:p>
      <w:pPr>
        <w:pStyle w:val="16"/>
        <w:numPr>
          <w:ilvl w:val="0"/>
          <w:numId w:val="0"/>
        </w:numPr>
        <w:ind w:left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12、管理员可以查询所有违规记录</w:t>
      </w:r>
    </w:p>
    <w:p>
      <w:pPr>
        <w:pStyle w:val="16"/>
        <w:numPr>
          <w:ilvl w:val="0"/>
          <w:numId w:val="0"/>
        </w:numPr>
        <w:ind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13、管理员可以查询所有出借书记录未还的优先显示以及收回书</w:t>
      </w:r>
    </w:p>
    <w:p>
      <w:pPr>
        <w:pStyle w:val="16"/>
        <w:numPr>
          <w:ilvl w:val="0"/>
          <w:numId w:val="0"/>
        </w:numPr>
        <w:ind w:leftChars="0"/>
        <w:rPr>
          <w:rFonts w:hint="eastAsia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25" w:name="_Toc27762"/>
      <w:r>
        <w:rPr>
          <w:rFonts w:hint="eastAsia"/>
          <w:lang w:val="en-US" w:eastAsia="zh-CN"/>
        </w:rPr>
        <w:t>3.2系统功能设计（附系统功能结构图）</w:t>
      </w:r>
      <w:bookmarkEnd w:id="25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870575" cy="2908935"/>
            <wp:effectExtent l="0" t="0" r="12065" b="190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6" w:name="_GoBack"/>
      <w:bookmarkEnd w:id="56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26" w:name="_Toc20732"/>
      <w:r>
        <w:rPr>
          <w:rFonts w:hint="eastAsia"/>
          <w:lang w:val="en-US" w:eastAsia="zh-CN"/>
        </w:rPr>
        <w:t>3.3 用例图</w:t>
      </w:r>
      <w:bookmarkEnd w:id="26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746625"/>
            <wp:effectExtent l="0" t="0" r="2540" b="8255"/>
            <wp:docPr id="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4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</w:rPr>
      </w:pPr>
      <w:bookmarkStart w:id="27" w:name="_Toc18467"/>
      <w:r>
        <w:rPr>
          <w:rFonts w:hint="eastAsia"/>
          <w:lang w:val="en-US" w:eastAsia="zh-CN"/>
        </w:rPr>
        <w:t xml:space="preserve">4 </w:t>
      </w:r>
      <w:r>
        <w:rPr>
          <w:rFonts w:hint="eastAsia"/>
        </w:rPr>
        <w:t>数据库</w:t>
      </w:r>
      <w:r>
        <w:rPr>
          <w:rFonts w:hint="eastAsia"/>
          <w:lang w:val="en-US" w:eastAsia="zh-CN"/>
        </w:rPr>
        <w:t>结构</w:t>
      </w:r>
      <w:r>
        <w:rPr>
          <w:rFonts w:hint="eastAsia"/>
        </w:rPr>
        <w:t>设计</w:t>
      </w:r>
      <w:bookmarkEnd w:id="18"/>
      <w:bookmarkEnd w:id="19"/>
      <w:bookmarkEnd w:id="20"/>
      <w:bookmarkEnd w:id="21"/>
      <w:bookmarkEnd w:id="22"/>
      <w:bookmarkEnd w:id="23"/>
      <w:bookmarkEnd w:id="27"/>
      <w:r>
        <w:rPr>
          <w:rFonts w:hint="eastAsia"/>
        </w:rPr>
        <w:t xml:space="preserve"> 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28" w:name="_Toc25227"/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.1 </w:t>
      </w:r>
      <w:r>
        <w:rPr>
          <w:rFonts w:hint="eastAsia"/>
          <w:lang w:val="en-US" w:eastAsia="zh-CN"/>
        </w:rPr>
        <w:t>概念模型</w:t>
      </w:r>
      <w:bookmarkEnd w:id="28"/>
    </w:p>
    <w:p>
      <w:pPr>
        <w:pStyle w:val="4"/>
        <w:bidi w:val="0"/>
        <w:rPr>
          <w:rFonts w:hint="default"/>
          <w:lang w:val="en-US"/>
        </w:rPr>
      </w:pPr>
      <w:bookmarkStart w:id="29" w:name="_Toc2345"/>
      <w:r>
        <w:rPr>
          <w:rFonts w:hint="eastAsia"/>
          <w:lang w:val="en-US" w:eastAsia="zh-CN"/>
        </w:rPr>
        <w:t>4.1.1 实体关系图（表达方式可以不局限下面示例）</w:t>
      </w:r>
      <w:bookmarkEnd w:id="29"/>
    </w:p>
    <w:p>
      <w:pPr>
        <w:jc w:val="center"/>
      </w:pPr>
      <w:r>
        <w:drawing>
          <wp:inline distT="0" distB="0" distL="114300" distR="114300">
            <wp:extent cx="5268595" cy="3018790"/>
            <wp:effectExtent l="0" t="0" r="444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3040" cy="19126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933700" cy="188976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655820" cy="306324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880360" cy="1767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04360" cy="3124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655820" cy="367284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770" cy="3544570"/>
            <wp:effectExtent l="0" t="0" r="12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320540" cy="320802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284220" cy="284226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42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282440" cy="2438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2796540" cy="186690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1341120" cy="29794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0500" cy="291973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30" w:name="_Toc4993"/>
      <w:r>
        <w:rPr>
          <w:rFonts w:hint="eastAsia"/>
          <w:lang w:val="en-US" w:eastAsia="zh-CN"/>
        </w:rPr>
        <w:t>4.1.2 实体清单</w:t>
      </w:r>
      <w:bookmarkEnd w:id="30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序号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实体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vAlign w:val="center"/>
          </w:tcPr>
          <w:p>
            <w:pPr>
              <w:tabs>
                <w:tab w:val="left" w:pos="1126"/>
              </w:tabs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book_borrowed_returned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2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book_canceled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3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book_fined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4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book_info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book_list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6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book_lost_damage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7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book_subscription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8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manager_account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9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reader_account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reader_info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11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reader_info_detail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jc w:val="center"/>
              <w:rPr>
                <w:rFonts w:hint="default"/>
                <w:sz w:val="28"/>
                <w:szCs w:val="28"/>
                <w:vertAlign w:val="baseline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vertAlign w:val="baseline"/>
                <w:lang w:val="en-US" w:eastAsia="zh-CN"/>
              </w:rPr>
              <w:t>12</w:t>
            </w:r>
          </w:p>
        </w:tc>
        <w:tc>
          <w:tcPr>
            <w:tcW w:w="4261" w:type="dxa"/>
          </w:tcPr>
          <w:p>
            <w:pPr>
              <w:rPr>
                <w:rFonts w:hint="eastAsia" w:ascii="宋体" w:hAnsi="宋体" w:eastAsia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/>
                <w:sz w:val="21"/>
                <w:szCs w:val="21"/>
              </w:rPr>
              <w:t>typ</w:t>
            </w:r>
            <w:r>
              <w:rPr>
                <w:rFonts w:hint="eastAsia" w:ascii="宋体" w:hAnsi="宋体"/>
                <w:sz w:val="21"/>
                <w:szCs w:val="21"/>
                <w:lang w:val="en-US" w:eastAsia="zh-CN"/>
              </w:rPr>
              <w:t>e</w:t>
            </w:r>
          </w:p>
        </w:tc>
      </w:tr>
    </w:tbl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31" w:name="_Toc6863"/>
      <w:bookmarkStart w:id="32" w:name="_Toc514488583"/>
      <w:bookmarkStart w:id="33" w:name="_Toc9139119"/>
      <w:r>
        <w:rPr>
          <w:rFonts w:hint="eastAsia"/>
          <w:lang w:val="en-US" w:eastAsia="zh-CN"/>
        </w:rPr>
        <w:t>4.2物理模型（表达方式可以不局限下面示例）</w:t>
      </w:r>
      <w:bookmarkEnd w:id="31"/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271135" cy="4306570"/>
            <wp:effectExtent l="0" t="0" r="190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line="360" w:lineRule="auto"/>
        <w:ind w:leftChars="0"/>
        <w:rPr>
          <w:rFonts w:ascii="宋体" w:hAnsi="宋体" w:eastAsia="宋体"/>
          <w:sz w:val="24"/>
        </w:rPr>
      </w:pPr>
    </w:p>
    <w:bookmarkEnd w:id="32"/>
    <w:bookmarkEnd w:id="33"/>
    <w:p>
      <w:pPr>
        <w:pStyle w:val="3"/>
        <w:bidi w:val="0"/>
        <w:rPr>
          <w:rFonts w:hint="eastAsia"/>
          <w:lang w:val="en-US" w:eastAsia="zh-CN"/>
        </w:rPr>
      </w:pPr>
      <w:bookmarkStart w:id="34" w:name="_Toc28435"/>
      <w:bookmarkStart w:id="35" w:name="_Toc520177559"/>
      <w:bookmarkStart w:id="36" w:name="_Toc514488584"/>
      <w:bookmarkStart w:id="37" w:name="_Toc9139120"/>
      <w:bookmarkStart w:id="38" w:name="_Toc520621331"/>
      <w:bookmarkStart w:id="39" w:name="_Toc534356903"/>
      <w:bookmarkStart w:id="40" w:name="_Toc520621616"/>
      <w:r>
        <w:rPr>
          <w:rFonts w:hint="eastAsia"/>
          <w:lang w:val="en-US" w:eastAsia="zh-CN"/>
        </w:rPr>
        <w:t>4.3数据库表设计</w:t>
      </w:r>
      <w:bookmarkEnd w:id="34"/>
    </w:p>
    <w:p>
      <w:pPr>
        <w:pStyle w:val="4"/>
        <w:bidi w:val="0"/>
        <w:rPr>
          <w:rFonts w:hint="default"/>
          <w:lang w:val="en-US" w:eastAsia="zh-CN"/>
        </w:rPr>
      </w:pPr>
      <w:bookmarkStart w:id="41" w:name="_Toc23595"/>
      <w:r>
        <w:rPr>
          <w:rFonts w:hint="eastAsia"/>
          <w:lang w:val="en-US" w:eastAsia="zh-CN"/>
        </w:rPr>
        <w:t>4.3.1表结构设计（表达方式可以不局限下面示例）</w:t>
      </w:r>
      <w:bookmarkEnd w:id="41"/>
    </w:p>
    <w:bookmarkEnd w:id="35"/>
    <w:bookmarkEnd w:id="36"/>
    <w:bookmarkEnd w:id="37"/>
    <w:bookmarkEnd w:id="38"/>
    <w:bookmarkEnd w:id="39"/>
    <w:bookmarkEnd w:id="40"/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2" w:name="_Toc7661"/>
      <w:r>
        <w:rPr>
          <w:rFonts w:hint="eastAsia" w:ascii="宋体" w:hAnsi="宋体" w:eastAsia="宋体"/>
          <w:sz w:val="21"/>
          <w:szCs w:val="21"/>
          <w:lang w:val="en-US" w:eastAsia="zh-CN"/>
        </w:rPr>
        <w:t>1、</w:t>
      </w:r>
      <w:r>
        <w:rPr>
          <w:rFonts w:hint="eastAsia" w:ascii="宋体" w:hAnsi="宋体" w:eastAsia="宋体"/>
          <w:sz w:val="21"/>
          <w:szCs w:val="21"/>
        </w:rPr>
        <w:t>表book_borrowed_returned (book_borrowed</w:t>
      </w:r>
      <w:r>
        <w:rPr>
          <w:rFonts w:hint="eastAsia" w:ascii="宋体" w:hAnsi="宋体" w:eastAsia="宋体"/>
          <w:sz w:val="21"/>
          <w:szCs w:val="21"/>
          <w:lang w:val="en-US" w:eastAsia="zh-CN"/>
        </w:rPr>
        <w:t>_returned</w:t>
      </w:r>
      <w:r>
        <w:rPr>
          <w:rFonts w:hint="eastAsia" w:ascii="宋体" w:hAnsi="宋体" w:eastAsia="宋体"/>
          <w:sz w:val="21"/>
          <w:szCs w:val="21"/>
        </w:rPr>
        <w:t>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476"/>
        <w:gridCol w:w="1120"/>
        <w:gridCol w:w="1110"/>
        <w:gridCol w:w="1110"/>
        <w:gridCol w:w="1110"/>
        <w:gridCol w:w="1110"/>
        <w:gridCol w:w="1111"/>
        <w:gridCol w:w="1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记录编号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reader_account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borrowed_time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借阅时间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return_time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归还时间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renew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续借次数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book_id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图书编号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out_operator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出借操作人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8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deadline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最后期限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9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out_or_in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0为未还，1为已还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in_operator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归还操作人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3" w:name="_book_canceled"/>
      <w:bookmarkEnd w:id="43"/>
      <w:r>
        <w:rPr>
          <w:rFonts w:hint="eastAsia" w:ascii="宋体" w:hAnsi="宋体" w:eastAsia="宋体"/>
          <w:sz w:val="21"/>
          <w:szCs w:val="21"/>
          <w:lang w:val="en-US" w:eastAsia="zh-CN"/>
        </w:rPr>
        <w:t>2、</w:t>
      </w:r>
      <w:r>
        <w:rPr>
          <w:rFonts w:hint="eastAsia" w:ascii="宋体" w:hAnsi="宋体" w:eastAsia="宋体"/>
          <w:sz w:val="21"/>
          <w:szCs w:val="21"/>
        </w:rPr>
        <w:t>表book_canceled (book_canceled)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2"/>
        <w:gridCol w:w="1386"/>
        <w:gridCol w:w="1130"/>
        <w:gridCol w:w="1123"/>
        <w:gridCol w:w="1123"/>
        <w:gridCol w:w="1123"/>
        <w:gridCol w:w="1123"/>
        <w:gridCol w:w="1123"/>
        <w:gridCol w:w="11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canceled_time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注销时间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注销编号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book_id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图书编号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4" w:name="_book_fined"/>
      <w:bookmarkEnd w:id="44"/>
      <w:r>
        <w:rPr>
          <w:rFonts w:hint="eastAsia" w:ascii="宋体" w:hAnsi="宋体" w:eastAsia="宋体"/>
          <w:sz w:val="21"/>
          <w:szCs w:val="21"/>
          <w:lang w:val="en-US" w:eastAsia="zh-CN"/>
        </w:rPr>
        <w:t>3、</w:t>
      </w:r>
      <w:r>
        <w:rPr>
          <w:rFonts w:hint="eastAsia" w:ascii="宋体" w:hAnsi="宋体" w:eastAsia="宋体"/>
          <w:sz w:val="21"/>
          <w:szCs w:val="21"/>
        </w:rPr>
        <w:t>表book_fined (book_fined)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476"/>
        <w:gridCol w:w="1126"/>
        <w:gridCol w:w="1111"/>
        <w:gridCol w:w="1111"/>
        <w:gridCol w:w="1111"/>
        <w:gridCol w:w="1111"/>
        <w:gridCol w:w="1111"/>
        <w:gridCol w:w="11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罚款编号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reader_account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fined_time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罚款日期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fined_amount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float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13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罚款金额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finished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是否交款0为未还1为已还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finished_time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交款日期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book_id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图书编号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8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operator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登记的操作人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5" w:name="_book_info"/>
      <w:bookmarkEnd w:id="45"/>
      <w:r>
        <w:rPr>
          <w:rFonts w:hint="eastAsia" w:ascii="宋体" w:hAnsi="宋体" w:eastAsia="宋体"/>
          <w:sz w:val="21"/>
          <w:szCs w:val="21"/>
          <w:lang w:val="en-US" w:eastAsia="zh-CN"/>
        </w:rPr>
        <w:t>4、</w:t>
      </w:r>
      <w:r>
        <w:rPr>
          <w:rFonts w:hint="eastAsia" w:ascii="宋体" w:hAnsi="宋体" w:eastAsia="宋体"/>
          <w:sz w:val="21"/>
          <w:szCs w:val="21"/>
        </w:rPr>
        <w:t>表book_info (book_info)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153"/>
        <w:gridCol w:w="1153"/>
        <w:gridCol w:w="1153"/>
        <w:gridCol w:w="1153"/>
        <w:gridCol w:w="1153"/>
        <w:gridCol w:w="1153"/>
        <w:gridCol w:w="1153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name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书名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version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版次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author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type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publisher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price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float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13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8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isbn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25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isbn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9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entry_time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入库时间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out_or_in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0为未还，1为已还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6" w:name="_book_list"/>
      <w:bookmarkEnd w:id="46"/>
      <w:r>
        <w:rPr>
          <w:rFonts w:hint="eastAsia" w:ascii="宋体" w:hAnsi="宋体" w:eastAsia="宋体"/>
          <w:sz w:val="21"/>
          <w:szCs w:val="21"/>
          <w:lang w:val="en-US" w:eastAsia="zh-CN"/>
        </w:rPr>
        <w:t>5、</w:t>
      </w:r>
      <w:r>
        <w:rPr>
          <w:rFonts w:hint="eastAsia" w:ascii="宋体" w:hAnsi="宋体" w:eastAsia="宋体"/>
          <w:sz w:val="21"/>
          <w:szCs w:val="21"/>
        </w:rPr>
        <w:t>表book_list (book_list)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153"/>
        <w:gridCol w:w="1153"/>
        <w:gridCol w:w="1153"/>
        <w:gridCol w:w="1153"/>
        <w:gridCol w:w="1153"/>
        <w:gridCol w:w="1153"/>
        <w:gridCol w:w="1153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isbn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isbn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publisher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出版社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unit_price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float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13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单价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name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书名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version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版次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author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type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类型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7" w:name="_book_lost_damage"/>
      <w:bookmarkEnd w:id="47"/>
      <w:r>
        <w:rPr>
          <w:rFonts w:hint="eastAsia" w:ascii="宋体" w:hAnsi="宋体" w:eastAsia="宋体"/>
          <w:sz w:val="21"/>
          <w:szCs w:val="21"/>
          <w:lang w:val="en-US" w:eastAsia="zh-CN"/>
        </w:rPr>
        <w:t>6、</w:t>
      </w:r>
      <w:r>
        <w:rPr>
          <w:rFonts w:hint="eastAsia" w:ascii="宋体" w:hAnsi="宋体" w:eastAsia="宋体"/>
          <w:sz w:val="21"/>
          <w:szCs w:val="21"/>
        </w:rPr>
        <w:t>表book_lost_damage (book_lost_damage)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476"/>
        <w:gridCol w:w="1120"/>
        <w:gridCol w:w="1110"/>
        <w:gridCol w:w="1110"/>
        <w:gridCol w:w="1110"/>
        <w:gridCol w:w="1110"/>
        <w:gridCol w:w="1111"/>
        <w:gridCol w:w="1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丢失编号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reader_account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report_time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挂失时间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type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丢失或损坏,0为丢失，1为损坏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book_id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图书编号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8" w:name="_book_subscription"/>
      <w:bookmarkEnd w:id="48"/>
      <w:r>
        <w:rPr>
          <w:rFonts w:hint="eastAsia" w:ascii="宋体" w:hAnsi="宋体" w:eastAsia="宋体"/>
          <w:sz w:val="21"/>
          <w:szCs w:val="21"/>
          <w:lang w:val="en-US" w:eastAsia="zh-CN"/>
        </w:rPr>
        <w:t>7、</w:t>
      </w:r>
      <w:r>
        <w:rPr>
          <w:rFonts w:hint="eastAsia" w:ascii="宋体" w:hAnsi="宋体" w:eastAsia="宋体"/>
          <w:sz w:val="21"/>
          <w:szCs w:val="21"/>
        </w:rPr>
        <w:t>表book_subscription (book_subscription)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72"/>
        <w:gridCol w:w="1746"/>
        <w:gridCol w:w="1102"/>
        <w:gridCol w:w="1073"/>
        <w:gridCol w:w="1073"/>
        <w:gridCol w:w="1073"/>
        <w:gridCol w:w="1073"/>
        <w:gridCol w:w="1073"/>
        <w:gridCol w:w="11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isbn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isbn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amount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征订数量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subscription_time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date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征订时间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unit_price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float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13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单价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operator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操作者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49" w:name="_manager_account"/>
      <w:bookmarkEnd w:id="49"/>
      <w:r>
        <w:rPr>
          <w:rFonts w:hint="eastAsia" w:ascii="宋体" w:hAnsi="宋体" w:eastAsia="宋体"/>
          <w:sz w:val="21"/>
          <w:szCs w:val="21"/>
          <w:lang w:val="en-US" w:eastAsia="zh-CN"/>
        </w:rPr>
        <w:t>8、</w:t>
      </w:r>
      <w:r>
        <w:rPr>
          <w:rFonts w:hint="eastAsia" w:ascii="宋体" w:hAnsi="宋体" w:eastAsia="宋体"/>
          <w:sz w:val="21"/>
          <w:szCs w:val="21"/>
        </w:rPr>
        <w:t>表manager_account (manager_account)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153"/>
        <w:gridCol w:w="1153"/>
        <w:gridCol w:w="1153"/>
        <w:gridCol w:w="1153"/>
        <w:gridCol w:w="1153"/>
        <w:gridCol w:w="1153"/>
        <w:gridCol w:w="1153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password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管理员密码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account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管理员账号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50" w:name="_reader_account"/>
      <w:bookmarkEnd w:id="50"/>
      <w:r>
        <w:rPr>
          <w:rFonts w:hint="eastAsia" w:ascii="宋体" w:hAnsi="宋体" w:eastAsia="宋体"/>
          <w:sz w:val="21"/>
          <w:szCs w:val="21"/>
          <w:lang w:val="en-US" w:eastAsia="zh-CN"/>
        </w:rPr>
        <w:t>9、</w:t>
      </w:r>
      <w:r>
        <w:rPr>
          <w:rFonts w:hint="eastAsia" w:ascii="宋体" w:hAnsi="宋体" w:eastAsia="宋体"/>
          <w:sz w:val="21"/>
          <w:szCs w:val="21"/>
        </w:rPr>
        <w:t>表reader_account (reader_account)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153"/>
        <w:gridCol w:w="1153"/>
        <w:gridCol w:w="1153"/>
        <w:gridCol w:w="1153"/>
        <w:gridCol w:w="1153"/>
        <w:gridCol w:w="1153"/>
        <w:gridCol w:w="1153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account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password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密码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51" w:name="_reader_info"/>
      <w:bookmarkEnd w:id="51"/>
      <w:r>
        <w:rPr>
          <w:rFonts w:hint="eastAsia" w:ascii="宋体" w:hAnsi="宋体" w:eastAsia="宋体"/>
          <w:sz w:val="21"/>
          <w:szCs w:val="21"/>
          <w:lang w:val="en-US" w:eastAsia="zh-CN"/>
        </w:rPr>
        <w:t>10、</w:t>
      </w:r>
      <w:r>
        <w:rPr>
          <w:rFonts w:hint="eastAsia" w:ascii="宋体" w:hAnsi="宋体" w:eastAsia="宋体"/>
          <w:sz w:val="21"/>
          <w:szCs w:val="21"/>
        </w:rPr>
        <w:t>表reader_info (reader_info)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5"/>
        <w:gridCol w:w="1566"/>
        <w:gridCol w:w="1109"/>
        <w:gridCol w:w="1096"/>
        <w:gridCol w:w="1097"/>
        <w:gridCol w:w="1097"/>
        <w:gridCol w:w="1097"/>
        <w:gridCol w:w="1097"/>
        <w:gridCol w:w="1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book_borrow_max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最大可借数量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renew_max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最大可续借次数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time_available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可借时间（月）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reader_account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kept_book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已借数量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violation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违规次数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52" w:name="_reader_info_detail"/>
      <w:bookmarkEnd w:id="52"/>
      <w:r>
        <w:rPr>
          <w:rFonts w:hint="eastAsia" w:ascii="宋体" w:hAnsi="宋体" w:eastAsia="宋体"/>
          <w:sz w:val="21"/>
          <w:szCs w:val="21"/>
          <w:lang w:val="en-US" w:eastAsia="zh-CN"/>
        </w:rPr>
        <w:t>11、</w:t>
      </w:r>
      <w:r>
        <w:rPr>
          <w:rFonts w:hint="eastAsia" w:ascii="宋体" w:hAnsi="宋体" w:eastAsia="宋体"/>
          <w:sz w:val="21"/>
          <w:szCs w:val="21"/>
        </w:rPr>
        <w:t>表reader_info_detail (reader_info_detail)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9"/>
        <w:gridCol w:w="1476"/>
        <w:gridCol w:w="1120"/>
        <w:gridCol w:w="1110"/>
        <w:gridCol w:w="1110"/>
        <w:gridCol w:w="1110"/>
        <w:gridCol w:w="1110"/>
        <w:gridCol w:w="1111"/>
        <w:gridCol w:w="1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name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3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sex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读者性别（0男1女）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4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phone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12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reader_account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读者账号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6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address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50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住址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7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idcard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身份证</w:t>
            </w:r>
          </w:p>
        </w:tc>
      </w:tr>
    </w:tbl>
    <w:p>
      <w:pPr>
        <w:pStyle w:val="3"/>
        <w:jc w:val="left"/>
        <w:rPr>
          <w:rFonts w:ascii="宋体" w:hAnsi="宋体" w:eastAsia="宋体"/>
          <w:sz w:val="18"/>
          <w:szCs w:val="18"/>
        </w:rPr>
      </w:pPr>
      <w:bookmarkStart w:id="53" w:name="_type"/>
      <w:bookmarkEnd w:id="53"/>
      <w:r>
        <w:rPr>
          <w:rFonts w:hint="eastAsia" w:ascii="宋体" w:hAnsi="宋体" w:eastAsia="宋体"/>
          <w:sz w:val="21"/>
          <w:szCs w:val="21"/>
          <w:lang w:val="en-US" w:eastAsia="zh-CN"/>
        </w:rPr>
        <w:t>12、</w:t>
      </w:r>
      <w:r>
        <w:rPr>
          <w:rFonts w:hint="eastAsia" w:ascii="宋体" w:hAnsi="宋体" w:eastAsia="宋体"/>
          <w:sz w:val="21"/>
          <w:szCs w:val="21"/>
        </w:rPr>
        <w:t>表type (图书类型)</w:t>
      </w:r>
    </w:p>
    <w:tbl>
      <w:tblPr>
        <w:tblStyle w:val="9"/>
        <w:tblW w:w="1040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2"/>
        <w:gridCol w:w="1153"/>
        <w:gridCol w:w="1153"/>
        <w:gridCol w:w="1153"/>
        <w:gridCol w:w="1153"/>
        <w:gridCol w:w="1153"/>
        <w:gridCol w:w="1153"/>
        <w:gridCol w:w="1153"/>
        <w:gridCol w:w="117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0" w:hRule="atLeast"/>
          <w:jc w:val="center"/>
        </w:trPr>
        <w:tc>
          <w:tcPr>
            <w:tcW w:w="1152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编号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名称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数据类型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长度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小数位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允许空值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主键</w:t>
            </w:r>
          </w:p>
        </w:tc>
        <w:tc>
          <w:tcPr>
            <w:tcW w:w="1153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默认值</w:t>
            </w:r>
          </w:p>
        </w:tc>
        <w:tc>
          <w:tcPr>
            <w:tcW w:w="1177" w:type="dxa"/>
            <w:shd w:val="clear" w:color="auto" w:fill="E7E6E6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id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int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10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9" w:hRule="atLeast"/>
          <w:jc w:val="center"/>
        </w:trPr>
        <w:tc>
          <w:tcPr>
            <w:tcW w:w="1152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</w:t>
            </w:r>
          </w:p>
        </w:tc>
        <w:tc>
          <w:tcPr>
            <w:tcW w:w="1153" w:type="dxa"/>
          </w:tcPr>
          <w:p>
            <w:pPr>
              <w:jc w:val="left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type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char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20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0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N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Y</w:t>
            </w:r>
          </w:p>
        </w:tc>
        <w:tc>
          <w:tcPr>
            <w:tcW w:w="1153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</w:p>
        </w:tc>
        <w:tc>
          <w:tcPr>
            <w:tcW w:w="1177" w:type="dxa"/>
          </w:tcPr>
          <w:p>
            <w:pPr>
              <w:jc w:val="center"/>
              <w:rPr>
                <w:rFonts w:ascii="宋体" w:hAnsi="宋体" w:cs="宋体"/>
                <w:sz w:val="18"/>
                <w:szCs w:val="18"/>
              </w:rPr>
            </w:pPr>
            <w:r>
              <w:rPr>
                <w:rFonts w:hint="eastAsia" w:ascii="宋体" w:hAnsi="宋体" w:cs="宋体"/>
                <w:sz w:val="18"/>
                <w:szCs w:val="18"/>
              </w:rPr>
              <w:t>图书类型</w:t>
            </w:r>
          </w:p>
        </w:tc>
      </w:tr>
    </w:tbl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系统实现（不需要全部功能实现，部分主要功能实现即可）</w:t>
      </w:r>
      <w:bookmarkEnd w:id="42"/>
    </w:p>
    <w:p>
      <w:pPr>
        <w:pStyle w:val="3"/>
        <w:bidi w:val="0"/>
        <w:rPr>
          <w:rFonts w:hint="eastAsia"/>
          <w:lang w:val="en-US" w:eastAsia="zh-CN"/>
        </w:rPr>
      </w:pPr>
      <w:bookmarkStart w:id="54" w:name="_Toc10615"/>
      <w:r>
        <w:rPr>
          <w:rFonts w:hint="eastAsia"/>
          <w:lang w:val="en-US" w:eastAsia="zh-CN"/>
        </w:rPr>
        <w:t>5.1系统实现说明（结合截图说明）</w:t>
      </w:r>
      <w:bookmarkEnd w:id="5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登录界面</w:t>
      </w:r>
    </w:p>
    <w:p>
      <w:r>
        <w:drawing>
          <wp:inline distT="0" distB="0" distL="114300" distR="114300">
            <wp:extent cx="2804160" cy="134874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读者功能介绍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读者登录后导航栏</w:t>
      </w:r>
    </w:p>
    <w:p>
      <w:r>
        <w:drawing>
          <wp:inline distT="0" distB="0" distL="114300" distR="114300">
            <wp:extent cx="4213860" cy="4953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个人信息查询及修改</w:t>
      </w:r>
    </w:p>
    <w:p>
      <w:r>
        <w:drawing>
          <wp:inline distT="0" distB="0" distL="114300" distR="114300">
            <wp:extent cx="2933700" cy="6515100"/>
            <wp:effectExtent l="0" t="0" r="762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读者查询自己的违规记录</w:t>
      </w:r>
    </w:p>
    <w:p>
      <w:r>
        <w:drawing>
          <wp:inline distT="0" distB="0" distL="114300" distR="114300">
            <wp:extent cx="6005830" cy="500380"/>
            <wp:effectExtent l="0" t="0" r="1397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583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读者查询书库</w:t>
      </w:r>
    </w:p>
    <w:p>
      <w:r>
        <w:drawing>
          <wp:inline distT="0" distB="0" distL="114300" distR="114300">
            <wp:extent cx="5270500" cy="2144395"/>
            <wp:effectExtent l="0" t="0" r="2540" b="444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读者查询个人历史借书记录，未还的优先显示</w:t>
      </w:r>
    </w:p>
    <w:p>
      <w:r>
        <w:drawing>
          <wp:inline distT="0" distB="0" distL="114300" distR="114300">
            <wp:extent cx="5274310" cy="998220"/>
            <wp:effectExtent l="0" t="0" r="13970" b="762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自助借书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56560" cy="1188720"/>
            <wp:effectExtent l="0" t="0" r="0" b="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自助还书</w:t>
      </w:r>
    </w:p>
    <w:p>
      <w:r>
        <w:drawing>
          <wp:inline distT="0" distB="0" distL="114300" distR="114300">
            <wp:extent cx="3063240" cy="1851660"/>
            <wp:effectExtent l="0" t="0" r="0" b="762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2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自助续借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48940" cy="1143000"/>
            <wp:effectExtent l="0" t="0" r="7620" b="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查询个人罚款</w:t>
      </w:r>
    </w:p>
    <w:p>
      <w:r>
        <w:drawing>
          <wp:inline distT="0" distB="0" distL="114300" distR="114300">
            <wp:extent cx="5267325" cy="365125"/>
            <wp:effectExtent l="0" t="0" r="5715" b="63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自助缴纳罚款</w:t>
      </w:r>
    </w:p>
    <w:p>
      <w:r>
        <w:drawing>
          <wp:inline distT="0" distB="0" distL="114300" distR="114300">
            <wp:extent cx="2987040" cy="1120140"/>
            <wp:effectExtent l="0" t="0" r="0" b="762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管理员功能介绍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导航栏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420370"/>
            <wp:effectExtent l="0" t="0" r="2540" b="635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查询书库</w:t>
      </w:r>
    </w:p>
    <w:p>
      <w:r>
        <w:drawing>
          <wp:inline distT="0" distB="0" distL="114300" distR="114300">
            <wp:extent cx="5270500" cy="2144395"/>
            <wp:effectExtent l="0" t="0" r="2540" b="4445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查询所有出借记录</w:t>
      </w:r>
    </w:p>
    <w:p>
      <w:r>
        <w:drawing>
          <wp:inline distT="0" distB="0" distL="114300" distR="114300">
            <wp:extent cx="5272405" cy="2564130"/>
            <wp:effectExtent l="0" t="0" r="635" b="1143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收回图书</w:t>
      </w:r>
    </w:p>
    <w:p>
      <w:r>
        <w:drawing>
          <wp:inline distT="0" distB="0" distL="114300" distR="114300">
            <wp:extent cx="2933700" cy="1836420"/>
            <wp:effectExtent l="0" t="0" r="7620" b="762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出借图书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94660" cy="1851660"/>
            <wp:effectExtent l="0" t="0" r="7620" b="762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查询所有违规记录</w:t>
      </w:r>
    </w:p>
    <w:p>
      <w:r>
        <w:drawing>
          <wp:inline distT="0" distB="0" distL="114300" distR="114300">
            <wp:extent cx="5266690" cy="983615"/>
            <wp:effectExtent l="0" t="0" r="6350" b="698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注销书籍</w:t>
      </w:r>
    </w:p>
    <w:p>
      <w:r>
        <w:drawing>
          <wp:inline distT="0" distB="0" distL="114300" distR="114300">
            <wp:extent cx="2948940" cy="1386840"/>
            <wp:effectExtent l="0" t="0" r="762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查询注销书籍</w:t>
      </w:r>
    </w:p>
    <w:p>
      <w:r>
        <w:drawing>
          <wp:inline distT="0" distB="0" distL="114300" distR="114300">
            <wp:extent cx="3931920" cy="2362200"/>
            <wp:effectExtent l="0" t="0" r="0" b="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丢失损毁登记</w:t>
      </w:r>
    </w:p>
    <w:p>
      <w:r>
        <w:drawing>
          <wp:inline distT="0" distB="0" distL="114300" distR="114300">
            <wp:extent cx="2880360" cy="2308860"/>
            <wp:effectExtent l="0" t="0" r="0" b="762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丢失损毁查询</w:t>
      </w:r>
    </w:p>
    <w:p>
      <w:r>
        <w:drawing>
          <wp:inline distT="0" distB="0" distL="114300" distR="114300">
            <wp:extent cx="5268595" cy="1160780"/>
            <wp:effectExtent l="0" t="0" r="4445" b="1270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图书征订列表查询</w:t>
      </w:r>
    </w:p>
    <w:p>
      <w:r>
        <w:drawing>
          <wp:inline distT="0" distB="0" distL="114300" distR="114300">
            <wp:extent cx="5273040" cy="3053080"/>
            <wp:effectExtent l="0" t="0" r="0" b="1016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图书征订</w:t>
      </w:r>
    </w:p>
    <w:p>
      <w:r>
        <w:drawing>
          <wp:inline distT="0" distB="0" distL="114300" distR="114300">
            <wp:extent cx="2910840" cy="1767840"/>
            <wp:effectExtent l="0" t="0" r="0" b="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图书征订查询</w:t>
      </w:r>
    </w:p>
    <w:p>
      <w:r>
        <w:drawing>
          <wp:inline distT="0" distB="0" distL="114300" distR="114300">
            <wp:extent cx="5270500" cy="1419860"/>
            <wp:effectExtent l="0" t="0" r="2540" b="1270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图书罚款登记</w:t>
      </w:r>
    </w:p>
    <w:p>
      <w:r>
        <w:drawing>
          <wp:inline distT="0" distB="0" distL="114300" distR="114300">
            <wp:extent cx="2903220" cy="2529840"/>
            <wp:effectExtent l="0" t="0" r="7620" b="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罚款查询</w:t>
      </w:r>
    </w:p>
    <w:p>
      <w:r>
        <w:drawing>
          <wp:inline distT="0" distB="0" distL="114300" distR="114300">
            <wp:extent cx="5267960" cy="524510"/>
            <wp:effectExtent l="0" t="0" r="5080" b="889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读者查询</w:t>
      </w:r>
    </w:p>
    <w:p>
      <w:r>
        <w:drawing>
          <wp:inline distT="0" distB="0" distL="114300" distR="114300">
            <wp:extent cx="5260975" cy="964565"/>
            <wp:effectExtent l="0" t="0" r="12065" b="10795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6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读者注册</w:t>
      </w:r>
    </w:p>
    <w:p>
      <w:r>
        <w:drawing>
          <wp:inline distT="0" distB="0" distL="114300" distR="114300">
            <wp:extent cx="2865120" cy="3962400"/>
            <wp:effectExtent l="0" t="0" r="0" b="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读者修改</w:t>
      </w:r>
    </w:p>
    <w:p>
      <w:r>
        <w:drawing>
          <wp:inline distT="0" distB="0" distL="114300" distR="114300">
            <wp:extent cx="2857500" cy="4724400"/>
            <wp:effectExtent l="0" t="0" r="7620" b="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读者注销</w:t>
      </w:r>
    </w:p>
    <w:p>
      <w:r>
        <w:drawing>
          <wp:inline distT="0" distB="0" distL="114300" distR="114300">
            <wp:extent cx="2880360" cy="1066800"/>
            <wp:effectExtent l="0" t="0" r="0" b="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55" w:name="_Toc4246"/>
      <w:r>
        <w:rPr>
          <w:rFonts w:hint="eastAsia"/>
          <w:lang w:val="en-US" w:eastAsia="zh-CN"/>
        </w:rPr>
        <w:t>5.2系统开发难点简述</w:t>
      </w:r>
      <w:bookmarkEnd w:id="55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194D8F"/>
    <w:multiLevelType w:val="singleLevel"/>
    <w:tmpl w:val="23194D8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185E196"/>
    <w:multiLevelType w:val="singleLevel"/>
    <w:tmpl w:val="5185E19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5F150C"/>
    <w:rsid w:val="101872F4"/>
    <w:rsid w:val="16EA4AA0"/>
    <w:rsid w:val="1D2B06DE"/>
    <w:rsid w:val="21986196"/>
    <w:rsid w:val="2C753F87"/>
    <w:rsid w:val="36B80E2A"/>
    <w:rsid w:val="3B6B51A8"/>
    <w:rsid w:val="5BD36F22"/>
    <w:rsid w:val="5EBA0F8E"/>
    <w:rsid w:val="71E441A4"/>
    <w:rsid w:val="765F150C"/>
    <w:rsid w:val="7793050F"/>
    <w:rsid w:val="79926017"/>
    <w:rsid w:val="79A45F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Indent"/>
    <w:basedOn w:val="1"/>
    <w:qFormat/>
    <w:uiPriority w:val="0"/>
    <w:pPr>
      <w:ind w:firstLine="420" w:firstLineChars="200"/>
    </w:p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8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table" w:styleId="10">
    <w:name w:val="Table Grid"/>
    <w:basedOn w:val="9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Hyperlink"/>
    <w:basedOn w:val="11"/>
    <w:qFormat/>
    <w:uiPriority w:val="99"/>
    <w:rPr>
      <w:color w:val="0000FF"/>
      <w:u w:val="single"/>
    </w:rPr>
  </w:style>
  <w:style w:type="paragraph" w:customStyle="1" w:styleId="13">
    <w:name w:val="正文缩进1"/>
    <w:basedOn w:val="1"/>
    <w:qFormat/>
    <w:uiPriority w:val="0"/>
    <w:pPr>
      <w:ind w:firstLine="420" w:firstLineChars="200"/>
    </w:pPr>
  </w:style>
  <w:style w:type="paragraph" w:customStyle="1" w:styleId="14">
    <w:name w:val="p0"/>
    <w:basedOn w:val="1"/>
    <w:qFormat/>
    <w:uiPriority w:val="0"/>
    <w:pPr>
      <w:spacing w:line="440" w:lineRule="atLeast"/>
    </w:pPr>
  </w:style>
  <w:style w:type="paragraph" w:customStyle="1" w:styleId="15">
    <w:name w:val="段"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Calibri"/>
      <w:lang w:val="en-US" w:eastAsia="zh-CN" w:bidi="ar-SA"/>
    </w:rPr>
  </w:style>
  <w:style w:type="paragraph" w:styleId="16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2" Type="http://schemas.openxmlformats.org/officeDocument/2006/relationships/fontTable" Target="fontTable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2020-12-16T07:43:00Z</dcterms:created>
  <dc:creator>aneng</dc:creator>
  <cp:lastModifiedBy>耿怀</cp:lastModifiedBy>
  <dcterms:modified xsi:type="dcterms:W3CDTF">2021-01-23T05:23:22Z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